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9" w:rsidRPr="00E86660" w:rsidRDefault="00B36C69" w:rsidP="00B36C69">
      <w:pPr>
        <w:pStyle w:val="a5"/>
        <w:ind w:firstLine="709"/>
        <w:contextualSpacing/>
        <w:jc w:val="center"/>
        <w:rPr>
          <w:rFonts w:ascii="Times New Roman" w:hAnsi="Times New Roman"/>
          <w:b/>
          <w:color w:val="0070C0"/>
          <w:sz w:val="24"/>
          <w:szCs w:val="24"/>
        </w:rPr>
      </w:pPr>
      <w:bookmarkStart w:id="0" w:name="_GoBack"/>
      <w:bookmarkEnd w:id="0"/>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182FA2" w:rsidRDefault="00387247" w:rsidP="00182FA2">
      <w:pPr>
        <w:spacing w:after="0"/>
        <w:ind w:firstLine="708"/>
        <w:jc w:val="both"/>
        <w:rPr>
          <w:rFonts w:ascii="Times New Roman" w:hAnsi="Times New Roman"/>
          <w:i/>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B36C69">
        <w:rPr>
          <w:rFonts w:ascii="Times New Roman" w:hAnsi="Times New Roman"/>
          <w:b/>
          <w:sz w:val="24"/>
          <w:szCs w:val="24"/>
          <w:u w:val="single"/>
          <w:lang w:val="kk-KZ"/>
        </w:rPr>
        <w:t>5</w:t>
      </w:r>
      <w:r w:rsidRPr="0048799F">
        <w:rPr>
          <w:rFonts w:ascii="Times New Roman" w:hAnsi="Times New Roman"/>
          <w:b/>
          <w:sz w:val="24"/>
          <w:szCs w:val="24"/>
        </w:rPr>
        <w:t xml:space="preserve">: </w:t>
      </w:r>
      <w:r w:rsidR="00182FA2" w:rsidRPr="0048799F">
        <w:rPr>
          <w:rFonts w:ascii="Times New Roman" w:hAnsi="Times New Roman"/>
          <w:sz w:val="24"/>
          <w:szCs w:val="24"/>
        </w:rPr>
        <w:t>Высшее образование.</w:t>
      </w:r>
    </w:p>
    <w:p w:rsidR="00387247" w:rsidRPr="0048799F" w:rsidRDefault="00182FA2" w:rsidP="00182FA2">
      <w:pPr>
        <w:pStyle w:val="a3"/>
        <w:keepNext/>
        <w:spacing w:after="0"/>
        <w:ind w:left="0"/>
        <w:jc w:val="both"/>
        <w:rPr>
          <w:rFonts w:ascii="Times New Roman" w:hAnsi="Times New Roman"/>
          <w:sz w:val="24"/>
          <w:szCs w:val="24"/>
        </w:rPr>
      </w:pPr>
      <w:r>
        <w:rPr>
          <w:rFonts w:ascii="Times New Roman" w:hAnsi="Times New Roman"/>
          <w:sz w:val="24"/>
          <w:szCs w:val="24"/>
        </w:rPr>
        <w:t>Д</w:t>
      </w:r>
      <w:r w:rsidRPr="00C73B94">
        <w:rPr>
          <w:rFonts w:ascii="Times New Roman" w:hAnsi="Times New Roman"/>
          <w:sz w:val="24"/>
          <w:szCs w:val="24"/>
        </w:rPr>
        <w:t>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387247" w:rsidRPr="0048799F">
        <w:rPr>
          <w:rFonts w:ascii="Times New Roman" w:hAnsi="Times New Roman"/>
          <w:sz w:val="24"/>
          <w:szCs w:val="24"/>
        </w:rPr>
        <w:t>.</w:t>
      </w:r>
    </w:p>
    <w:p w:rsidR="007A4FF5" w:rsidRDefault="003271C8" w:rsidP="007A4FF5">
      <w:pPr>
        <w:pStyle w:val="a3"/>
        <w:spacing w:after="360" w:line="238" w:lineRule="atLeast"/>
        <w:ind w:left="0"/>
        <w:jc w:val="both"/>
        <w:textAlignment w:val="baseline"/>
        <w:rPr>
          <w:rFonts w:ascii="Times New Roman" w:hAnsi="Times New Roman"/>
          <w:sz w:val="24"/>
          <w:szCs w:val="24"/>
          <w:lang w:val="kk-KZ"/>
        </w:rPr>
      </w:pPr>
      <w:r w:rsidRPr="00B36C69">
        <w:rPr>
          <w:rFonts w:ascii="Times New Roman" w:hAnsi="Times New Roman"/>
          <w:color w:val="FF0000"/>
          <w:sz w:val="24"/>
          <w:szCs w:val="24"/>
          <w:lang w:val="kk-KZ"/>
        </w:rPr>
        <w:t xml:space="preserve">            </w:t>
      </w:r>
      <w:r w:rsidR="00387247" w:rsidRPr="007A4FF5">
        <w:rPr>
          <w:rFonts w:ascii="Times New Roman" w:hAnsi="Times New Roman"/>
          <w:sz w:val="24"/>
          <w:szCs w:val="24"/>
        </w:rPr>
        <w:t xml:space="preserve">Наличие следующих компетенций: </w:t>
      </w:r>
    </w:p>
    <w:p w:rsidR="007A4FF5" w:rsidRPr="007A4FF5" w:rsidRDefault="007A4FF5" w:rsidP="007A4FF5">
      <w:pPr>
        <w:pStyle w:val="a3"/>
        <w:spacing w:after="360" w:line="238" w:lineRule="atLeast"/>
        <w:ind w:left="0"/>
        <w:jc w:val="both"/>
        <w:textAlignment w:val="baseline"/>
        <w:rPr>
          <w:rFonts w:ascii="Courier New" w:hAnsi="Courier New" w:cs="Courier New"/>
          <w:spacing w:val="1"/>
          <w:sz w:val="16"/>
          <w:szCs w:val="16"/>
          <w:lang w:val="kk-KZ"/>
        </w:rPr>
      </w:pPr>
      <w:r>
        <w:rPr>
          <w:rFonts w:ascii="Times New Roman" w:hAnsi="Times New Roman"/>
          <w:spacing w:val="1"/>
          <w:sz w:val="24"/>
          <w:szCs w:val="24"/>
          <w:lang w:val="kk-KZ"/>
        </w:rPr>
        <w:t>С</w:t>
      </w:r>
      <w:r w:rsidRPr="007A4FF5">
        <w:rPr>
          <w:rFonts w:ascii="Times New Roman" w:eastAsia="Times New Roman" w:hAnsi="Times New Roman"/>
          <w:spacing w:val="1"/>
          <w:sz w:val="24"/>
          <w:szCs w:val="24"/>
        </w:rPr>
        <w:t>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r>
        <w:rPr>
          <w:rFonts w:ascii="Times New Roman" w:hAnsi="Times New Roman"/>
          <w:spacing w:val="1"/>
          <w:sz w:val="24"/>
          <w:szCs w:val="24"/>
          <w:lang w:val="kk-KZ"/>
        </w:rPr>
        <w:t>.</w:t>
      </w:r>
    </w:p>
    <w:p w:rsidR="00387247" w:rsidRPr="007A4FF5" w:rsidRDefault="00387247" w:rsidP="007A4FF5">
      <w:pPr>
        <w:pStyle w:val="a3"/>
        <w:spacing w:after="0" w:line="238" w:lineRule="atLeast"/>
        <w:ind w:left="0"/>
        <w:jc w:val="both"/>
        <w:textAlignment w:val="baseline"/>
        <w:rPr>
          <w:rFonts w:ascii="Times New Roman" w:hAnsi="Times New Roman"/>
          <w:spacing w:val="1"/>
          <w:sz w:val="24"/>
          <w:szCs w:val="24"/>
        </w:rPr>
      </w:pPr>
      <w:r w:rsidRPr="007A4FF5">
        <w:rPr>
          <w:rFonts w:ascii="Times New Roman" w:hAnsi="Times New Roman"/>
          <w:spacing w:val="1"/>
          <w:sz w:val="24"/>
          <w:szCs w:val="24"/>
        </w:rPr>
        <w:t>Опыт работы должен соответствовать одному из следующих требований:</w:t>
      </w:r>
    </w:p>
    <w:p w:rsidR="007A4FF5" w:rsidRPr="007A4FF5" w:rsidRDefault="007A4FF5" w:rsidP="007A4FF5">
      <w:pPr>
        <w:pStyle w:val="a5"/>
        <w:keepNext/>
        <w:rPr>
          <w:rFonts w:ascii="Times New Roman" w:hAnsi="Times New Roman"/>
          <w:b/>
          <w:sz w:val="24"/>
          <w:szCs w:val="24"/>
          <w:lang w:val="kk-KZ"/>
        </w:rPr>
      </w:pPr>
      <w:r w:rsidRPr="007A4FF5">
        <w:rPr>
          <w:rFonts w:ascii="Times New Roman" w:hAnsi="Times New Roman"/>
          <w:spacing w:val="1"/>
          <w:sz w:val="24"/>
          <w:szCs w:val="24"/>
          <w:lang w:val="kk-KZ"/>
        </w:rPr>
        <w:t>О</w:t>
      </w:r>
      <w:r w:rsidRPr="007A4FF5">
        <w:rPr>
          <w:rFonts w:ascii="Times New Roman" w:hAnsi="Times New Roman"/>
          <w:spacing w:val="1"/>
          <w:sz w:val="24"/>
          <w:szCs w:val="24"/>
        </w:rPr>
        <w:t>пыт работы при наличии высшего образования не требуется</w:t>
      </w:r>
      <w:r>
        <w:rPr>
          <w:rFonts w:ascii="Times New Roman" w:hAnsi="Times New Roman"/>
          <w:b/>
          <w:sz w:val="24"/>
          <w:szCs w:val="24"/>
          <w:lang w:val="kk-KZ"/>
        </w:rPr>
        <w:t>.</w:t>
      </w:r>
    </w:p>
    <w:p w:rsidR="007A4FF5" w:rsidRDefault="007A4FF5" w:rsidP="005A70E4">
      <w:pPr>
        <w:pStyle w:val="a5"/>
        <w:keepNext/>
        <w:jc w:val="center"/>
        <w:rPr>
          <w:rFonts w:ascii="Times New Roman" w:hAnsi="Times New Roman"/>
          <w:b/>
          <w:sz w:val="24"/>
          <w:szCs w:val="24"/>
          <w:lang w:val="kk-KZ"/>
        </w:rPr>
      </w:pP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r w:rsidRPr="00637D60">
              <w:rPr>
                <w:rFonts w:ascii="Times New Roman" w:hAnsi="Times New Roman"/>
                <w:sz w:val="24"/>
                <w:szCs w:val="24"/>
                <w:lang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r>
              <w:rPr>
                <w:rFonts w:ascii="Times New Roman" w:hAnsi="Times New Roman"/>
                <w:sz w:val="24"/>
                <w:szCs w:val="24"/>
                <w:lang w:eastAsia="ko-KR"/>
              </w:rPr>
              <w:t>м</w:t>
            </w:r>
            <w:r w:rsidRPr="00637D60">
              <w:rPr>
                <w:rFonts w:ascii="Times New Roman" w:hAnsi="Times New Roman"/>
                <w:sz w:val="24"/>
                <w:szCs w:val="24"/>
                <w:lang w:eastAsia="ko-KR"/>
              </w:rPr>
              <w:t>ax</w:t>
            </w:r>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182FA2"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182FA2" w:rsidRPr="00C72976" w:rsidRDefault="00182FA2" w:rsidP="00B36C69">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sidRPr="00C0366F">
              <w:rPr>
                <w:rFonts w:ascii="Times New Roman" w:hAnsi="Times New Roman"/>
                <w:sz w:val="24"/>
                <w:szCs w:val="24"/>
                <w:lang w:val="kk-KZ" w:eastAsia="ko-KR"/>
              </w:rPr>
              <w:t>83 35</w:t>
            </w:r>
            <w:r w:rsidR="002A3676">
              <w:rPr>
                <w:rFonts w:ascii="Times New Roman" w:hAnsi="Times New Roman"/>
                <w:sz w:val="24"/>
                <w:szCs w:val="24"/>
                <w:lang w:val="kk-KZ" w:eastAsia="ko-KR"/>
              </w:rPr>
              <w:t>2</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112 37</w:t>
            </w:r>
            <w:r w:rsidR="002A3676">
              <w:rPr>
                <w:rFonts w:ascii="Times New Roman" w:hAnsi="Times New Roman"/>
                <w:sz w:val="24"/>
                <w:szCs w:val="24"/>
                <w:lang w:val="kk-KZ"/>
              </w:rPr>
              <w:t>5</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A510D0" w:rsidRPr="003271C8" w:rsidRDefault="00A510D0" w:rsidP="00A510D0">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Бейбитшилик</w:t>
      </w:r>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+7/778-</w:t>
      </w:r>
      <w:r w:rsidR="002A3676">
        <w:rPr>
          <w:rFonts w:ascii="Times New Roman" w:hAnsi="Times New Roman" w:cs="Times New Roman"/>
          <w:color w:val="1F497D" w:themeColor="text2"/>
          <w:sz w:val="24"/>
          <w:szCs w:val="24"/>
          <w:lang w:val="kk-KZ"/>
        </w:rPr>
        <w:t>653-17</w:t>
      </w:r>
      <w:r w:rsidRPr="003271C8">
        <w:rPr>
          <w:rFonts w:ascii="Times New Roman" w:hAnsi="Times New Roman" w:cs="Times New Roman"/>
          <w:color w:val="1F497D" w:themeColor="text2"/>
          <w:sz w:val="24"/>
          <w:szCs w:val="24"/>
          <w:lang w:val="kk-KZ"/>
        </w:rPr>
        <w:t>-</w:t>
      </w:r>
      <w:r w:rsidR="002A3676">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эл.почта</w:t>
      </w:r>
      <w:r w:rsidR="003271C8">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00EF3CD4"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3E5915" w:rsidRPr="003E5915" w:rsidRDefault="003E5915"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w:t>
      </w:r>
      <w:r w:rsidR="00B36C69">
        <w:rPr>
          <w:rFonts w:ascii="Times New Roman" w:hAnsi="Times New Roman"/>
          <w:b/>
          <w:sz w:val="24"/>
          <w:szCs w:val="24"/>
          <w:lang w:val="kk-KZ"/>
        </w:rPr>
        <w:t>Ведущий специалист</w:t>
      </w:r>
      <w:r w:rsidR="00E036D0">
        <w:rPr>
          <w:rFonts w:ascii="Times New Roman" w:hAnsi="Times New Roman"/>
          <w:b/>
          <w:sz w:val="24"/>
          <w:szCs w:val="24"/>
          <w:lang w:val="kk-KZ"/>
        </w:rPr>
        <w:t>-</w:t>
      </w:r>
      <w:r w:rsidR="00B36C69">
        <w:rPr>
          <w:rFonts w:ascii="Times New Roman" w:hAnsi="Times New Roman"/>
          <w:b/>
          <w:sz w:val="24"/>
          <w:szCs w:val="24"/>
          <w:lang w:val="kk-KZ"/>
        </w:rPr>
        <w:t xml:space="preserve">ассистент </w:t>
      </w:r>
      <w:r w:rsidR="00E036D0">
        <w:rPr>
          <w:rFonts w:ascii="Times New Roman" w:hAnsi="Times New Roman"/>
          <w:b/>
          <w:sz w:val="24"/>
          <w:szCs w:val="24"/>
          <w:lang w:val="kk-KZ"/>
        </w:rPr>
        <w:t>государственн</w:t>
      </w:r>
      <w:r w:rsidR="00B36C69">
        <w:rPr>
          <w:rFonts w:ascii="Times New Roman" w:hAnsi="Times New Roman"/>
          <w:b/>
          <w:sz w:val="24"/>
          <w:szCs w:val="24"/>
          <w:lang w:val="kk-KZ"/>
        </w:rPr>
        <w:t xml:space="preserve">ого </w:t>
      </w:r>
      <w:r w:rsidR="00E036D0">
        <w:rPr>
          <w:rFonts w:ascii="Times New Roman" w:hAnsi="Times New Roman"/>
          <w:b/>
          <w:sz w:val="24"/>
          <w:szCs w:val="24"/>
          <w:lang w:val="kk-KZ"/>
        </w:rPr>
        <w:t>аудитор</w:t>
      </w:r>
      <w:r w:rsidR="00B36C69">
        <w:rPr>
          <w:rFonts w:ascii="Times New Roman" w:hAnsi="Times New Roman"/>
          <w:b/>
          <w:sz w:val="24"/>
          <w:szCs w:val="24"/>
          <w:lang w:val="kk-KZ"/>
        </w:rPr>
        <w:t>а</w:t>
      </w:r>
      <w:r w:rsidR="0068640E">
        <w:rPr>
          <w:rFonts w:ascii="Times New Roman" w:hAnsi="Times New Roman"/>
          <w:b/>
          <w:sz w:val="24"/>
          <w:szCs w:val="24"/>
          <w:lang w:val="kk-KZ"/>
        </w:rPr>
        <w:t xml:space="preserve"> отдела государственного аудита №1</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sidR="00B36C69">
        <w:rPr>
          <w:rFonts w:ascii="Times New Roman" w:hAnsi="Times New Roman"/>
          <w:b/>
          <w:color w:val="000000"/>
          <w:sz w:val="24"/>
          <w:szCs w:val="24"/>
          <w:lang w:val="kk-KZ"/>
        </w:rPr>
        <w:t>5</w:t>
      </w:r>
      <w:r w:rsidRPr="003E5915">
        <w:rPr>
          <w:rFonts w:ascii="Times New Roman" w:hAnsi="Times New Roman"/>
          <w:b/>
          <w:color w:val="000000"/>
          <w:sz w:val="24"/>
          <w:szCs w:val="24"/>
          <w:lang w:val="kk-KZ"/>
        </w:rPr>
        <w:t xml:space="preserve">,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r w:rsidRPr="003E5915">
        <w:rPr>
          <w:rFonts w:ascii="Times New Roman" w:hAnsi="Times New Roman"/>
          <w:b/>
          <w:i/>
          <w:sz w:val="24"/>
          <w:szCs w:val="24"/>
        </w:rPr>
        <w:t>ункциональные обязанности:</w:t>
      </w:r>
    </w:p>
    <w:p w:rsidR="007A4FF5" w:rsidRPr="00D0199E" w:rsidRDefault="007A4FF5" w:rsidP="007A4FF5">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b w:val="0"/>
          <w:i w:val="0"/>
          <w:szCs w:val="24"/>
          <w:lang w:val="kk-KZ"/>
        </w:rPr>
        <w:t>.</w:t>
      </w:r>
      <w:r w:rsidRPr="00D0199E">
        <w:rPr>
          <w:b w:val="0"/>
          <w:i w:val="0"/>
          <w:sz w:val="24"/>
          <w:szCs w:val="24"/>
          <w:lang w:val="kk-KZ"/>
        </w:rPr>
        <w:t xml:space="preserve"> </w:t>
      </w:r>
      <w:r w:rsidR="00DD1A22">
        <w:rPr>
          <w:b w:val="0"/>
          <w:i w:val="0"/>
          <w:sz w:val="24"/>
          <w:szCs w:val="24"/>
          <w:lang w:val="kk-KZ"/>
        </w:rPr>
        <w:t>Участие в провед</w:t>
      </w:r>
      <w:r w:rsidRPr="00D0199E">
        <w:rPr>
          <w:b w:val="0"/>
          <w:i w:val="0"/>
          <w:sz w:val="24"/>
          <w:szCs w:val="24"/>
          <w:lang w:val="kk-KZ"/>
        </w:rPr>
        <w:t>ени</w:t>
      </w:r>
      <w:r w:rsidR="00DD1A22">
        <w:rPr>
          <w:b w:val="0"/>
          <w:i w:val="0"/>
          <w:sz w:val="24"/>
          <w:szCs w:val="24"/>
          <w:lang w:val="kk-KZ"/>
        </w:rPr>
        <w:t>и</w:t>
      </w:r>
      <w:r w:rsidRPr="00D0199E">
        <w:rPr>
          <w:b w:val="0"/>
          <w:i w:val="0"/>
          <w:sz w:val="24"/>
          <w:szCs w:val="24"/>
          <w:lang w:val="kk-KZ"/>
        </w:rPr>
        <w:t xml:space="preserve">  </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3E5915" w:rsidRPr="007A4FF5" w:rsidRDefault="003E5915" w:rsidP="003E5915">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E036D0" w:rsidRPr="007A4FF5" w:rsidRDefault="00535815" w:rsidP="00535815">
      <w:pPr>
        <w:autoSpaceDE w:val="0"/>
        <w:autoSpaceDN w:val="0"/>
        <w:adjustRightInd w:val="0"/>
        <w:spacing w:after="0" w:line="240" w:lineRule="auto"/>
        <w:jc w:val="both"/>
        <w:rPr>
          <w:rFonts w:ascii="Times New Roman" w:hAnsi="Times New Roman"/>
          <w:sz w:val="24"/>
          <w:szCs w:val="24"/>
          <w:lang w:val="kk-KZ"/>
        </w:rPr>
      </w:pPr>
      <w:r w:rsidRPr="007A4FF5">
        <w:rPr>
          <w:rFonts w:ascii="Times New Roman" w:hAnsi="Times New Roman"/>
          <w:sz w:val="24"/>
          <w:szCs w:val="24"/>
        </w:rPr>
        <w:t>Специальности</w:t>
      </w:r>
      <w:r w:rsidR="00E036D0" w:rsidRPr="007A4FF5">
        <w:rPr>
          <w:rFonts w:ascii="Times New Roman" w:hAnsi="Times New Roman"/>
          <w:sz w:val="24"/>
          <w:szCs w:val="24"/>
          <w:lang w:val="kk-KZ"/>
        </w:rPr>
        <w:t>:</w:t>
      </w:r>
      <w:r w:rsidRPr="007A4FF5">
        <w:rPr>
          <w:rFonts w:ascii="Times New Roman" w:hAnsi="Times New Roman"/>
          <w:sz w:val="24"/>
          <w:szCs w:val="24"/>
        </w:rPr>
        <w:t xml:space="preserve"> социальные науки</w:t>
      </w:r>
      <w:r w:rsidRPr="007A4FF5">
        <w:rPr>
          <w:rFonts w:ascii="Times New Roman" w:hAnsi="Times New Roman"/>
          <w:sz w:val="24"/>
          <w:szCs w:val="24"/>
          <w:lang w:val="kk-KZ"/>
        </w:rPr>
        <w:t xml:space="preserve">, экономика </w:t>
      </w:r>
      <w:r w:rsidR="00635322" w:rsidRPr="007A4FF5">
        <w:rPr>
          <w:rFonts w:ascii="Times New Roman" w:hAnsi="Times New Roman"/>
          <w:sz w:val="24"/>
          <w:szCs w:val="24"/>
          <w:lang w:val="kk-KZ"/>
        </w:rPr>
        <w:t>и</w:t>
      </w:r>
      <w:r w:rsidRPr="007A4FF5">
        <w:rPr>
          <w:rFonts w:ascii="Times New Roman" w:hAnsi="Times New Roman"/>
          <w:sz w:val="24"/>
          <w:szCs w:val="24"/>
          <w:lang w:val="kk-KZ"/>
        </w:rPr>
        <w:t xml:space="preserve"> бизнес</w:t>
      </w:r>
      <w:r w:rsidR="00E036D0" w:rsidRPr="007A4FF5">
        <w:rPr>
          <w:rFonts w:ascii="Times New Roman" w:hAnsi="Times New Roman"/>
          <w:sz w:val="24"/>
          <w:szCs w:val="24"/>
          <w:lang w:val="kk-KZ"/>
        </w:rPr>
        <w:t xml:space="preserve"> </w:t>
      </w:r>
      <w:r w:rsidRPr="007A4FF5">
        <w:rPr>
          <w:rFonts w:ascii="Times New Roman" w:hAnsi="Times New Roman"/>
          <w:sz w:val="24"/>
          <w:szCs w:val="24"/>
          <w:lang w:val="kk-KZ"/>
        </w:rPr>
        <w:t xml:space="preserve">(экономика,  менеджмент, </w:t>
      </w:r>
      <w:r w:rsidR="00635322" w:rsidRPr="007A4FF5">
        <w:rPr>
          <w:rFonts w:ascii="Times New Roman" w:hAnsi="Times New Roman"/>
          <w:sz w:val="24"/>
          <w:szCs w:val="24"/>
          <w:lang w:val="kk-KZ"/>
        </w:rPr>
        <w:t>учет и аудит</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финансы</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 xml:space="preserve">местное и государственное управление, управление проектами, маркетинг, статистика, мировая экономика), </w:t>
      </w:r>
      <w:r w:rsidR="00E036D0" w:rsidRPr="007A4FF5">
        <w:rPr>
          <w:rFonts w:ascii="Times New Roman" w:hAnsi="Times New Roman"/>
          <w:sz w:val="24"/>
          <w:szCs w:val="24"/>
          <w:lang w:val="kk-KZ"/>
        </w:rPr>
        <w:t>математика</w:t>
      </w:r>
      <w:r w:rsidR="00635322" w:rsidRPr="007A4FF5">
        <w:rPr>
          <w:rFonts w:ascii="Times New Roman" w:hAnsi="Times New Roman"/>
          <w:sz w:val="24"/>
          <w:szCs w:val="24"/>
          <w:lang w:val="kk-KZ"/>
        </w:rPr>
        <w:t>.</w:t>
      </w:r>
    </w:p>
    <w:p w:rsidR="001877BE" w:rsidRPr="00CC4AE8" w:rsidRDefault="001877BE" w:rsidP="005A70E4">
      <w:pPr>
        <w:pStyle w:val="a5"/>
        <w:jc w:val="both"/>
        <w:rPr>
          <w:rFonts w:ascii="Times New Roman" w:hAnsi="Times New Roman"/>
          <w:b/>
          <w:sz w:val="24"/>
          <w:szCs w:val="24"/>
          <w:lang w:val="kk-KZ"/>
        </w:rPr>
      </w:pP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6" w:anchor="z1" w:history="1">
        <w:r>
          <w:rPr>
            <w:rStyle w:val="a7"/>
            <w:rFonts w:ascii="Times New Roman" w:hAnsi="Times New Roman"/>
            <w:sz w:val="24"/>
            <w:szCs w:val="24"/>
          </w:rPr>
          <w:t>приказом</w:t>
        </w:r>
      </w:hyperlink>
      <w:r>
        <w:rPr>
          <w:rFonts w:ascii="Times New Roman" w:hAnsi="Times New Roman"/>
          <w:sz w:val="24"/>
          <w:szCs w:val="24"/>
        </w:rPr>
        <w:t>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6) копия документа, удостоверяющего личность, гражданина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7" w:anchor="z115"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8"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(их оригиналы представляются не позднее чем за один час  до начала собеседования). </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Ревизионн</w:t>
      </w:r>
      <w:r w:rsidR="00BB6C03">
        <w:rPr>
          <w:rFonts w:ascii="Times New Roman" w:hAnsi="Times New Roman"/>
          <w:sz w:val="24"/>
          <w:szCs w:val="24"/>
          <w:lang w:val="kk-KZ"/>
        </w:rPr>
        <w:t>ая</w:t>
      </w:r>
      <w:r>
        <w:rPr>
          <w:rFonts w:ascii="Times New Roman" w:hAnsi="Times New Roman"/>
          <w:sz w:val="24"/>
          <w:szCs w:val="24"/>
          <w:lang w:val="kk-KZ"/>
        </w:rPr>
        <w:t xml:space="preserve">  комиссия по </w:t>
      </w:r>
      <w:r w:rsidR="008C6575">
        <w:rPr>
          <w:rFonts w:ascii="Times New Roman" w:hAnsi="Times New Roman"/>
          <w:sz w:val="24"/>
          <w:szCs w:val="24"/>
          <w:lang w:val="kk-KZ"/>
        </w:rPr>
        <w:t>городу Шымкент</w:t>
      </w:r>
      <w:r>
        <w:rPr>
          <w:rFonts w:ascii="Times New Roman" w:hAnsi="Times New Roman"/>
          <w:sz w:val="24"/>
          <w:szCs w:val="24"/>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Для обеспечения прозрачности и объективности работы конкурсной комиссии на ее заседание приглашаютсянаблюдатели,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Сайт Агенства Республики Казахстан по делам государственной службы и противодейтсвию коррупции: </w:t>
      </w:r>
      <w:hyperlink r:id="rId9" w:history="1">
        <w:r>
          <w:rPr>
            <w:rStyle w:val="a7"/>
            <w:rFonts w:ascii="Times New Roman" w:hAnsi="Times New Roman"/>
            <w:sz w:val="24"/>
            <w:szCs w:val="24"/>
          </w:rPr>
          <w:t>www.kyzmet.gov.kz</w:t>
        </w:r>
      </w:hyperlink>
    </w:p>
    <w:p w:rsidR="00182FA2" w:rsidRDefault="00182FA2" w:rsidP="00182FA2">
      <w:pPr>
        <w:spacing w:after="0" w:line="240" w:lineRule="auto"/>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Default="00B36C69" w:rsidP="00B36C69">
      <w:pPr>
        <w:ind w:left="4248" w:firstLine="709"/>
        <w:rPr>
          <w:rFonts w:eastAsia="Consolas"/>
          <w:b/>
          <w:i/>
          <w:color w:val="000000"/>
          <w:sz w:val="24"/>
          <w:szCs w:val="24"/>
          <w:lang w:val="kk-KZ"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B36C69" w:rsidRPr="00150B9F" w:rsidRDefault="00B36C69" w:rsidP="00B36C69">
      <w:pPr>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          (государственный орган)</w:t>
      </w:r>
    </w:p>
    <w:p w:rsidR="00B36C69" w:rsidRPr="00150B9F" w:rsidRDefault="00B36C69" w:rsidP="00B36C69">
      <w:pPr>
        <w:ind w:firstLine="709"/>
        <w:rPr>
          <w:rFonts w:ascii="Times New Roman" w:eastAsia="Consolas" w:hAnsi="Times New Roman"/>
          <w:b/>
          <w:bCs/>
          <w:i/>
          <w:iCs/>
          <w:color w:val="000000"/>
          <w:sz w:val="24"/>
          <w:szCs w:val="24"/>
          <w:lang w:eastAsia="en-US"/>
        </w:rPr>
      </w:pPr>
      <w:bookmarkStart w:id="1" w:name="z146"/>
      <w:r w:rsidRPr="00150B9F">
        <w:rPr>
          <w:rFonts w:ascii="Times New Roman" w:eastAsia="Consolas" w:hAnsi="Times New Roman"/>
          <w:color w:val="000000"/>
          <w:sz w:val="24"/>
          <w:szCs w:val="24"/>
          <w:lang w:eastAsia="en-US"/>
        </w:rPr>
        <w:t xml:space="preserve">                            </w:t>
      </w:r>
    </w:p>
    <w:p w:rsidR="00B36C69" w:rsidRPr="00150B9F" w:rsidRDefault="00B36C69" w:rsidP="00B36C69">
      <w:pPr>
        <w:ind w:firstLine="709"/>
        <w:jc w:val="center"/>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Заявление</w:t>
      </w:r>
    </w:p>
    <w:bookmarkEnd w:id="1"/>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Адрес и контактный телефон ________________________</w:t>
      </w:r>
    </w:p>
    <w:p w:rsidR="00B36C69" w:rsidRPr="00150B9F" w:rsidRDefault="00B36C69" w:rsidP="00B36C69">
      <w:pPr>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
    <w:p w:rsidR="00B36C69" w:rsidRPr="00150B9F" w:rsidRDefault="00B36C69" w:rsidP="00B36C69">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B36C69" w:rsidRPr="00D76B3D" w:rsidRDefault="00B36C69" w:rsidP="00B36C69">
      <w:pPr>
        <w:spacing w:after="0" w:line="240" w:lineRule="auto"/>
        <w:contextualSpacing/>
        <w:jc w:val="center"/>
        <w:rPr>
          <w:rFonts w:ascii="Times New Roman" w:hAnsi="Times New Roman"/>
          <w:i/>
          <w:sz w:val="24"/>
          <w:szCs w:val="24"/>
          <w:lang w:val="kk-KZ"/>
        </w:rPr>
      </w:pPr>
      <w:r w:rsidRPr="00D76B3D">
        <w:rPr>
          <w:rFonts w:ascii="Times New Roman" w:hAnsi="Times New Roman"/>
          <w:sz w:val="24"/>
          <w:szCs w:val="24"/>
          <w:lang w:val="kk-KZ"/>
        </w:rPr>
        <w:t>«Б» КОРПУСЫНЫҢ ӘКІМШІЛІК МЕМЛЕКЕТТІК ЛАУАЗЫМЫНА КАНДИДАТТЫҢ ҚЫЗМЕТТIК ТIЗIМІ</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ПОСЛУЖНОЙ СПИСОК</w:t>
      </w:r>
      <w:r w:rsidRPr="00D76B3D">
        <w:rPr>
          <w:rFonts w:ascii="Times New Roman" w:hAnsi="Times New Roman"/>
          <w:sz w:val="24"/>
          <w:szCs w:val="24"/>
        </w:rPr>
        <w:br/>
        <w:t>КАНДИДАТА НА АДМИНИСТРАТИВНУЮ ГОСУДАРСТВЕННУЮ</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ДОЛЖНОСТЬ КОРПУСА «Б»</w:t>
      </w:r>
    </w:p>
    <w:p w:rsidR="00B36C69" w:rsidRPr="00D76B3D" w:rsidRDefault="00B36C69" w:rsidP="00B36C69">
      <w:pPr>
        <w:spacing w:after="0" w:line="240" w:lineRule="auto"/>
        <w:contextualSpacing/>
        <w:rPr>
          <w:rFonts w:ascii="Times New Roman" w:hAnsi="Times New Roman"/>
          <w:b/>
          <w:bCs/>
          <w:sz w:val="20"/>
          <w:szCs w:val="20"/>
        </w:rPr>
      </w:pPr>
    </w:p>
    <w:tbl>
      <w:tblPr>
        <w:tblW w:w="10031" w:type="dxa"/>
        <w:tblLook w:val="04A0" w:firstRow="1" w:lastRow="0" w:firstColumn="1" w:lastColumn="0" w:noHBand="0" w:noVBand="1"/>
      </w:tblPr>
      <w:tblGrid>
        <w:gridCol w:w="8476"/>
        <w:gridCol w:w="1555"/>
      </w:tblGrid>
      <w:tr w:rsidR="00B36C69" w:rsidRPr="00D76B3D" w:rsidTr="00917814">
        <w:tc>
          <w:tcPr>
            <w:tcW w:w="8476" w:type="dxa"/>
          </w:tcPr>
          <w:p w:rsidR="00B36C69" w:rsidRPr="00D76B3D" w:rsidRDefault="00B36C69" w:rsidP="00917814">
            <w:pPr>
              <w:spacing w:after="0" w:line="240" w:lineRule="auto"/>
              <w:contextualSpacing/>
              <w:jc w:val="center"/>
              <w:rPr>
                <w:rFonts w:ascii="Times New Roman" w:hAnsi="Times New Roman"/>
                <w:b/>
                <w:bCs/>
                <w:i/>
                <w:sz w:val="20"/>
                <w:szCs w:val="20"/>
              </w:rPr>
            </w:pPr>
            <w:r w:rsidRPr="00D76B3D">
              <w:rPr>
                <w:rFonts w:ascii="Times New Roman" w:hAnsi="Times New Roman"/>
              </w:rPr>
              <w:t>___________________________________________</w:t>
            </w:r>
            <w:r w:rsidRPr="00D76B3D">
              <w:rPr>
                <w:rFonts w:ascii="Times New Roman" w:hAnsi="Times New Roman"/>
                <w:sz w:val="20"/>
                <w:szCs w:val="20"/>
              </w:rPr>
              <w:br/>
              <w:t xml:space="preserve">тегі, аты және әкесінің аты (болғанжағдайда) / </w:t>
            </w:r>
            <w:r w:rsidRPr="00D76B3D">
              <w:rPr>
                <w:rFonts w:ascii="Times New Roman" w:hAnsi="Times New Roman"/>
                <w:sz w:val="20"/>
                <w:szCs w:val="20"/>
              </w:rPr>
              <w:br/>
              <w:t>фамилия, имя, отчество (при наличии)</w:t>
            </w:r>
          </w:p>
        </w:tc>
        <w:tc>
          <w:tcPr>
            <w:tcW w:w="1555" w:type="dxa"/>
            <w:vMerge w:val="restart"/>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bCs/>
                <w:i/>
                <w:sz w:val="20"/>
                <w:szCs w:val="20"/>
              </w:rPr>
            </w:pPr>
            <w:r w:rsidRPr="00D76B3D">
              <w:rPr>
                <w:rFonts w:ascii="Times New Roman" w:hAnsi="Times New Roman"/>
                <w:sz w:val="20"/>
                <w:szCs w:val="20"/>
              </w:rPr>
              <w:t>ФОТО</w:t>
            </w:r>
            <w:r w:rsidRPr="00D76B3D">
              <w:rPr>
                <w:rFonts w:ascii="Times New Roman" w:hAnsi="Times New Roman"/>
                <w:sz w:val="20"/>
                <w:szCs w:val="20"/>
              </w:rPr>
              <w:br/>
              <w:t>(түрлітүсті/ цветное,</w:t>
            </w:r>
            <w:r w:rsidRPr="00D76B3D">
              <w:rPr>
                <w:rFonts w:ascii="Times New Roman" w:hAnsi="Times New Roman"/>
                <w:sz w:val="20"/>
                <w:szCs w:val="20"/>
              </w:rPr>
              <w:br/>
              <w:t>3х4)</w:t>
            </w:r>
          </w:p>
        </w:tc>
      </w:tr>
      <w:tr w:rsidR="00B36C69" w:rsidRPr="00D76B3D" w:rsidTr="00917814">
        <w:tc>
          <w:tcPr>
            <w:tcW w:w="8476" w:type="dxa"/>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jc w:val="center"/>
              <w:rPr>
                <w:rFonts w:ascii="Times New Roman" w:eastAsia="Consolas" w:hAnsi="Times New Roman"/>
                <w:b/>
                <w:i/>
                <w:u w:val="single"/>
                <w:lang w:val="kk-KZ"/>
              </w:rPr>
            </w:pPr>
            <w:r w:rsidRPr="00D76B3D">
              <w:rPr>
                <w:rFonts w:ascii="Times New Roman" w:hAnsi="Times New Roman"/>
              </w:rPr>
              <w:t>___________________________________________________________</w:t>
            </w:r>
            <w:r w:rsidRPr="00D76B3D">
              <w:rPr>
                <w:rFonts w:ascii="Times New Roman" w:hAnsi="Times New Roman"/>
                <w:sz w:val="20"/>
                <w:szCs w:val="20"/>
              </w:rPr>
              <w:br/>
              <w:t>лауазымы/должность, санаты/категория(болған жағдайда/при наличии)</w:t>
            </w:r>
          </w:p>
        </w:tc>
        <w:tc>
          <w:tcPr>
            <w:tcW w:w="1555" w:type="dxa"/>
            <w:vMerge/>
            <w:vAlign w:val="center"/>
            <w:hideMark/>
          </w:tcPr>
          <w:p w:rsidR="00B36C69" w:rsidRPr="00D76B3D" w:rsidRDefault="00B36C69" w:rsidP="00917814">
            <w:pPr>
              <w:spacing w:after="0" w:line="240" w:lineRule="auto"/>
              <w:rPr>
                <w:rFonts w:ascii="Times New Roman" w:hAnsi="Times New Roman"/>
                <w:b/>
                <w:bCs/>
                <w:i/>
                <w:sz w:val="20"/>
                <w:szCs w:val="20"/>
              </w:rPr>
            </w:pPr>
          </w:p>
        </w:tc>
      </w:tr>
    </w:tbl>
    <w:p w:rsidR="00B36C69" w:rsidRPr="00D76B3D" w:rsidRDefault="00B36C69" w:rsidP="00B36C69">
      <w:pPr>
        <w:spacing w:after="0" w:line="240" w:lineRule="auto"/>
        <w:contextualSpacing/>
        <w:rPr>
          <w:rFonts w:ascii="Times New Roman" w:hAnsi="Times New Roman"/>
          <w:sz w:val="20"/>
          <w:szCs w:val="20"/>
        </w:rPr>
      </w:pP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1154"/>
        <w:gridCol w:w="1710"/>
        <w:gridCol w:w="3400"/>
        <w:gridCol w:w="3524"/>
      </w:tblGrid>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ЖЕКЕ МӘЛІМЕТТЕР / ЛИЧНЫЕ ДАННЫЕ</w:t>
            </w: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1.</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Туған күні және жері/ Дата и место рождения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2.</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Ұлты (қалауыбойынша)/Национальность (по желанию)</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3.</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Оқу орнын бітірген жылы және оның атауы/</w:t>
            </w:r>
            <w:r w:rsidRPr="00D76B3D">
              <w:rPr>
                <w:rFonts w:ascii="Times New Roman" w:hAnsi="Times New Roman"/>
                <w:sz w:val="21"/>
                <w:szCs w:val="21"/>
              </w:rPr>
              <w:br/>
              <w:t>Год окончания и наименование учебного заведения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color w:val="000000"/>
                <w:sz w:val="20"/>
                <w:szCs w:val="20"/>
                <w:lang w:val="kk-KZ"/>
              </w:rPr>
            </w:pPr>
          </w:p>
          <w:p w:rsidR="00B36C69" w:rsidRPr="00D76B3D" w:rsidRDefault="00B36C69" w:rsidP="00917814">
            <w:pPr>
              <w:spacing w:after="0" w:line="240" w:lineRule="auto"/>
              <w:rPr>
                <w:rFonts w:ascii="Times New Roman" w:eastAsia="Consolas" w:hAnsi="Times New Roman"/>
                <w:b/>
                <w:color w:val="000000"/>
                <w:sz w:val="20"/>
                <w:szCs w:val="20"/>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4.</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Мамандығы бойынша біліктілігі, ғылыми дәрежесі, ғылыми атағы (болғанжағдайда)/ Квалификация по специальности, ученая степень, ученое звание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5.</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Шетел тілдерін білуі/ Владение иностранными языками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6.</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Мемлекеттік наградалары, құрметті атақтары (болғанжағдайда)/ Государственные награды, почетные звания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7.</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Дипломатиялық дәрежесі, әскери, арнайы атақтары, сыныптық шені (болғанжағдайда)/ Дипломатический ранг, воинское, специальное звание, классный чин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8.</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Жаза түрі, оны тағайындау күні мен негізі (болған жағдайда)/ Вид взыскания, дата и основания его наложения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9.</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1"/>
                <w:szCs w:val="21"/>
              </w:rPr>
            </w:pPr>
            <w:r w:rsidRPr="00D76B3D">
              <w:rPr>
                <w:rFonts w:ascii="Times New Roman" w:hAnsi="Times New Roman"/>
                <w:sz w:val="21"/>
                <w:szCs w:val="21"/>
              </w:rPr>
              <w:t>ЕҢБЕК ЖОЛЫ/ТРУДОВАЯ ДЕЯТЕЛЬНОСТЬ</w:t>
            </w:r>
          </w:p>
        </w:tc>
      </w:tr>
      <w:tr w:rsidR="00B36C69" w:rsidRPr="00D76B3D" w:rsidTr="00917814">
        <w:tc>
          <w:tcPr>
            <w:tcW w:w="1591"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Күні/Дата</w:t>
            </w:r>
          </w:p>
        </w:tc>
        <w:tc>
          <w:tcPr>
            <w:tcW w:w="340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Қызметі, жұмыс орны, мекеменің орналасқан жері/ должность, место работы, местонахождение организации</w:t>
            </w:r>
          </w:p>
        </w:tc>
      </w:tr>
      <w:tr w:rsidR="00B36C69" w:rsidRPr="00D76B3D" w:rsidTr="00917814">
        <w:tc>
          <w:tcPr>
            <w:tcW w:w="749" w:type="pct"/>
            <w:gridSpan w:val="2"/>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қабылданған/</w:t>
            </w:r>
            <w:r w:rsidRPr="00D76B3D">
              <w:rPr>
                <w:rFonts w:ascii="Times New Roman" w:hAnsi="Times New Roman"/>
                <w:sz w:val="20"/>
                <w:szCs w:val="20"/>
              </w:rPr>
              <w:br/>
              <w:t>приема</w:t>
            </w:r>
          </w:p>
        </w:tc>
        <w:tc>
          <w:tcPr>
            <w:tcW w:w="84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босатылған/</w:t>
            </w:r>
            <w:r w:rsidRPr="00D76B3D">
              <w:rPr>
                <w:rFonts w:ascii="Times New Roman" w:hAnsi="Times New Roman"/>
                <w:sz w:val="20"/>
                <w:szCs w:val="20"/>
              </w:rPr>
              <w:br/>
              <w:t>увольнения</w:t>
            </w:r>
          </w:p>
        </w:tc>
        <w:tc>
          <w:tcPr>
            <w:tcW w:w="3409" w:type="pct"/>
            <w:gridSpan w:val="2"/>
            <w:vMerge/>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rPr>
                <w:rFonts w:ascii="Times New Roman" w:hAnsi="Times New Roman"/>
                <w:b/>
                <w:i/>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bl>
    <w:p w:rsidR="00B36C69" w:rsidRPr="00D76B3D" w:rsidRDefault="00B36C69" w:rsidP="00B36C69">
      <w:pPr>
        <w:spacing w:after="0" w:line="240" w:lineRule="auto"/>
        <w:contextualSpacing/>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lang w:val="kk-KZ"/>
        </w:rPr>
      </w:pPr>
    </w:p>
    <w:p w:rsidR="00B36C69" w:rsidRPr="00D76B3D" w:rsidRDefault="00B36C69" w:rsidP="00B36C69">
      <w:pPr>
        <w:spacing w:after="0" w:line="240" w:lineRule="auto"/>
        <w:ind w:firstLine="709"/>
        <w:contextualSpacing/>
        <w:jc w:val="right"/>
        <w:rPr>
          <w:rFonts w:ascii="Times New Roman" w:eastAsia="Consolas" w:hAnsi="Times New Roman"/>
          <w:color w:val="000000"/>
          <w:lang w:val="kk-KZ"/>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83"/>
        <w:gridCol w:w="4888"/>
      </w:tblGrid>
      <w:tr w:rsidR="00B36C69" w:rsidRPr="00D76B3D" w:rsidTr="00917814">
        <w:tc>
          <w:tcPr>
            <w:tcW w:w="4683" w:type="dxa"/>
            <w:tcBorders>
              <w:top w:val="dotted" w:sz="4" w:space="0" w:color="auto"/>
              <w:left w:val="dotted" w:sz="4" w:space="0" w:color="auto"/>
              <w:bottom w:val="dotted" w:sz="4" w:space="0" w:color="auto"/>
              <w:right w:val="nil"/>
            </w:tcBorders>
          </w:tcPr>
          <w:p w:rsidR="00B36C69" w:rsidRPr="00D76B3D" w:rsidRDefault="00B36C69" w:rsidP="00917814">
            <w:pPr>
              <w:spacing w:after="0" w:line="240" w:lineRule="auto"/>
              <w:contextualSpacing/>
              <w:jc w:val="both"/>
              <w:rPr>
                <w:rFonts w:ascii="Times New Roman" w:hAnsi="Times New Roman"/>
                <w:b/>
                <w:i/>
                <w:sz w:val="20"/>
                <w:szCs w:val="20"/>
                <w:lang w:val="kk-KZ"/>
              </w:rPr>
            </w:pPr>
          </w:p>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r w:rsidRPr="00D76B3D">
              <w:rPr>
                <w:rFonts w:ascii="Times New Roman" w:hAnsi="Times New Roman"/>
              </w:rPr>
              <w:t>_____________________________</w:t>
            </w:r>
            <w:r w:rsidRPr="00D76B3D">
              <w:rPr>
                <w:rFonts w:ascii="Times New Roman" w:hAnsi="Times New Roman"/>
                <w:sz w:val="20"/>
                <w:szCs w:val="20"/>
              </w:rPr>
              <w:br/>
              <w:t>Кандидаттың қолы/ Подпись кандидата</w:t>
            </w:r>
          </w:p>
        </w:tc>
        <w:tc>
          <w:tcPr>
            <w:tcW w:w="4888" w:type="dxa"/>
            <w:tcBorders>
              <w:top w:val="dotted" w:sz="4" w:space="0" w:color="auto"/>
              <w:left w:val="nil"/>
              <w:bottom w:val="dotted" w:sz="4" w:space="0" w:color="auto"/>
              <w:right w:val="dotted" w:sz="4" w:space="0" w:color="auto"/>
            </w:tcBorders>
          </w:tcPr>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p>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color w:val="000000"/>
                <w:lang w:val="kk-KZ"/>
              </w:rPr>
              <w:t>«___»_____________20____ж.</w:t>
            </w:r>
            <w:r w:rsidRPr="00D76B3D">
              <w:rPr>
                <w:rFonts w:ascii="Times New Roman" w:hAnsi="Times New Roman"/>
                <w:sz w:val="20"/>
                <w:szCs w:val="20"/>
              </w:rPr>
              <w:br/>
              <w:t>күні/дата</w:t>
            </w:r>
          </w:p>
        </w:tc>
      </w:tr>
    </w:tbl>
    <w:p w:rsidR="00A510D0" w:rsidRDefault="00A510D0" w:rsidP="00B36C69">
      <w:pPr>
        <w:pStyle w:val="a3"/>
        <w:spacing w:after="0"/>
        <w:jc w:val="both"/>
        <w:rPr>
          <w:rFonts w:ascii="Times New Roman" w:hAnsi="Times New Roman"/>
          <w:sz w:val="24"/>
          <w:szCs w:val="24"/>
          <w:lang w:val="kk-KZ"/>
        </w:rPr>
      </w:pPr>
    </w:p>
    <w:sectPr w:rsidR="00A510D0"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341C7"/>
    <w:rsid w:val="00074C8D"/>
    <w:rsid w:val="00076CA7"/>
    <w:rsid w:val="000B1BFF"/>
    <w:rsid w:val="00182FA2"/>
    <w:rsid w:val="001877BE"/>
    <w:rsid w:val="001C70C3"/>
    <w:rsid w:val="001D5850"/>
    <w:rsid w:val="001E1278"/>
    <w:rsid w:val="001E189B"/>
    <w:rsid w:val="001F7CA2"/>
    <w:rsid w:val="002A3676"/>
    <w:rsid w:val="003271C8"/>
    <w:rsid w:val="00387247"/>
    <w:rsid w:val="003D314D"/>
    <w:rsid w:val="003D694A"/>
    <w:rsid w:val="003E5915"/>
    <w:rsid w:val="00496B24"/>
    <w:rsid w:val="00535815"/>
    <w:rsid w:val="005754D5"/>
    <w:rsid w:val="005A70E4"/>
    <w:rsid w:val="00622AC0"/>
    <w:rsid w:val="00635322"/>
    <w:rsid w:val="0066284B"/>
    <w:rsid w:val="0068640E"/>
    <w:rsid w:val="007A4FF5"/>
    <w:rsid w:val="007E0CA5"/>
    <w:rsid w:val="008C6575"/>
    <w:rsid w:val="0097058F"/>
    <w:rsid w:val="009F0F84"/>
    <w:rsid w:val="00A16899"/>
    <w:rsid w:val="00A329D2"/>
    <w:rsid w:val="00A510D0"/>
    <w:rsid w:val="00AB5896"/>
    <w:rsid w:val="00AE3EB0"/>
    <w:rsid w:val="00B36C69"/>
    <w:rsid w:val="00BB6C03"/>
    <w:rsid w:val="00C72976"/>
    <w:rsid w:val="00CC4AE8"/>
    <w:rsid w:val="00CD72CA"/>
    <w:rsid w:val="00CE321A"/>
    <w:rsid w:val="00D804D0"/>
    <w:rsid w:val="00DD1A22"/>
    <w:rsid w:val="00E036D0"/>
    <w:rsid w:val="00E71B7E"/>
    <w:rsid w:val="00E938BC"/>
    <w:rsid w:val="00EF3CD4"/>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304" TargetMode="External"/><Relationship Id="rId3" Type="http://schemas.microsoft.com/office/2007/relationships/stylesWithEffects" Target="stylesWithEffects.xml"/><Relationship Id="rId7" Type="http://schemas.openxmlformats.org/officeDocument/2006/relationships/hyperlink" Target="http://adilet.zan.kz/rus/docs/V150001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000006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2022-06-10T09:52:00Z</dcterms:created>
  <dcterms:modified xsi:type="dcterms:W3CDTF">2022-06-10T09:52:00Z</dcterms:modified>
</cp:coreProperties>
</file>