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86" w:rsidRPr="00B72CE0" w:rsidRDefault="00B21D86" w:rsidP="00B21D86">
      <w:pPr>
        <w:pStyle w:val="a6"/>
        <w:jc w:val="center"/>
        <w:rPr>
          <w:rFonts w:ascii="Times New Roman" w:hAnsi="Times New Roman"/>
          <w:b/>
          <w:sz w:val="24"/>
          <w:szCs w:val="24"/>
          <w:lang w:val="kk-KZ"/>
        </w:rPr>
      </w:pPr>
      <w:r w:rsidRPr="00B72CE0">
        <w:rPr>
          <w:rFonts w:ascii="Times New Roman" w:hAnsi="Times New Roman"/>
          <w:b/>
          <w:sz w:val="24"/>
          <w:szCs w:val="24"/>
          <w:lang w:val="kk-KZ"/>
        </w:rPr>
        <w:t xml:space="preserve">«Б» корпусының бос мемлекеттік </w:t>
      </w:r>
      <w:r w:rsidR="007A7CAC" w:rsidRPr="00B72CE0">
        <w:rPr>
          <w:rFonts w:ascii="Times New Roman" w:hAnsi="Times New Roman"/>
          <w:b/>
          <w:sz w:val="24"/>
          <w:szCs w:val="24"/>
          <w:lang w:val="kk-KZ"/>
        </w:rPr>
        <w:t xml:space="preserve">әкімшілік </w:t>
      </w:r>
      <w:r w:rsidRPr="00B72CE0">
        <w:rPr>
          <w:rFonts w:ascii="Times New Roman" w:hAnsi="Times New Roman"/>
          <w:b/>
          <w:sz w:val="24"/>
          <w:szCs w:val="24"/>
          <w:lang w:val="kk-KZ"/>
        </w:rPr>
        <w:t xml:space="preserve">лауазымдарына орналасуға </w:t>
      </w:r>
      <w:r w:rsidR="00E51D91">
        <w:rPr>
          <w:rFonts w:ascii="Times New Roman" w:hAnsi="Times New Roman"/>
          <w:b/>
          <w:color w:val="000000"/>
          <w:spacing w:val="1"/>
          <w:sz w:val="24"/>
          <w:szCs w:val="24"/>
          <w:shd w:val="clear" w:color="auto" w:fill="FFFFFF"/>
          <w:lang w:val="kk-KZ"/>
        </w:rPr>
        <w:t xml:space="preserve">осы </w:t>
      </w:r>
      <w:r w:rsidR="00B72CE0" w:rsidRPr="00B72CE0">
        <w:rPr>
          <w:rFonts w:ascii="Times New Roman" w:hAnsi="Times New Roman"/>
          <w:b/>
          <w:color w:val="000000"/>
          <w:spacing w:val="1"/>
          <w:sz w:val="24"/>
          <w:szCs w:val="24"/>
          <w:shd w:val="clear" w:color="auto" w:fill="FFFFFF"/>
          <w:lang w:val="kk-KZ"/>
        </w:rPr>
        <w:t xml:space="preserve"> мемлекеттік орган</w:t>
      </w:r>
      <w:r w:rsidR="00E51D91">
        <w:rPr>
          <w:rFonts w:ascii="Times New Roman" w:hAnsi="Times New Roman"/>
          <w:b/>
          <w:color w:val="000000"/>
          <w:spacing w:val="1"/>
          <w:sz w:val="24"/>
          <w:szCs w:val="24"/>
          <w:shd w:val="clear" w:color="auto" w:fill="FFFFFF"/>
          <w:lang w:val="kk-KZ"/>
        </w:rPr>
        <w:t>ны</w:t>
      </w:r>
      <w:r w:rsidR="00B72CE0" w:rsidRPr="00B72CE0">
        <w:rPr>
          <w:rFonts w:ascii="Times New Roman" w:hAnsi="Times New Roman"/>
          <w:b/>
          <w:color w:val="000000"/>
          <w:spacing w:val="1"/>
          <w:sz w:val="24"/>
          <w:szCs w:val="24"/>
          <w:shd w:val="clear" w:color="auto" w:fill="FFFFFF"/>
          <w:lang w:val="kk-KZ"/>
        </w:rPr>
        <w:t xml:space="preserve">ң мемлекеттік қызметшілері арасындағы ішкі конкурс </w:t>
      </w:r>
      <w:r w:rsidRPr="00B72CE0">
        <w:rPr>
          <w:rFonts w:ascii="Times New Roman" w:hAnsi="Times New Roman"/>
          <w:b/>
          <w:sz w:val="24"/>
          <w:szCs w:val="24"/>
          <w:lang w:val="kk-KZ"/>
        </w:rPr>
        <w:t>туралы хабарландыру</w:t>
      </w:r>
    </w:p>
    <w:p w:rsidR="00B21D86" w:rsidRPr="00B72CE0" w:rsidRDefault="00B21D86" w:rsidP="00B21D86">
      <w:pPr>
        <w:pStyle w:val="a3"/>
        <w:keepNext/>
        <w:spacing w:after="0" w:line="240" w:lineRule="auto"/>
        <w:jc w:val="center"/>
        <w:rPr>
          <w:rFonts w:ascii="Times New Roman" w:eastAsia="Calibri" w:hAnsi="Times New Roman" w:cs="Times New Roman"/>
          <w:b/>
          <w:color w:val="1003BD"/>
          <w:sz w:val="24"/>
          <w:szCs w:val="24"/>
          <w:lang w:val="kk-KZ" w:eastAsia="en-US"/>
        </w:rPr>
      </w:pPr>
    </w:p>
    <w:p w:rsidR="00B21D86" w:rsidRDefault="007057FA" w:rsidP="00B21D86">
      <w:pPr>
        <w:pStyle w:val="a3"/>
        <w:keepNext/>
        <w:spacing w:after="0" w:line="240" w:lineRule="auto"/>
        <w:jc w:val="center"/>
        <w:rPr>
          <w:rFonts w:ascii="Times New Roman" w:eastAsia="Calibri" w:hAnsi="Times New Roman" w:cs="Times New Roman"/>
          <w:b/>
          <w:color w:val="1003BD"/>
          <w:sz w:val="28"/>
          <w:szCs w:val="28"/>
          <w:lang w:val="kk-KZ" w:eastAsia="en-US"/>
        </w:rPr>
      </w:pPr>
      <w:r>
        <w:rPr>
          <w:rFonts w:ascii="Times New Roman" w:eastAsia="Calibri" w:hAnsi="Times New Roman" w:cs="Times New Roman"/>
          <w:b/>
          <w:color w:val="1003BD"/>
          <w:sz w:val="28"/>
          <w:szCs w:val="28"/>
          <w:lang w:val="kk-KZ" w:eastAsia="en-US"/>
        </w:rPr>
        <w:t>К</w:t>
      </w:r>
      <w:r w:rsidR="00B21D86" w:rsidRPr="004F24FA">
        <w:rPr>
          <w:rFonts w:ascii="Times New Roman" w:eastAsia="Calibri" w:hAnsi="Times New Roman" w:cs="Times New Roman"/>
          <w:b/>
          <w:color w:val="1003BD"/>
          <w:sz w:val="28"/>
          <w:szCs w:val="28"/>
          <w:lang w:val="kk-KZ" w:eastAsia="en-US"/>
        </w:rPr>
        <w:t>онкурсқа</w:t>
      </w:r>
      <w:r w:rsidR="00B21D86" w:rsidRPr="004F24FA">
        <w:rPr>
          <w:rStyle w:val="apple-converted-space"/>
          <w:rFonts w:ascii="Times New Roman" w:eastAsia="Calibri" w:hAnsi="Times New Roman" w:cs="Times New Roman"/>
          <w:b/>
          <w:color w:val="1003BD"/>
          <w:sz w:val="28"/>
          <w:szCs w:val="28"/>
          <w:lang w:val="kk-KZ" w:eastAsia="en-US"/>
        </w:rPr>
        <w:t> </w:t>
      </w:r>
      <w:r w:rsidR="00B21D86" w:rsidRPr="004F24FA">
        <w:rPr>
          <w:rFonts w:ascii="Times New Roman" w:eastAsia="Calibri" w:hAnsi="Times New Roman" w:cs="Times New Roman"/>
          <w:b/>
          <w:color w:val="1003BD"/>
          <w:sz w:val="28"/>
          <w:szCs w:val="28"/>
          <w:lang w:val="kk-KZ" w:eastAsia="en-US"/>
        </w:rPr>
        <w:t>қатысушыларға</w:t>
      </w:r>
      <w:r w:rsidR="00B21D86" w:rsidRPr="004F24FA">
        <w:rPr>
          <w:rStyle w:val="apple-converted-space"/>
          <w:rFonts w:ascii="Times New Roman" w:eastAsia="Calibri" w:hAnsi="Times New Roman" w:cs="Times New Roman"/>
          <w:b/>
          <w:color w:val="1003BD"/>
          <w:sz w:val="28"/>
          <w:szCs w:val="28"/>
          <w:lang w:val="kk-KZ" w:eastAsia="en-US"/>
        </w:rPr>
        <w:t> </w:t>
      </w:r>
      <w:r w:rsidR="00B21D86" w:rsidRPr="004F24FA">
        <w:rPr>
          <w:rFonts w:ascii="Times New Roman" w:eastAsia="Calibri" w:hAnsi="Times New Roman" w:cs="Times New Roman"/>
          <w:b/>
          <w:color w:val="1003BD"/>
          <w:sz w:val="28"/>
          <w:szCs w:val="28"/>
          <w:lang w:val="kk-KZ" w:eastAsia="en-US"/>
        </w:rPr>
        <w:t>қойылатын жалпы біліктілік талаптары:</w:t>
      </w:r>
    </w:p>
    <w:p w:rsidR="00B21D86" w:rsidRDefault="00B21D86" w:rsidP="00B21D86">
      <w:pPr>
        <w:pStyle w:val="a3"/>
        <w:keepNext/>
        <w:spacing w:after="0" w:line="240" w:lineRule="auto"/>
        <w:jc w:val="center"/>
        <w:rPr>
          <w:rFonts w:ascii="Times New Roman" w:eastAsia="Calibri" w:hAnsi="Times New Roman" w:cs="Times New Roman"/>
          <w:b/>
          <w:color w:val="1003BD"/>
          <w:sz w:val="28"/>
          <w:szCs w:val="28"/>
          <w:lang w:val="kk-KZ" w:eastAsia="en-US"/>
        </w:rPr>
      </w:pPr>
    </w:p>
    <w:p w:rsidR="00A95B35" w:rsidRPr="005D7037" w:rsidRDefault="00464BDF" w:rsidP="00A95B35">
      <w:pPr>
        <w:spacing w:after="0"/>
        <w:jc w:val="both"/>
        <w:rPr>
          <w:rFonts w:ascii="Times New Roman" w:hAnsi="Times New Roman" w:cs="Times New Roman"/>
          <w:sz w:val="24"/>
          <w:szCs w:val="24"/>
          <w:lang w:val="kk-KZ"/>
        </w:rPr>
      </w:pPr>
      <w:r w:rsidRPr="005D7037">
        <w:rPr>
          <w:rFonts w:ascii="Times New Roman" w:hAnsi="Times New Roman"/>
          <w:sz w:val="24"/>
          <w:szCs w:val="24"/>
          <w:u w:val="single"/>
          <w:lang w:val="kk-KZ"/>
        </w:rPr>
        <w:t>D-4 санаты үшін:</w:t>
      </w:r>
      <w:r w:rsidR="00A95B35" w:rsidRPr="00A95B35">
        <w:rPr>
          <w:rFonts w:ascii="Times New Roman" w:hAnsi="Times New Roman" w:cs="Times New Roman"/>
          <w:color w:val="000000"/>
          <w:sz w:val="28"/>
          <w:lang w:val="kk-KZ"/>
        </w:rPr>
        <w:t xml:space="preserve">      </w:t>
      </w:r>
      <w:r w:rsidR="00A95B35" w:rsidRPr="005D7037">
        <w:rPr>
          <w:rFonts w:ascii="Times New Roman" w:hAnsi="Times New Roman" w:cs="Times New Roman"/>
          <w:color w:val="000000"/>
          <w:sz w:val="24"/>
          <w:szCs w:val="24"/>
          <w:lang w:val="kk-KZ"/>
        </w:rPr>
        <w:t>жоғары немесе жоғары оқу орнынан кейінгі білім;</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Жұмыс тәжірибесі келесі талаптардың біріне сәйкес болуы тиіс:</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1) мемлекеттік қызмет өтілі бір жылдан кем емес;</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2)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3) қызмет өтілі құқық қорғау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4) осы санаттағы нақты лауазымның функционалдық бағытына сәйкес салаларда жұмыс өтілі екі жылдан кем емес;</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A95B35" w:rsidRPr="005D7037" w:rsidRDefault="00A95B35" w:rsidP="00A95B35">
      <w:pPr>
        <w:spacing w:after="0"/>
        <w:jc w:val="both"/>
        <w:rPr>
          <w:rFonts w:ascii="Times New Roman" w:hAnsi="Times New Roman" w:cs="Times New Roman"/>
          <w:color w:val="000000"/>
          <w:sz w:val="24"/>
          <w:szCs w:val="24"/>
          <w:lang w:val="kk-KZ"/>
        </w:rPr>
      </w:pPr>
      <w:r w:rsidRPr="005D7037">
        <w:rPr>
          <w:rFonts w:ascii="Times New Roman" w:hAnsi="Times New Roman" w:cs="Times New Roman"/>
          <w:color w:val="000000"/>
          <w:sz w:val="24"/>
          <w:szCs w:val="24"/>
          <w:lang w:val="kk-KZ"/>
        </w:rPr>
        <w:t>      6) ғылыми дәрежесінің болуы.</w:t>
      </w:r>
    </w:p>
    <w:p w:rsidR="00464BDF" w:rsidRPr="00B72CE0" w:rsidRDefault="00464BDF" w:rsidP="00A95B35">
      <w:pPr>
        <w:pStyle w:val="FR1"/>
        <w:spacing w:before="60" w:line="276" w:lineRule="auto"/>
        <w:jc w:val="left"/>
        <w:rPr>
          <w:rFonts w:ascii="Times New Roman" w:hAnsi="Times New Roman"/>
          <w:color w:val="000000"/>
          <w:spacing w:val="2"/>
          <w:szCs w:val="24"/>
          <w:lang w:val="kk-KZ"/>
        </w:rPr>
      </w:pPr>
    </w:p>
    <w:p w:rsidR="00B21D86" w:rsidRDefault="007A7CAC" w:rsidP="00B21D86">
      <w:pPr>
        <w:pStyle w:val="a3"/>
        <w:shd w:val="clear" w:color="auto" w:fill="FFFFFF"/>
        <w:spacing w:after="0" w:line="285" w:lineRule="atLeast"/>
        <w:ind w:left="0" w:firstLine="720"/>
        <w:jc w:val="both"/>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М</w:t>
      </w:r>
      <w:r w:rsidR="00B21D86" w:rsidRPr="001D0733">
        <w:rPr>
          <w:rFonts w:ascii="Times New Roman" w:hAnsi="Times New Roman" w:cs="Times New Roman"/>
          <w:b/>
          <w:sz w:val="24"/>
          <w:szCs w:val="24"/>
          <w:lang w:val="kk-KZ"/>
        </w:rPr>
        <w:t xml:space="preserve">емлекеттік </w:t>
      </w:r>
      <w:r>
        <w:rPr>
          <w:rFonts w:ascii="Times New Roman" w:hAnsi="Times New Roman" w:cs="Times New Roman"/>
          <w:b/>
          <w:sz w:val="24"/>
          <w:szCs w:val="24"/>
          <w:lang w:val="kk-KZ"/>
        </w:rPr>
        <w:t>ә</w:t>
      </w:r>
      <w:r w:rsidRPr="001D0733">
        <w:rPr>
          <w:rFonts w:ascii="Times New Roman" w:hAnsi="Times New Roman" w:cs="Times New Roman"/>
          <w:b/>
          <w:sz w:val="24"/>
          <w:szCs w:val="24"/>
          <w:lang w:val="kk-KZ"/>
        </w:rPr>
        <w:t xml:space="preserve">кімшілік </w:t>
      </w:r>
      <w:r w:rsidR="00B21D86" w:rsidRPr="001D0733">
        <w:rPr>
          <w:rFonts w:ascii="Times New Roman" w:hAnsi="Times New Roman" w:cs="Times New Roman"/>
          <w:b/>
          <w:sz w:val="24"/>
          <w:szCs w:val="24"/>
          <w:lang w:val="kk-KZ"/>
        </w:rPr>
        <w:t>қызметшілердің лауазымдық жалақылары</w:t>
      </w:r>
    </w:p>
    <w:p w:rsidR="00B21D86" w:rsidRPr="001D0733" w:rsidRDefault="00B21D86" w:rsidP="00B21D86">
      <w:pPr>
        <w:pStyle w:val="a3"/>
        <w:shd w:val="clear" w:color="auto" w:fill="FFFFFF"/>
        <w:spacing w:after="0" w:line="285" w:lineRule="atLeast"/>
        <w:ind w:left="0" w:firstLine="720"/>
        <w:jc w:val="both"/>
        <w:textAlignment w:val="baseline"/>
        <w:rPr>
          <w:rFonts w:ascii="Times New Roman" w:hAnsi="Times New Roman" w:cs="Times New Roman"/>
          <w:b/>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2"/>
        <w:gridCol w:w="2897"/>
        <w:gridCol w:w="2897"/>
      </w:tblGrid>
      <w:tr w:rsidR="00B21D86" w:rsidRPr="001D0733" w:rsidTr="00D87005">
        <w:tc>
          <w:tcPr>
            <w:tcW w:w="3562" w:type="dxa"/>
            <w:vMerge w:val="restart"/>
            <w:tcBorders>
              <w:top w:val="single" w:sz="4" w:space="0" w:color="auto"/>
              <w:left w:val="single" w:sz="4" w:space="0" w:color="auto"/>
              <w:bottom w:val="single" w:sz="4" w:space="0" w:color="auto"/>
              <w:right w:val="single" w:sz="4" w:space="0" w:color="auto"/>
            </w:tcBorders>
            <w:hideMark/>
          </w:tcPr>
          <w:p w:rsidR="00B21D86" w:rsidRPr="001D0733" w:rsidRDefault="00B21D86" w:rsidP="00D87005">
            <w:pPr>
              <w:pStyle w:val="a3"/>
              <w:keepNext/>
              <w:spacing w:after="0" w:line="240" w:lineRule="auto"/>
              <w:ind w:left="0" w:hanging="11"/>
              <w:jc w:val="center"/>
              <w:rPr>
                <w:rFonts w:ascii="Times New Roman" w:hAnsi="Times New Roman" w:cs="Times New Roman"/>
                <w:sz w:val="24"/>
                <w:szCs w:val="24"/>
                <w:lang w:val="kk-KZ" w:eastAsia="ko-KR"/>
              </w:rPr>
            </w:pPr>
            <w:r w:rsidRPr="001D0733">
              <w:rPr>
                <w:rFonts w:ascii="Times New Roman" w:hAnsi="Times New Roman" w:cs="Times New Roman"/>
                <w:sz w:val="24"/>
                <w:szCs w:val="24"/>
                <w:lang w:val="kk-KZ" w:eastAsia="ko-KR"/>
              </w:rPr>
              <w:t>Санат</w:t>
            </w:r>
          </w:p>
        </w:tc>
        <w:tc>
          <w:tcPr>
            <w:tcW w:w="5794" w:type="dxa"/>
            <w:gridSpan w:val="2"/>
            <w:tcBorders>
              <w:top w:val="single" w:sz="4" w:space="0" w:color="auto"/>
              <w:left w:val="single" w:sz="4" w:space="0" w:color="auto"/>
              <w:bottom w:val="single" w:sz="4" w:space="0" w:color="auto"/>
              <w:right w:val="single" w:sz="4" w:space="0" w:color="auto"/>
            </w:tcBorders>
            <w:hideMark/>
          </w:tcPr>
          <w:p w:rsidR="00B21D86" w:rsidRDefault="00B21D86" w:rsidP="00D87005">
            <w:pPr>
              <w:pStyle w:val="a3"/>
              <w:keepNext/>
              <w:spacing w:after="0" w:line="240" w:lineRule="auto"/>
              <w:ind w:left="0" w:firstLine="16"/>
              <w:jc w:val="center"/>
              <w:rPr>
                <w:rFonts w:ascii="Times New Roman" w:hAnsi="Times New Roman" w:cs="Times New Roman"/>
                <w:sz w:val="24"/>
                <w:szCs w:val="24"/>
                <w:lang w:val="kk-KZ" w:eastAsia="ko-KR"/>
              </w:rPr>
            </w:pPr>
            <w:r w:rsidRPr="001D0733">
              <w:rPr>
                <w:rFonts w:ascii="Times New Roman" w:hAnsi="Times New Roman" w:cs="Times New Roman"/>
                <w:sz w:val="24"/>
                <w:szCs w:val="24"/>
                <w:lang w:val="kk-KZ" w:eastAsia="ko-KR"/>
              </w:rPr>
              <w:t>Еңбек сіңірген жылдарына байланысты</w:t>
            </w:r>
          </w:p>
          <w:p w:rsidR="00B21D86" w:rsidRPr="001D0733" w:rsidRDefault="00B21D86" w:rsidP="00D87005">
            <w:pPr>
              <w:pStyle w:val="a3"/>
              <w:keepNext/>
              <w:spacing w:after="0" w:line="240" w:lineRule="auto"/>
              <w:ind w:left="0" w:firstLine="16"/>
              <w:jc w:val="center"/>
              <w:rPr>
                <w:rFonts w:ascii="Times New Roman" w:hAnsi="Times New Roman" w:cs="Times New Roman"/>
                <w:sz w:val="24"/>
                <w:szCs w:val="24"/>
                <w:lang w:val="kk-KZ" w:eastAsia="ko-KR"/>
              </w:rPr>
            </w:pPr>
          </w:p>
        </w:tc>
      </w:tr>
      <w:tr w:rsidR="00B21D86" w:rsidRPr="001D0733" w:rsidTr="00D87005">
        <w:tc>
          <w:tcPr>
            <w:tcW w:w="3562" w:type="dxa"/>
            <w:vMerge/>
            <w:tcBorders>
              <w:top w:val="single" w:sz="4" w:space="0" w:color="auto"/>
              <w:left w:val="single" w:sz="4" w:space="0" w:color="auto"/>
              <w:bottom w:val="single" w:sz="4" w:space="0" w:color="auto"/>
              <w:right w:val="single" w:sz="4" w:space="0" w:color="auto"/>
            </w:tcBorders>
            <w:vAlign w:val="center"/>
            <w:hideMark/>
          </w:tcPr>
          <w:p w:rsidR="00B21D86" w:rsidRPr="001D0733" w:rsidRDefault="00B21D86" w:rsidP="00D87005">
            <w:pPr>
              <w:keepNext/>
              <w:spacing w:after="0" w:line="240" w:lineRule="auto"/>
              <w:ind w:hanging="11"/>
              <w:rPr>
                <w:rFonts w:ascii="Times New Roman" w:hAnsi="Times New Roman" w:cs="Times New Roman"/>
                <w:sz w:val="24"/>
                <w:szCs w:val="24"/>
                <w:lang w:val="kk-KZ" w:eastAsia="ko-KR"/>
              </w:rPr>
            </w:pPr>
          </w:p>
        </w:tc>
        <w:tc>
          <w:tcPr>
            <w:tcW w:w="2897" w:type="dxa"/>
            <w:tcBorders>
              <w:top w:val="single" w:sz="4" w:space="0" w:color="auto"/>
              <w:left w:val="single" w:sz="4" w:space="0" w:color="auto"/>
              <w:bottom w:val="single" w:sz="4" w:space="0" w:color="auto"/>
              <w:right w:val="single" w:sz="4" w:space="0" w:color="auto"/>
            </w:tcBorders>
            <w:hideMark/>
          </w:tcPr>
          <w:p w:rsidR="00B21D86" w:rsidRPr="001D0733" w:rsidRDefault="00B21D86" w:rsidP="00D87005">
            <w:pPr>
              <w:pStyle w:val="a3"/>
              <w:keepNext/>
              <w:spacing w:after="0" w:line="240" w:lineRule="auto"/>
              <w:ind w:left="0"/>
              <w:jc w:val="center"/>
              <w:rPr>
                <w:rFonts w:ascii="Times New Roman" w:hAnsi="Times New Roman" w:cs="Times New Roman"/>
                <w:sz w:val="24"/>
                <w:szCs w:val="24"/>
                <w:lang w:val="en-US" w:eastAsia="ko-KR"/>
              </w:rPr>
            </w:pPr>
            <w:r w:rsidRPr="001D0733">
              <w:rPr>
                <w:rFonts w:ascii="Times New Roman" w:hAnsi="Times New Roman" w:cs="Times New Roman"/>
                <w:sz w:val="24"/>
                <w:szCs w:val="24"/>
                <w:lang w:val="en-US" w:eastAsia="ko-KR"/>
              </w:rPr>
              <w:t>min</w:t>
            </w:r>
          </w:p>
        </w:tc>
        <w:tc>
          <w:tcPr>
            <w:tcW w:w="2897" w:type="dxa"/>
            <w:tcBorders>
              <w:top w:val="single" w:sz="4" w:space="0" w:color="auto"/>
              <w:left w:val="single" w:sz="4" w:space="0" w:color="auto"/>
              <w:bottom w:val="single" w:sz="4" w:space="0" w:color="auto"/>
              <w:right w:val="single" w:sz="4" w:space="0" w:color="auto"/>
            </w:tcBorders>
            <w:hideMark/>
          </w:tcPr>
          <w:p w:rsidR="00B21D86" w:rsidRPr="001D0733" w:rsidRDefault="00B21D86" w:rsidP="00D87005">
            <w:pPr>
              <w:pStyle w:val="a3"/>
              <w:keepNext/>
              <w:spacing w:after="0" w:line="240" w:lineRule="auto"/>
              <w:ind w:left="0"/>
              <w:jc w:val="center"/>
              <w:rPr>
                <w:rFonts w:ascii="Times New Roman" w:hAnsi="Times New Roman" w:cs="Times New Roman"/>
                <w:sz w:val="24"/>
                <w:szCs w:val="24"/>
                <w:lang w:val="en-US" w:eastAsia="ko-KR"/>
              </w:rPr>
            </w:pPr>
            <w:r w:rsidRPr="001D0733">
              <w:rPr>
                <w:rFonts w:ascii="Times New Roman" w:hAnsi="Times New Roman" w:cs="Times New Roman"/>
                <w:sz w:val="24"/>
                <w:szCs w:val="24"/>
                <w:lang w:val="en-US" w:eastAsia="ko-KR"/>
              </w:rPr>
              <w:t>max</w:t>
            </w:r>
          </w:p>
        </w:tc>
      </w:tr>
      <w:tr w:rsidR="008A7B79" w:rsidRPr="001D0733" w:rsidTr="00D87005">
        <w:tc>
          <w:tcPr>
            <w:tcW w:w="3562" w:type="dxa"/>
            <w:tcBorders>
              <w:top w:val="single" w:sz="4" w:space="0" w:color="auto"/>
              <w:left w:val="single" w:sz="4" w:space="0" w:color="auto"/>
              <w:bottom w:val="single" w:sz="4" w:space="0" w:color="auto"/>
              <w:right w:val="single" w:sz="4" w:space="0" w:color="auto"/>
            </w:tcBorders>
            <w:vAlign w:val="center"/>
          </w:tcPr>
          <w:p w:rsidR="008A7B79" w:rsidRPr="004002FF" w:rsidRDefault="008A7B79" w:rsidP="008A7B79">
            <w:pPr>
              <w:keepNext/>
              <w:spacing w:after="0" w:line="240" w:lineRule="auto"/>
              <w:ind w:hanging="11"/>
              <w:jc w:val="center"/>
              <w:rPr>
                <w:rFonts w:ascii="Times New Roman" w:eastAsia="Times New Roman" w:hAnsi="Times New Roman" w:cs="Times New Roman"/>
                <w:sz w:val="24"/>
                <w:szCs w:val="24"/>
                <w:lang w:val="en-US" w:eastAsia="ko-KR"/>
              </w:rPr>
            </w:pPr>
            <w:r w:rsidRPr="004002FF">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eastAsia="ko-KR"/>
              </w:rPr>
              <w:t>4</w:t>
            </w:r>
          </w:p>
        </w:tc>
        <w:tc>
          <w:tcPr>
            <w:tcW w:w="2897" w:type="dxa"/>
            <w:tcBorders>
              <w:top w:val="single" w:sz="4" w:space="0" w:color="auto"/>
              <w:left w:val="single" w:sz="4" w:space="0" w:color="auto"/>
              <w:bottom w:val="single" w:sz="4" w:space="0" w:color="auto"/>
              <w:right w:val="single" w:sz="4" w:space="0" w:color="auto"/>
            </w:tcBorders>
          </w:tcPr>
          <w:p w:rsidR="008A7B79" w:rsidRPr="00273EC8" w:rsidRDefault="008A7B79" w:rsidP="008A7B79">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116623</w:t>
            </w:r>
          </w:p>
        </w:tc>
        <w:tc>
          <w:tcPr>
            <w:tcW w:w="2897" w:type="dxa"/>
            <w:tcBorders>
              <w:top w:val="single" w:sz="4" w:space="0" w:color="auto"/>
              <w:left w:val="single" w:sz="4" w:space="0" w:color="auto"/>
              <w:bottom w:val="single" w:sz="4" w:space="0" w:color="auto"/>
              <w:right w:val="single" w:sz="4" w:space="0" w:color="auto"/>
            </w:tcBorders>
          </w:tcPr>
          <w:p w:rsidR="008A7B79" w:rsidRPr="00273EC8" w:rsidRDefault="008A7B79" w:rsidP="008A7B79">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157326</w:t>
            </w:r>
          </w:p>
        </w:tc>
      </w:tr>
    </w:tbl>
    <w:p w:rsidR="00B21D86" w:rsidRDefault="00B21D86" w:rsidP="00B21D86">
      <w:pPr>
        <w:keepNext/>
        <w:spacing w:after="0" w:line="240" w:lineRule="auto"/>
        <w:ind w:firstLine="709"/>
        <w:jc w:val="both"/>
        <w:rPr>
          <w:rFonts w:ascii="Times New Roman" w:hAnsi="Times New Roman" w:cs="Times New Roman"/>
          <w:sz w:val="24"/>
          <w:szCs w:val="24"/>
          <w:lang w:val="kk-KZ"/>
        </w:rPr>
      </w:pPr>
    </w:p>
    <w:p w:rsidR="00B21D86" w:rsidRPr="00116A55" w:rsidRDefault="007057FA" w:rsidP="00273CC2">
      <w:pPr>
        <w:rPr>
          <w:rFonts w:ascii="Times New Roman" w:hAnsi="Times New Roman" w:cs="Times New Roman"/>
          <w:i/>
          <w:color w:val="1F497D" w:themeColor="text2"/>
          <w:sz w:val="24"/>
          <w:szCs w:val="24"/>
          <w:lang w:val="kk-KZ"/>
        </w:rPr>
      </w:pPr>
      <w:r w:rsidRPr="0058080C">
        <w:rPr>
          <w:rFonts w:ascii="Times New Roman" w:hAnsi="Times New Roman"/>
          <w:b/>
          <w:i/>
          <w:color w:val="1F497D" w:themeColor="text2"/>
          <w:sz w:val="24"/>
          <w:szCs w:val="24"/>
          <w:lang w:val="kk-KZ"/>
        </w:rPr>
        <w:t xml:space="preserve">Шымкент </w:t>
      </w:r>
      <w:r w:rsidR="00366474" w:rsidRPr="0058080C">
        <w:rPr>
          <w:rFonts w:ascii="Times New Roman" w:hAnsi="Times New Roman"/>
          <w:b/>
          <w:i/>
          <w:color w:val="1F497D" w:themeColor="text2"/>
          <w:sz w:val="24"/>
          <w:szCs w:val="24"/>
          <w:lang w:val="kk-KZ"/>
        </w:rPr>
        <w:t xml:space="preserve">қаласы </w:t>
      </w:r>
      <w:r w:rsidR="00B21D86" w:rsidRPr="0058080C">
        <w:rPr>
          <w:rFonts w:ascii="Times New Roman" w:hAnsi="Times New Roman"/>
          <w:b/>
          <w:i/>
          <w:color w:val="1F497D" w:themeColor="text2"/>
          <w:sz w:val="24"/>
          <w:szCs w:val="24"/>
          <w:lang w:val="kk-KZ"/>
        </w:rPr>
        <w:t>бойынша тексеру комиссиясы,  1600</w:t>
      </w:r>
      <w:r w:rsidR="00366474" w:rsidRPr="0058080C">
        <w:rPr>
          <w:rFonts w:ascii="Times New Roman" w:hAnsi="Times New Roman"/>
          <w:b/>
          <w:i/>
          <w:color w:val="1F497D" w:themeColor="text2"/>
          <w:sz w:val="24"/>
          <w:szCs w:val="24"/>
          <w:lang w:val="kk-KZ"/>
        </w:rPr>
        <w:t>23</w:t>
      </w:r>
      <w:r w:rsidR="00B21D86" w:rsidRPr="0058080C">
        <w:rPr>
          <w:rFonts w:ascii="Times New Roman" w:hAnsi="Times New Roman"/>
          <w:b/>
          <w:i/>
          <w:color w:val="1F497D" w:themeColor="text2"/>
          <w:sz w:val="24"/>
          <w:szCs w:val="24"/>
          <w:lang w:val="kk-KZ"/>
        </w:rPr>
        <w:t xml:space="preserve">, </w:t>
      </w:r>
      <w:r w:rsidR="00366474" w:rsidRPr="0058080C">
        <w:rPr>
          <w:rFonts w:ascii="Times New Roman" w:hAnsi="Times New Roman"/>
          <w:b/>
          <w:i/>
          <w:color w:val="1F497D" w:themeColor="text2"/>
          <w:sz w:val="24"/>
          <w:szCs w:val="24"/>
          <w:lang w:val="kk-KZ"/>
        </w:rPr>
        <w:t xml:space="preserve">Шымкент </w:t>
      </w:r>
      <w:r w:rsidR="00B21D86" w:rsidRPr="0058080C">
        <w:rPr>
          <w:rFonts w:ascii="Times New Roman" w:hAnsi="Times New Roman"/>
          <w:b/>
          <w:i/>
          <w:color w:val="1F497D" w:themeColor="text2"/>
          <w:sz w:val="24"/>
          <w:szCs w:val="24"/>
          <w:lang w:val="kk-KZ"/>
        </w:rPr>
        <w:t>қ</w:t>
      </w:r>
      <w:r w:rsidR="00273CC2">
        <w:rPr>
          <w:rFonts w:ascii="Times New Roman" w:hAnsi="Times New Roman"/>
          <w:b/>
          <w:i/>
          <w:color w:val="1F497D" w:themeColor="text2"/>
          <w:sz w:val="24"/>
          <w:szCs w:val="24"/>
          <w:lang w:val="kk-KZ"/>
        </w:rPr>
        <w:t>аласы</w:t>
      </w:r>
      <w:r w:rsidR="00B21D86" w:rsidRPr="0058080C">
        <w:rPr>
          <w:rFonts w:ascii="Times New Roman" w:hAnsi="Times New Roman"/>
          <w:b/>
          <w:i/>
          <w:color w:val="1F497D" w:themeColor="text2"/>
          <w:sz w:val="24"/>
          <w:szCs w:val="24"/>
          <w:lang w:val="kk-KZ"/>
        </w:rPr>
        <w:t xml:space="preserve">, </w:t>
      </w:r>
      <w:r w:rsidR="00C133C0" w:rsidRPr="0058080C">
        <w:rPr>
          <w:rFonts w:ascii="Times New Roman" w:hAnsi="Times New Roman"/>
          <w:b/>
          <w:i/>
          <w:color w:val="1F497D" w:themeColor="text2"/>
          <w:sz w:val="24"/>
          <w:szCs w:val="24"/>
          <w:lang w:val="kk-KZ"/>
        </w:rPr>
        <w:t>Бейбітшілік көшесі, №3 үй</w:t>
      </w:r>
      <w:r w:rsidR="0058080C" w:rsidRPr="0058080C">
        <w:rPr>
          <w:rFonts w:ascii="Times New Roman" w:hAnsi="Times New Roman"/>
          <w:b/>
          <w:i/>
          <w:color w:val="1F497D" w:themeColor="text2"/>
          <w:sz w:val="24"/>
          <w:szCs w:val="24"/>
          <w:lang w:val="kk-KZ"/>
        </w:rPr>
        <w:t xml:space="preserve">, </w:t>
      </w:r>
      <w:r w:rsidR="00FF2FDF">
        <w:rPr>
          <w:rFonts w:ascii="Times New Roman" w:hAnsi="Times New Roman"/>
          <w:b/>
          <w:i/>
          <w:color w:val="1F497D" w:themeColor="text2"/>
          <w:sz w:val="24"/>
          <w:szCs w:val="24"/>
          <w:lang w:val="kk-KZ"/>
        </w:rPr>
        <w:t>№</w:t>
      </w:r>
      <w:r w:rsidR="00FF2FDF" w:rsidRPr="00FF2FDF">
        <w:rPr>
          <w:rFonts w:ascii="Times New Roman" w:hAnsi="Times New Roman"/>
          <w:b/>
          <w:i/>
          <w:color w:val="1F497D" w:themeColor="text2"/>
          <w:sz w:val="24"/>
          <w:szCs w:val="24"/>
          <w:lang w:val="kk-KZ"/>
        </w:rPr>
        <w:t>30</w:t>
      </w:r>
      <w:r w:rsidR="00E51D91">
        <w:rPr>
          <w:rFonts w:ascii="Times New Roman" w:hAnsi="Times New Roman"/>
          <w:b/>
          <w:i/>
          <w:color w:val="1F497D" w:themeColor="text2"/>
          <w:sz w:val="24"/>
          <w:szCs w:val="24"/>
          <w:lang w:val="kk-KZ"/>
        </w:rPr>
        <w:t>3</w:t>
      </w:r>
      <w:r w:rsidR="00FF2FDF">
        <w:rPr>
          <w:rFonts w:ascii="Times New Roman" w:hAnsi="Times New Roman"/>
          <w:b/>
          <w:i/>
          <w:color w:val="1F497D" w:themeColor="text2"/>
          <w:sz w:val="24"/>
          <w:szCs w:val="24"/>
          <w:lang w:val="kk-KZ"/>
        </w:rPr>
        <w:t xml:space="preserve"> бөлме. </w:t>
      </w:r>
      <w:r w:rsidR="0058080C" w:rsidRPr="0058080C">
        <w:rPr>
          <w:rFonts w:ascii="Times New Roman" w:hAnsi="Times New Roman"/>
          <w:b/>
          <w:i/>
          <w:color w:val="1F497D" w:themeColor="text2"/>
          <w:sz w:val="24"/>
          <w:szCs w:val="24"/>
          <w:lang w:val="kk-KZ"/>
        </w:rPr>
        <w:t xml:space="preserve">Анықтама үшін </w:t>
      </w:r>
      <w:r w:rsidR="00D3069C">
        <w:rPr>
          <w:rFonts w:ascii="Times New Roman" w:hAnsi="Times New Roman"/>
          <w:b/>
          <w:i/>
          <w:color w:val="1F497D" w:themeColor="text2"/>
          <w:sz w:val="24"/>
          <w:szCs w:val="24"/>
          <w:lang w:val="kk-KZ"/>
        </w:rPr>
        <w:t>телефон</w:t>
      </w:r>
      <w:r w:rsidR="0058080C" w:rsidRPr="0058080C">
        <w:rPr>
          <w:rFonts w:ascii="Times New Roman" w:hAnsi="Times New Roman"/>
          <w:b/>
          <w:i/>
          <w:color w:val="1F497D" w:themeColor="text2"/>
          <w:sz w:val="24"/>
          <w:szCs w:val="24"/>
          <w:lang w:val="kk-KZ"/>
        </w:rPr>
        <w:t xml:space="preserve">: </w:t>
      </w:r>
      <w:r w:rsidR="00653F4A" w:rsidRPr="00116A55">
        <w:rPr>
          <w:rFonts w:ascii="Times New Roman" w:hAnsi="Times New Roman" w:cs="Times New Roman"/>
          <w:i/>
          <w:color w:val="1F497D" w:themeColor="text2"/>
          <w:sz w:val="24"/>
          <w:szCs w:val="24"/>
          <w:lang w:val="kk-KZ"/>
        </w:rPr>
        <w:t>+7/7</w:t>
      </w:r>
      <w:r w:rsidR="00E51D91">
        <w:rPr>
          <w:rFonts w:ascii="Times New Roman" w:hAnsi="Times New Roman" w:cs="Times New Roman"/>
          <w:i/>
          <w:color w:val="1F497D" w:themeColor="text2"/>
          <w:sz w:val="24"/>
          <w:szCs w:val="24"/>
          <w:lang w:val="kk-KZ"/>
        </w:rPr>
        <w:t>252</w:t>
      </w:r>
      <w:r w:rsidR="00653F4A" w:rsidRPr="00116A55">
        <w:rPr>
          <w:rFonts w:ascii="Times New Roman" w:hAnsi="Times New Roman" w:cs="Times New Roman"/>
          <w:i/>
          <w:color w:val="1F497D" w:themeColor="text2"/>
          <w:sz w:val="24"/>
          <w:szCs w:val="24"/>
          <w:lang w:val="kk-KZ"/>
        </w:rPr>
        <w:t>-</w:t>
      </w:r>
      <w:r w:rsidR="00C66D4D" w:rsidRPr="00116A55">
        <w:rPr>
          <w:rFonts w:ascii="Times New Roman" w:hAnsi="Times New Roman" w:cs="Times New Roman"/>
          <w:i/>
          <w:color w:val="1F497D" w:themeColor="text2"/>
          <w:sz w:val="24"/>
          <w:szCs w:val="24"/>
          <w:lang w:val="kk-KZ"/>
        </w:rPr>
        <w:t>3</w:t>
      </w:r>
      <w:r w:rsidR="00E51D91">
        <w:rPr>
          <w:rFonts w:ascii="Times New Roman" w:hAnsi="Times New Roman" w:cs="Times New Roman"/>
          <w:i/>
          <w:color w:val="1F497D" w:themeColor="text2"/>
          <w:sz w:val="24"/>
          <w:szCs w:val="24"/>
          <w:lang w:val="kk-KZ"/>
        </w:rPr>
        <w:t>9</w:t>
      </w:r>
      <w:r w:rsidR="00C66D4D" w:rsidRPr="00116A55">
        <w:rPr>
          <w:rFonts w:ascii="Times New Roman" w:hAnsi="Times New Roman" w:cs="Times New Roman"/>
          <w:i/>
          <w:color w:val="1F497D" w:themeColor="text2"/>
          <w:sz w:val="24"/>
          <w:szCs w:val="24"/>
          <w:lang w:val="kk-KZ"/>
        </w:rPr>
        <w:t>-</w:t>
      </w:r>
      <w:r w:rsidR="00E51D91">
        <w:rPr>
          <w:rFonts w:ascii="Times New Roman" w:hAnsi="Times New Roman" w:cs="Times New Roman"/>
          <w:i/>
          <w:color w:val="1F497D" w:themeColor="text2"/>
          <w:sz w:val="24"/>
          <w:szCs w:val="24"/>
          <w:lang w:val="kk-KZ"/>
        </w:rPr>
        <w:t>00</w:t>
      </w:r>
      <w:r w:rsidR="00C66D4D" w:rsidRPr="00116A55">
        <w:rPr>
          <w:rFonts w:ascii="Times New Roman" w:hAnsi="Times New Roman" w:cs="Times New Roman"/>
          <w:i/>
          <w:color w:val="1F497D" w:themeColor="text2"/>
          <w:sz w:val="24"/>
          <w:szCs w:val="24"/>
          <w:lang w:val="kk-KZ"/>
        </w:rPr>
        <w:t>-33</w:t>
      </w:r>
      <w:r w:rsidR="00B21D86" w:rsidRPr="00116A55">
        <w:rPr>
          <w:rFonts w:ascii="Times New Roman" w:hAnsi="Times New Roman"/>
          <w:b/>
          <w:i/>
          <w:color w:val="1F497D" w:themeColor="text2"/>
          <w:sz w:val="24"/>
          <w:szCs w:val="24"/>
          <w:lang w:val="kk-KZ"/>
        </w:rPr>
        <w:t>,</w:t>
      </w:r>
      <w:r w:rsidR="00B21D86" w:rsidRPr="0058080C">
        <w:rPr>
          <w:rFonts w:ascii="Times New Roman" w:hAnsi="Times New Roman"/>
          <w:b/>
          <w:i/>
          <w:color w:val="1F497D" w:themeColor="text2"/>
          <w:sz w:val="24"/>
          <w:szCs w:val="24"/>
          <w:lang w:val="kk-KZ"/>
        </w:rPr>
        <w:t xml:space="preserve"> эл.почта</w:t>
      </w:r>
      <w:r w:rsidR="00464BDF">
        <w:rPr>
          <w:rFonts w:ascii="Times New Roman" w:hAnsi="Times New Roman"/>
          <w:b/>
          <w:i/>
          <w:color w:val="1F497D" w:themeColor="text2"/>
          <w:sz w:val="24"/>
          <w:szCs w:val="24"/>
          <w:lang w:val="kk-KZ"/>
        </w:rPr>
        <w:t>:</w:t>
      </w:r>
      <w:r w:rsidR="0058080C" w:rsidRPr="00116A55">
        <w:rPr>
          <w:rFonts w:ascii="Times New Roman" w:hAnsi="Times New Roman" w:cs="Times New Roman"/>
          <w:i/>
          <w:color w:val="1F497D" w:themeColor="text2"/>
          <w:sz w:val="24"/>
          <w:szCs w:val="24"/>
          <w:shd w:val="clear" w:color="auto" w:fill="FFFFFF"/>
          <w:lang w:val="kk-KZ"/>
        </w:rPr>
        <w:t>revkom_sh</w:t>
      </w:r>
      <w:r w:rsidR="00FF2FDF" w:rsidRPr="00116A55">
        <w:rPr>
          <w:rFonts w:ascii="Times New Roman" w:hAnsi="Times New Roman" w:cs="Times New Roman"/>
          <w:i/>
          <w:color w:val="1F497D" w:themeColor="text2"/>
          <w:sz w:val="24"/>
          <w:szCs w:val="24"/>
          <w:shd w:val="clear" w:color="auto" w:fill="FFFFFF"/>
          <w:lang w:val="kk-KZ"/>
        </w:rPr>
        <w:t>y</w:t>
      </w:r>
      <w:r w:rsidR="0058080C" w:rsidRPr="00116A55">
        <w:rPr>
          <w:rFonts w:ascii="Times New Roman" w:hAnsi="Times New Roman" w:cs="Times New Roman"/>
          <w:i/>
          <w:color w:val="1F497D" w:themeColor="text2"/>
          <w:sz w:val="24"/>
          <w:szCs w:val="24"/>
          <w:shd w:val="clear" w:color="auto" w:fill="FFFFFF"/>
          <w:lang w:val="kk-KZ"/>
        </w:rPr>
        <w:t>mkent@mail.ru</w:t>
      </w:r>
    </w:p>
    <w:p w:rsidR="00273CC2" w:rsidRDefault="00116A55" w:rsidP="00273CC2">
      <w:pPr>
        <w:autoSpaceDE w:val="0"/>
        <w:autoSpaceDN w:val="0"/>
        <w:adjustRightInd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273CC2">
        <w:rPr>
          <w:rFonts w:ascii="Times New Roman" w:eastAsia="Times New Roman" w:hAnsi="Times New Roman" w:cs="Times New Roman"/>
          <w:b/>
          <w:sz w:val="24"/>
          <w:szCs w:val="24"/>
          <w:lang w:val="kk-KZ"/>
        </w:rPr>
        <w:t>. №</w:t>
      </w:r>
      <w:r w:rsidR="00E205BF" w:rsidRPr="00E205BF">
        <w:rPr>
          <w:rFonts w:ascii="Times New Roman" w:eastAsia="Times New Roman" w:hAnsi="Times New Roman" w:cs="Times New Roman"/>
          <w:b/>
          <w:sz w:val="24"/>
          <w:szCs w:val="24"/>
          <w:lang w:val="kk-KZ"/>
        </w:rPr>
        <w:t>2</w:t>
      </w:r>
      <w:r w:rsidR="00273CC2">
        <w:rPr>
          <w:rFonts w:ascii="Times New Roman" w:eastAsia="Times New Roman" w:hAnsi="Times New Roman" w:cs="Times New Roman"/>
          <w:b/>
          <w:sz w:val="24"/>
          <w:szCs w:val="24"/>
          <w:lang w:val="kk-KZ"/>
        </w:rPr>
        <w:t xml:space="preserve"> мемлекеттік аудит бөлімінің бас маман-мемлекеттік аудитор</w:t>
      </w:r>
      <w:r w:rsidR="00B434D1">
        <w:rPr>
          <w:rFonts w:ascii="Times New Roman" w:eastAsia="Times New Roman" w:hAnsi="Times New Roman" w:cs="Times New Roman"/>
          <w:b/>
          <w:sz w:val="24"/>
          <w:szCs w:val="24"/>
          <w:lang w:val="kk-KZ"/>
        </w:rPr>
        <w:t>ы</w:t>
      </w:r>
      <w:r w:rsidR="00273CC2">
        <w:rPr>
          <w:rFonts w:ascii="Times New Roman" w:eastAsia="Times New Roman" w:hAnsi="Times New Roman" w:cs="Times New Roman"/>
          <w:b/>
          <w:sz w:val="24"/>
          <w:szCs w:val="24"/>
          <w:lang w:val="kk-KZ"/>
        </w:rPr>
        <w:t xml:space="preserve">, </w:t>
      </w:r>
      <w:r w:rsidR="00273CC2" w:rsidRPr="006345C5">
        <w:rPr>
          <w:rFonts w:ascii="Times New Roman" w:hAnsi="Times New Roman"/>
          <w:b/>
          <w:color w:val="000000"/>
          <w:sz w:val="24"/>
          <w:szCs w:val="24"/>
          <w:lang w:val="kk-KZ"/>
        </w:rPr>
        <w:t>D-</w:t>
      </w:r>
      <w:r w:rsidR="00273CC2">
        <w:rPr>
          <w:rFonts w:ascii="Times New Roman" w:hAnsi="Times New Roman"/>
          <w:b/>
          <w:color w:val="000000"/>
          <w:sz w:val="24"/>
          <w:szCs w:val="24"/>
          <w:lang w:val="kk-KZ"/>
        </w:rPr>
        <w:t>4</w:t>
      </w:r>
      <w:r w:rsidR="00273CC2" w:rsidRPr="006345C5">
        <w:rPr>
          <w:rFonts w:ascii="Times New Roman" w:hAnsi="Times New Roman"/>
          <w:b/>
          <w:color w:val="000000"/>
          <w:sz w:val="24"/>
          <w:szCs w:val="24"/>
          <w:lang w:val="kk-KZ"/>
        </w:rPr>
        <w:t xml:space="preserve">  санаты, 1  бірлік:</w:t>
      </w:r>
    </w:p>
    <w:p w:rsidR="00273CC2" w:rsidRDefault="00273CC2" w:rsidP="00273CC2">
      <w:pPr>
        <w:spacing w:after="0"/>
        <w:jc w:val="both"/>
        <w:rPr>
          <w:rFonts w:ascii="Times New Roman" w:hAnsi="Times New Roman"/>
          <w:b/>
          <w:i/>
          <w:color w:val="000000"/>
          <w:sz w:val="24"/>
          <w:szCs w:val="24"/>
          <w:lang w:val="kk-KZ"/>
        </w:rPr>
      </w:pPr>
      <w:r w:rsidRPr="00117CB8">
        <w:rPr>
          <w:rFonts w:ascii="Times New Roman" w:hAnsi="Times New Roman"/>
          <w:b/>
          <w:i/>
          <w:color w:val="000000"/>
          <w:sz w:val="24"/>
          <w:szCs w:val="24"/>
          <w:lang w:val="kk-KZ"/>
        </w:rPr>
        <w:t>Негізгі функционалдық міндеттері:</w:t>
      </w:r>
    </w:p>
    <w:p w:rsidR="00273CC2" w:rsidRPr="00EE3154" w:rsidRDefault="00273CC2" w:rsidP="00273CC2">
      <w:pPr>
        <w:spacing w:after="0" w:line="240" w:lineRule="auto"/>
        <w:contextualSpacing/>
        <w:jc w:val="both"/>
        <w:rPr>
          <w:rStyle w:val="2"/>
          <w:rFonts w:eastAsiaTheme="minorEastAsia"/>
          <w:sz w:val="24"/>
          <w:szCs w:val="24"/>
          <w:lang w:val="kk-KZ"/>
        </w:rPr>
      </w:pPr>
      <w:r>
        <w:rPr>
          <w:rFonts w:ascii="Times New Roman" w:eastAsiaTheme="minorHAnsi" w:hAnsi="Times New Roman" w:cs="Times New Roman"/>
          <w:sz w:val="24"/>
          <w:szCs w:val="24"/>
          <w:lang w:val="kk-KZ"/>
        </w:rPr>
        <w:t>М</w:t>
      </w:r>
      <w:r w:rsidRPr="00EE3154">
        <w:rPr>
          <w:rStyle w:val="2Exact"/>
          <w:rFonts w:eastAsiaTheme="minorEastAsia"/>
          <w:sz w:val="24"/>
          <w:szCs w:val="24"/>
          <w:lang w:val="kk-KZ"/>
        </w:rPr>
        <w:t xml:space="preserve">емлекеттік аудит және қаржылық бақылау </w:t>
      </w:r>
      <w:r w:rsidRPr="00EE3154">
        <w:rPr>
          <w:rStyle w:val="2"/>
          <w:rFonts w:eastAsiaTheme="minorEastAsia"/>
          <w:sz w:val="24"/>
          <w:szCs w:val="24"/>
          <w:lang w:val="kk-KZ"/>
        </w:rPr>
        <w:t xml:space="preserve">  объектілерін алдын ала зерделеу жүргізу; мемлекеттік аудит және бақылау жоспары мен бағдарламасының жобасын жасау. Жергілікті бюджеттің атқарылуына, мемлекет пен квазимемлекеттік сектор активтерінің пайдаланылуына мемлекеттік аудит жүргізу, жергілікті мемлекеттік органдардың </w:t>
      </w:r>
      <w:r w:rsidRPr="00EE3154">
        <w:rPr>
          <w:rStyle w:val="2"/>
          <w:rFonts w:eastAsiaTheme="minorEastAsia"/>
          <w:sz w:val="24"/>
          <w:szCs w:val="24"/>
          <w:lang w:val="kk-KZ"/>
        </w:rPr>
        <w:lastRenderedPageBreak/>
        <w:t>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Тексеру комиссиясының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w:t>
      </w:r>
      <w:r w:rsidRPr="00EE3154">
        <w:rPr>
          <w:rFonts w:ascii="Times New Roman" w:hAnsi="Times New Roman" w:cs="Times New Roman"/>
          <w:color w:val="000000"/>
          <w:sz w:val="24"/>
          <w:szCs w:val="24"/>
          <w:lang w:val="kk-KZ"/>
        </w:rPr>
        <w:t>мемлекеттік аудит және қаржылық бақылау жөніндегі     бірыңғай дерекқордың жұмысын қамтамасыз етуге қатысады;  Тексеру комиссиясының интеграцияланған ақпараттық жүйесі мен интернет-ресурстарын толықтыру және өзектілендіруді жүзеге асырады;</w:t>
      </w:r>
      <w:r w:rsidRPr="00EE3154">
        <w:rPr>
          <w:rStyle w:val="2"/>
          <w:rFonts w:eastAsiaTheme="minorEastAsia"/>
          <w:sz w:val="24"/>
          <w:szCs w:val="24"/>
          <w:lang w:val="kk-KZ"/>
        </w:rPr>
        <w:t xml:space="preserve"> өз құзыреті шегінде өзге де функцияларды жүзеге асыру. </w:t>
      </w:r>
    </w:p>
    <w:p w:rsidR="00273CC2" w:rsidRDefault="00273CC2" w:rsidP="00273CC2">
      <w:pPr>
        <w:spacing w:after="0"/>
        <w:jc w:val="both"/>
        <w:rPr>
          <w:rFonts w:ascii="Times New Roman" w:hAnsi="Times New Roman" w:cs="Times New Roman"/>
          <w:b/>
          <w:sz w:val="24"/>
          <w:szCs w:val="24"/>
          <w:lang w:val="kk-KZ"/>
        </w:rPr>
      </w:pPr>
      <w:r w:rsidRPr="00C5278F">
        <w:rPr>
          <w:rFonts w:ascii="Times New Roman" w:hAnsi="Times New Roman" w:cs="Times New Roman"/>
          <w:b/>
          <w:i/>
          <w:sz w:val="24"/>
          <w:szCs w:val="24"/>
          <w:lang w:val="kk-KZ"/>
        </w:rPr>
        <w:t>Конкурсқа қатысушыларға қойылатын талаптар</w:t>
      </w:r>
      <w:r w:rsidRPr="00E85965">
        <w:rPr>
          <w:rFonts w:ascii="Times New Roman" w:hAnsi="Times New Roman" w:cs="Times New Roman"/>
          <w:b/>
          <w:sz w:val="24"/>
          <w:szCs w:val="24"/>
          <w:lang w:val="kk-KZ"/>
        </w:rPr>
        <w:t>:</w:t>
      </w:r>
    </w:p>
    <w:p w:rsidR="00273CC2" w:rsidRPr="00C5278F" w:rsidRDefault="00273CC2" w:rsidP="00273CC2">
      <w:pPr>
        <w:pStyle w:val="FR1"/>
        <w:spacing w:after="0"/>
        <w:jc w:val="both"/>
        <w:rPr>
          <w:rFonts w:ascii="Times New Roman" w:hAnsi="Times New Roman"/>
          <w:b w:val="0"/>
          <w:i w:val="0"/>
          <w:szCs w:val="24"/>
          <w:lang w:val="kk-KZ"/>
        </w:rPr>
      </w:pPr>
      <w:r>
        <w:rPr>
          <w:rFonts w:ascii="Times New Roman" w:hAnsi="Times New Roman"/>
          <w:b w:val="0"/>
          <w:i w:val="0"/>
          <w:szCs w:val="24"/>
          <w:lang w:val="kk-KZ"/>
        </w:rPr>
        <w:t>1</w:t>
      </w:r>
      <w:r w:rsidRPr="00C5278F">
        <w:rPr>
          <w:rFonts w:ascii="Times New Roman" w:hAnsi="Times New Roman"/>
          <w:b w:val="0"/>
          <w:i w:val="0"/>
          <w:szCs w:val="24"/>
          <w:lang w:val="kk-KZ"/>
        </w:rPr>
        <w:t xml:space="preserve">. </w:t>
      </w:r>
      <w:r w:rsidR="008E0AD4">
        <w:rPr>
          <w:rFonts w:ascii="Times New Roman" w:hAnsi="Times New Roman"/>
          <w:b w:val="0"/>
          <w:i w:val="0"/>
          <w:szCs w:val="24"/>
          <w:lang w:val="kk-KZ"/>
        </w:rPr>
        <w:t>Э</w:t>
      </w:r>
      <w:r w:rsidRPr="00C5278F">
        <w:rPr>
          <w:rFonts w:ascii="Times New Roman" w:hAnsi="Times New Roman"/>
          <w:b w:val="0"/>
          <w:i w:val="0"/>
          <w:szCs w:val="24"/>
          <w:lang w:val="kk-KZ"/>
        </w:rPr>
        <w:t xml:space="preserve">кономика және бизнес (экономика,  менеджмент, есеп және аудит, қаржы, жергілікті және </w:t>
      </w:r>
      <w:r w:rsidR="009824D9">
        <w:rPr>
          <w:rFonts w:ascii="Times New Roman" w:hAnsi="Times New Roman"/>
          <w:b w:val="0"/>
          <w:i w:val="0"/>
          <w:szCs w:val="24"/>
          <w:lang w:val="kk-KZ"/>
        </w:rPr>
        <w:t>мемлекеттік басқару, жобан</w:t>
      </w:r>
      <w:r w:rsidRPr="00C5278F">
        <w:rPr>
          <w:rFonts w:ascii="Times New Roman" w:hAnsi="Times New Roman"/>
          <w:b w:val="0"/>
          <w:i w:val="0"/>
          <w:szCs w:val="24"/>
          <w:lang w:val="kk-KZ"/>
        </w:rPr>
        <w:t>ы басқару, статистика</w:t>
      </w:r>
      <w:r w:rsidR="009824D9">
        <w:rPr>
          <w:rFonts w:ascii="Times New Roman" w:hAnsi="Times New Roman"/>
          <w:b w:val="0"/>
          <w:i w:val="0"/>
          <w:szCs w:val="24"/>
          <w:lang w:val="kk-KZ"/>
        </w:rPr>
        <w:t>, әлемдік экономика)</w:t>
      </w:r>
      <w:r w:rsidRPr="00C5278F">
        <w:rPr>
          <w:rFonts w:ascii="Times New Roman" w:hAnsi="Times New Roman"/>
          <w:b w:val="0"/>
          <w:i w:val="0"/>
          <w:szCs w:val="24"/>
          <w:lang w:val="kk-KZ"/>
        </w:rPr>
        <w:t xml:space="preserve"> мамандықтары.</w:t>
      </w:r>
    </w:p>
    <w:p w:rsidR="00273CC2" w:rsidRDefault="00273CC2" w:rsidP="00273CC2">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2</w:t>
      </w:r>
      <w:r w:rsidRPr="00C5278F">
        <w:rPr>
          <w:rFonts w:ascii="Times New Roman" w:hAnsi="Times New Roman"/>
          <w:sz w:val="24"/>
          <w:szCs w:val="24"/>
          <w:lang w:val="kk-KZ"/>
        </w:rPr>
        <w:t>. Мемлекеттік аудитор сертификатының болуы.</w:t>
      </w:r>
    </w:p>
    <w:p w:rsidR="00116A55" w:rsidRDefault="00116A55" w:rsidP="00116A55">
      <w:pPr>
        <w:tabs>
          <w:tab w:val="left" w:pos="709"/>
        </w:tabs>
        <w:spacing w:after="0" w:line="240" w:lineRule="auto"/>
        <w:jc w:val="both"/>
        <w:rPr>
          <w:rFonts w:ascii="Times New Roman" w:hAnsi="Times New Roman"/>
          <w:b/>
          <w:sz w:val="24"/>
          <w:szCs w:val="24"/>
          <w:lang w:val="kk-KZ"/>
        </w:rPr>
      </w:pPr>
    </w:p>
    <w:p w:rsidR="00B21D86" w:rsidRPr="000C1CF1" w:rsidRDefault="00B21D86" w:rsidP="00B21D86">
      <w:pPr>
        <w:autoSpaceDE w:val="0"/>
        <w:autoSpaceDN w:val="0"/>
        <w:adjustRightInd w:val="0"/>
        <w:spacing w:after="0" w:line="240" w:lineRule="auto"/>
        <w:jc w:val="both"/>
        <w:rPr>
          <w:rFonts w:ascii="Times New Roman" w:eastAsia="Times New Roman" w:hAnsi="Times New Roman" w:cs="Times New Roman"/>
          <w:b/>
          <w:sz w:val="24"/>
          <w:szCs w:val="24"/>
          <w:lang w:val="kk-KZ"/>
        </w:rPr>
      </w:pPr>
      <w:r w:rsidRPr="000C1CF1">
        <w:rPr>
          <w:rFonts w:ascii="Times New Roman" w:eastAsia="Times New Roman" w:hAnsi="Times New Roman" w:cs="Times New Roman"/>
          <w:b/>
          <w:sz w:val="24"/>
          <w:szCs w:val="24"/>
          <w:lang w:val="kk-KZ"/>
        </w:rPr>
        <w:t>Ішкі конкурсқа қатысу үшін мынадай құжаттар тапсырылады:</w:t>
      </w:r>
    </w:p>
    <w:p w:rsidR="00B21D86" w:rsidRPr="000C1CF1" w:rsidRDefault="00B21D86" w:rsidP="00970BDD">
      <w:pPr>
        <w:pStyle w:val="a5"/>
        <w:numPr>
          <w:ilvl w:val="0"/>
          <w:numId w:val="1"/>
        </w:numPr>
        <w:spacing w:after="0"/>
        <w:ind w:hanging="11"/>
        <w:jc w:val="both"/>
        <w:rPr>
          <w:rFonts w:ascii="Times New Roman" w:hAnsi="Times New Roman"/>
          <w:sz w:val="24"/>
          <w:szCs w:val="24"/>
          <w:lang w:val="kk-KZ"/>
        </w:rPr>
      </w:pPr>
      <w:bookmarkStart w:id="0" w:name="z90"/>
      <w:bookmarkEnd w:id="0"/>
      <w:r w:rsidRPr="000C1CF1">
        <w:rPr>
          <w:rFonts w:ascii="Times New Roman" w:hAnsi="Times New Roman"/>
          <w:color w:val="000000"/>
          <w:sz w:val="24"/>
          <w:szCs w:val="24"/>
          <w:lang w:val="kk-KZ"/>
        </w:rPr>
        <w:t>"Б" корпусының мемлекеттік әкiмшiлiк лауазымына орналасуға арналған конкурсты өткiзу Қағидалардың 2-қосымшасына сәйкес нысандағы өтініш;</w:t>
      </w:r>
    </w:p>
    <w:p w:rsidR="00B21D86" w:rsidRPr="000C1CF1" w:rsidRDefault="00B21D86" w:rsidP="00970BDD">
      <w:pPr>
        <w:tabs>
          <w:tab w:val="left" w:pos="426"/>
        </w:tabs>
        <w:spacing w:after="0"/>
        <w:ind w:firstLine="709"/>
        <w:jc w:val="both"/>
        <w:rPr>
          <w:rFonts w:ascii="Times New Roman" w:hAnsi="Times New Roman" w:cs="Times New Roman"/>
          <w:sz w:val="24"/>
          <w:szCs w:val="24"/>
          <w:lang w:val="kk-KZ"/>
        </w:rPr>
      </w:pPr>
      <w:bookmarkStart w:id="1" w:name="z77"/>
      <w:r w:rsidRPr="000C1CF1">
        <w:rPr>
          <w:rFonts w:ascii="Times New Roman" w:hAnsi="Times New Roman" w:cs="Times New Roman"/>
          <w:color w:val="000000"/>
          <w:sz w:val="24"/>
          <w:szCs w:val="24"/>
          <w:lang w:val="kk-KZ"/>
        </w:rPr>
        <w:t>2) тиісті персоналды басқару қызметімен құжаттарды тапсыру күніне дейін күнтізбелік 30 күн ішінде расталған қызметтік тізім.</w:t>
      </w:r>
    </w:p>
    <w:bookmarkEnd w:id="1"/>
    <w:p w:rsidR="00B21D86" w:rsidRPr="000C1CF1" w:rsidRDefault="00B21D86" w:rsidP="00B21D86">
      <w:pPr>
        <w:pStyle w:val="a6"/>
        <w:ind w:firstLine="708"/>
        <w:jc w:val="both"/>
        <w:rPr>
          <w:rFonts w:ascii="Times New Roman" w:hAnsi="Times New Roman"/>
          <w:sz w:val="24"/>
          <w:szCs w:val="24"/>
          <w:lang w:val="kk-KZ"/>
        </w:rPr>
      </w:pPr>
      <w:r w:rsidRPr="000C1CF1">
        <w:rPr>
          <w:rFonts w:ascii="Times New Roman" w:hAnsi="Times New Roman"/>
          <w:sz w:val="24"/>
          <w:szCs w:val="24"/>
          <w:lang w:val="kk-KZ"/>
        </w:rPr>
        <w:t>Құжаттардың толық емес пакетін ұсыну конкурс комиссиясының оларды қараудан бас тартуы үшін негіз болып табылады.</w:t>
      </w:r>
    </w:p>
    <w:p w:rsidR="00B21D86" w:rsidRPr="000C1CF1" w:rsidRDefault="00B21D86" w:rsidP="00B21D86">
      <w:pPr>
        <w:pStyle w:val="a6"/>
        <w:ind w:firstLine="708"/>
        <w:jc w:val="both"/>
        <w:rPr>
          <w:rFonts w:ascii="Times New Roman" w:hAnsi="Times New Roman"/>
          <w:sz w:val="24"/>
          <w:szCs w:val="24"/>
          <w:lang w:val="kk-KZ"/>
        </w:rPr>
      </w:pPr>
      <w:r w:rsidRPr="000C1CF1">
        <w:rPr>
          <w:rFonts w:ascii="Times New Roman" w:hAnsi="Times New Roman"/>
          <w:sz w:val="24"/>
          <w:szCs w:val="24"/>
          <w:lang w:val="kk-KZ"/>
        </w:rPr>
        <w:t xml:space="preserve">Азаматтар бiлiмiне, жұмыс тәжiрибесiне, кәсiби шеберлiгiне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 </w:t>
      </w:r>
    </w:p>
    <w:p w:rsidR="00B21D86" w:rsidRPr="000C1CF1" w:rsidRDefault="00B21D86" w:rsidP="00B21D86">
      <w:pPr>
        <w:pStyle w:val="a6"/>
        <w:ind w:firstLine="708"/>
        <w:jc w:val="both"/>
        <w:rPr>
          <w:rFonts w:ascii="Times New Roman" w:hAnsi="Times New Roman"/>
          <w:sz w:val="24"/>
          <w:szCs w:val="24"/>
          <w:lang w:val="kk-KZ"/>
        </w:rPr>
      </w:pPr>
      <w:r w:rsidRPr="000C1CF1">
        <w:rPr>
          <w:rFonts w:ascii="Times New Roman" w:hAnsi="Times New Roman"/>
          <w:sz w:val="24"/>
          <w:szCs w:val="24"/>
          <w:lang w:val="kk-KZ"/>
        </w:rPr>
        <w:t>Ішкі конкурсқа қатысуға ниет білдірген азаматтар конкурс өткізетін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почта мекенжайына құжаттарды қабылдау мерзімінде тапсырады.</w:t>
      </w:r>
    </w:p>
    <w:p w:rsidR="00B21D86" w:rsidRPr="000C1CF1" w:rsidRDefault="00B21D86" w:rsidP="00B21D86">
      <w:pPr>
        <w:spacing w:after="0" w:line="240" w:lineRule="auto"/>
        <w:ind w:firstLine="708"/>
        <w:jc w:val="both"/>
        <w:rPr>
          <w:rFonts w:ascii="Times New Roman" w:eastAsia="Times New Roman" w:hAnsi="Times New Roman" w:cs="Times New Roman"/>
          <w:sz w:val="24"/>
          <w:szCs w:val="24"/>
          <w:lang w:val="kk-KZ"/>
        </w:rPr>
      </w:pPr>
      <w:r w:rsidRPr="000C1CF1">
        <w:rPr>
          <w:rFonts w:ascii="Times New Roman" w:eastAsia="Times New Roman" w:hAnsi="Times New Roman" w:cs="Times New Roman"/>
          <w:sz w:val="24"/>
          <w:szCs w:val="24"/>
          <w:lang w:val="kk-KZ"/>
        </w:rPr>
        <w:t>Құжаттар электронды түрде мемлекеттік органның электрондық почтасы арқылы берілген жағдайда олардың түпнұсқасы әңгімелесу басталғанға дейін бір сағаттан кешіктірілмей беріледі.</w:t>
      </w:r>
    </w:p>
    <w:p w:rsidR="00B21D86" w:rsidRPr="000C1CF1" w:rsidRDefault="00B21D86" w:rsidP="00B21D86">
      <w:pPr>
        <w:spacing w:after="0" w:line="240" w:lineRule="auto"/>
        <w:jc w:val="both"/>
        <w:rPr>
          <w:rFonts w:ascii="Times New Roman" w:eastAsia="Times New Roman" w:hAnsi="Times New Roman" w:cs="Times New Roman"/>
          <w:sz w:val="24"/>
          <w:szCs w:val="24"/>
          <w:lang w:val="kk-KZ"/>
        </w:rPr>
      </w:pPr>
      <w:r w:rsidRPr="000C1CF1">
        <w:rPr>
          <w:rFonts w:ascii="Times New Roman" w:eastAsia="Times New Roman" w:hAnsi="Times New Roman" w:cs="Times New Roman"/>
          <w:sz w:val="24"/>
          <w:szCs w:val="24"/>
          <w:lang w:val="kk-KZ"/>
        </w:rPr>
        <w:t xml:space="preserve">      </w:t>
      </w:r>
      <w:r w:rsidRPr="000C1CF1">
        <w:rPr>
          <w:rFonts w:ascii="Times New Roman" w:eastAsia="Times New Roman" w:hAnsi="Times New Roman" w:cs="Times New Roman"/>
          <w:sz w:val="24"/>
          <w:szCs w:val="24"/>
          <w:lang w:val="kk-KZ"/>
        </w:rPr>
        <w:tab/>
        <w:t>Оларды бермеген жағдайда тұлға конкурс комиссиясымен әңгімелесуден өтуге жіберілмейді.</w:t>
      </w:r>
    </w:p>
    <w:p w:rsidR="00B21D86" w:rsidRPr="000C1CF1" w:rsidRDefault="00B21D86" w:rsidP="00B21D86">
      <w:pPr>
        <w:pStyle w:val="a6"/>
        <w:ind w:firstLine="708"/>
        <w:jc w:val="both"/>
        <w:rPr>
          <w:rFonts w:ascii="Times New Roman" w:hAnsi="Times New Roman"/>
          <w:sz w:val="24"/>
          <w:szCs w:val="24"/>
          <w:lang w:val="kk-KZ"/>
        </w:rPr>
      </w:pPr>
      <w:r w:rsidRPr="000C1CF1">
        <w:rPr>
          <w:rFonts w:ascii="Times New Roman" w:hAnsi="Times New Roman"/>
          <w:sz w:val="24"/>
          <w:szCs w:val="24"/>
          <w:lang w:val="kk-KZ"/>
        </w:rPr>
        <w:t xml:space="preserve"> «Б» корпусының бос немесе уақытша бос мемлекеттік әкімшілік лауазымына орналасу үшін мемлекеттік орган осы мемлекеттік органның мемлекеттік қызметшілері арасында ішкі конкурс өткізеді, оған оның ведомствосының, аумақтық бөлімшелерінің мемлекеттік қызметшілері де, </w:t>
      </w:r>
      <w:r w:rsidRPr="000C1CF1">
        <w:rPr>
          <w:rFonts w:ascii="Times New Roman" w:hAnsi="Times New Roman"/>
          <w:color w:val="000000"/>
          <w:sz w:val="24"/>
          <w:szCs w:val="24"/>
          <w:lang w:val="kk-KZ"/>
        </w:rPr>
        <w:t>сондай-ақ Заңда және "Қазақстан Республикасының дипломатиялық қызметі туралы" Қазақстан Республикасының 2002 жылғы 7 наурыздағы Заңында айқындалған өзге де адамдар қатысуға құқылы.</w:t>
      </w:r>
    </w:p>
    <w:p w:rsidR="00B21D86" w:rsidRPr="00BD1001" w:rsidRDefault="00B21D86" w:rsidP="00B21D86">
      <w:pPr>
        <w:pStyle w:val="a6"/>
        <w:ind w:firstLine="708"/>
        <w:jc w:val="both"/>
        <w:rPr>
          <w:rFonts w:ascii="Times New Roman" w:hAnsi="Times New Roman"/>
          <w:sz w:val="24"/>
          <w:szCs w:val="24"/>
          <w:lang w:val="kk-KZ"/>
        </w:rPr>
      </w:pPr>
      <w:r w:rsidRPr="00BD1001">
        <w:rPr>
          <w:rFonts w:ascii="Times New Roman" w:hAnsi="Times New Roman"/>
          <w:sz w:val="24"/>
          <w:szCs w:val="24"/>
          <w:lang w:val="kk-KZ"/>
        </w:rPr>
        <w:t>Адам мемлекеттік әкімшілік қызметтен шығарылған күннен бастап күнтізбелік отыз күн ішінде, егер ол өзге де жеке және заңды тұлғалармен еңбек қатынастарында тұрмаған болса, сондай-ақ Қазақстан Республикасының аумағынан тыс жерлерге шықпаса, ішкі конкурстың қорытындылары бойынша «Б» корпусының мемлекеттік әкімшілік лауазымына орналасуға құқылы.</w:t>
      </w:r>
    </w:p>
    <w:p w:rsidR="00B21D86" w:rsidRPr="004C5C88" w:rsidRDefault="00B21D86" w:rsidP="00B21D86">
      <w:pPr>
        <w:pStyle w:val="a6"/>
        <w:ind w:firstLine="708"/>
        <w:jc w:val="both"/>
        <w:rPr>
          <w:rFonts w:ascii="Times New Roman" w:hAnsi="Times New Roman"/>
          <w:sz w:val="24"/>
          <w:szCs w:val="24"/>
          <w:lang w:val="kk-KZ"/>
        </w:rPr>
      </w:pPr>
      <w:r w:rsidRPr="004C5C88">
        <w:rPr>
          <w:rFonts w:ascii="Times New Roman" w:hAnsi="Times New Roman"/>
          <w:sz w:val="24"/>
          <w:szCs w:val="24"/>
          <w:lang w:val="kk-KZ"/>
        </w:rPr>
        <w:t xml:space="preserve">Құжаттарды қабылдау мерзiмi </w:t>
      </w:r>
      <w:r w:rsidRPr="001A587B">
        <w:rPr>
          <w:rFonts w:ascii="Times New Roman" w:hAnsi="Times New Roman"/>
          <w:sz w:val="24"/>
          <w:szCs w:val="24"/>
          <w:lang w:val="kk-KZ"/>
        </w:rPr>
        <w:t>(3 жұмыскүні), олішкі конкурс өткізутуралыхабарландырусоңғыжарияланғаннанкейінкелесіжұмыскүніненбастапесептеледі</w:t>
      </w:r>
      <w:r w:rsidRPr="004C5C88">
        <w:rPr>
          <w:rFonts w:ascii="Times New Roman" w:hAnsi="Times New Roman"/>
          <w:sz w:val="24"/>
          <w:szCs w:val="24"/>
          <w:lang w:val="kk-KZ"/>
        </w:rPr>
        <w:t>.</w:t>
      </w:r>
    </w:p>
    <w:p w:rsidR="00B21D86" w:rsidRPr="00F26639" w:rsidRDefault="00B21D86" w:rsidP="00B21D86">
      <w:pPr>
        <w:pStyle w:val="a6"/>
        <w:ind w:firstLine="708"/>
        <w:jc w:val="both"/>
        <w:rPr>
          <w:rFonts w:cs="Calibri"/>
          <w:sz w:val="24"/>
          <w:szCs w:val="24"/>
          <w:lang w:val="kk-KZ"/>
        </w:rPr>
      </w:pPr>
      <w:r w:rsidRPr="00F26639">
        <w:rPr>
          <w:rFonts w:ascii="Times New Roman" w:hAnsi="Times New Roman"/>
          <w:sz w:val="24"/>
          <w:szCs w:val="24"/>
          <w:lang w:val="kk-KZ"/>
        </w:rPr>
        <w:lastRenderedPageBreak/>
        <w:t>Ішкі конкурсқа қатысатын және әңгі</w:t>
      </w:r>
      <w:r>
        <w:rPr>
          <w:rFonts w:ascii="Times New Roman" w:hAnsi="Times New Roman"/>
          <w:sz w:val="24"/>
          <w:szCs w:val="24"/>
          <w:lang w:val="kk-KZ"/>
        </w:rPr>
        <w:t>мелесуге жіберілген кандидаттар, ол</w:t>
      </w:r>
      <w:r w:rsidRPr="00F26639">
        <w:rPr>
          <w:rFonts w:ascii="Times New Roman" w:hAnsi="Times New Roman"/>
          <w:sz w:val="24"/>
          <w:szCs w:val="24"/>
          <w:lang w:val="kk-KZ"/>
        </w:rPr>
        <w:t xml:space="preserve"> кандидаттарды әңгімелесуге жіберу туралы хабардар ету күнінен бастап </w:t>
      </w:r>
      <w:r>
        <w:rPr>
          <w:rFonts w:ascii="Times New Roman" w:hAnsi="Times New Roman"/>
          <w:sz w:val="24"/>
          <w:szCs w:val="24"/>
          <w:lang w:val="kk-KZ"/>
        </w:rPr>
        <w:t>үш</w:t>
      </w:r>
      <w:r w:rsidRPr="00F26639">
        <w:rPr>
          <w:rFonts w:ascii="Times New Roman" w:hAnsi="Times New Roman"/>
          <w:sz w:val="24"/>
          <w:szCs w:val="24"/>
          <w:lang w:val="kk-KZ"/>
        </w:rPr>
        <w:t xml:space="preserve"> жұмыс күн ішінде өтеді</w:t>
      </w:r>
      <w:r w:rsidRPr="00F26639">
        <w:rPr>
          <w:rFonts w:cs="Calibri"/>
          <w:sz w:val="24"/>
          <w:szCs w:val="24"/>
          <w:lang w:val="kk-KZ"/>
        </w:rPr>
        <w:t>.</w:t>
      </w:r>
    </w:p>
    <w:p w:rsidR="00B21D86" w:rsidRPr="00BD1001" w:rsidRDefault="00B21D86" w:rsidP="00B21D86">
      <w:pPr>
        <w:pStyle w:val="a6"/>
        <w:ind w:firstLine="708"/>
        <w:jc w:val="both"/>
        <w:rPr>
          <w:rFonts w:ascii="Times New Roman" w:hAnsi="Times New Roman"/>
          <w:sz w:val="24"/>
          <w:szCs w:val="24"/>
          <w:lang w:val="kk-KZ"/>
        </w:rPr>
      </w:pPr>
      <w:r w:rsidRPr="00BD1001">
        <w:rPr>
          <w:rFonts w:ascii="Times New Roman" w:hAnsi="Times New Roman"/>
          <w:sz w:val="24"/>
          <w:szCs w:val="24"/>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 </w:t>
      </w:r>
    </w:p>
    <w:p w:rsidR="00B21D86" w:rsidRPr="00BD1001" w:rsidRDefault="00B21D86" w:rsidP="00B21D86">
      <w:pPr>
        <w:pStyle w:val="a6"/>
        <w:ind w:firstLine="708"/>
        <w:jc w:val="both"/>
        <w:rPr>
          <w:rFonts w:ascii="Times New Roman" w:hAnsi="Times New Roman"/>
          <w:sz w:val="24"/>
          <w:szCs w:val="24"/>
          <w:lang w:val="kk-KZ"/>
        </w:rPr>
      </w:pPr>
      <w:bookmarkStart w:id="2" w:name="z58"/>
      <w:bookmarkEnd w:id="2"/>
      <w:r w:rsidRPr="00BD100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B21D86" w:rsidRDefault="00B21D86" w:rsidP="00B21D86">
      <w:pPr>
        <w:pStyle w:val="a6"/>
        <w:ind w:firstLine="708"/>
        <w:jc w:val="both"/>
        <w:rPr>
          <w:rFonts w:ascii="Times New Roman" w:hAnsi="Times New Roman"/>
          <w:sz w:val="24"/>
          <w:szCs w:val="24"/>
          <w:lang w:val="kk-KZ"/>
        </w:rPr>
      </w:pPr>
      <w:bookmarkStart w:id="3" w:name="z59"/>
      <w:bookmarkEnd w:id="3"/>
      <w:r w:rsidRPr="00BD1001">
        <w:rPr>
          <w:rFonts w:ascii="Times New Roman" w:hAnsi="Times New Roman"/>
          <w:sz w:val="24"/>
          <w:szCs w:val="24"/>
          <w:lang w:val="kk-KZ"/>
        </w:rPr>
        <w:t xml:space="preserve">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осы Қағидалардың 30-тармағында көрсетілген ұйымдарға тиесілілігін растайтын құжаттардың түпнұсқасын немесе көшірмелерін ұсынады. </w:t>
      </w:r>
    </w:p>
    <w:p w:rsidR="00681111" w:rsidRPr="00411DC8" w:rsidRDefault="00681111" w:rsidP="0068111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rPr>
      </w:pPr>
      <w:r w:rsidRPr="00411DC8">
        <w:rPr>
          <w:rFonts w:ascii="Times New Roman" w:eastAsia="Times New Roman" w:hAnsi="Times New Roman" w:cs="Times New Roman"/>
          <w:color w:val="000000"/>
          <w:spacing w:val="2"/>
          <w:sz w:val="24"/>
          <w:szCs w:val="24"/>
          <w:lang w:val="kk-KZ"/>
        </w:rPr>
        <w:t>Тар шеңберде мамандырылған лауазымдарға конкурсты өткізген жағдайда осы Қағидалардың 13-тармағында, 15-тармағының бірінші бөлігінде, 16-тармағының бірінші бөлігінде көрсетілген тұлғаның келісімі бойынша конкурс комиссиясының отырысына сарапшылар шақырылады.</w:t>
      </w:r>
    </w:p>
    <w:p w:rsidR="00681111" w:rsidRPr="00411DC8" w:rsidRDefault="00681111" w:rsidP="0068111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411DC8">
        <w:rPr>
          <w:rFonts w:ascii="Times New Roman" w:eastAsia="Times New Roman" w:hAnsi="Times New Roman" w:cs="Times New Roman"/>
          <w:color w:val="000000"/>
          <w:spacing w:val="2"/>
          <w:sz w:val="24"/>
          <w:szCs w:val="24"/>
          <w:lang w:val="kk-KZ"/>
        </w:rPr>
        <w:tab/>
        <w:t>Тар шеңберде мамандырылған ретінде мемлекеттік орган қызметшілерінің 5 пайызынан аз қызметші ие болған мамандық болып табылады.</w:t>
      </w:r>
    </w:p>
    <w:p w:rsidR="00681111" w:rsidRPr="00411DC8" w:rsidRDefault="00681111" w:rsidP="0068111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rPr>
      </w:pPr>
      <w:r w:rsidRPr="00411DC8">
        <w:rPr>
          <w:rFonts w:ascii="Times New Roman" w:eastAsia="Times New Roman" w:hAnsi="Times New Roman" w:cs="Times New Roman"/>
          <w:color w:val="000000"/>
          <w:spacing w:val="2"/>
          <w:sz w:val="24"/>
          <w:szCs w:val="24"/>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B21D86" w:rsidRDefault="00B21D86" w:rsidP="00B21D86">
      <w:pPr>
        <w:pStyle w:val="a6"/>
        <w:ind w:firstLine="708"/>
        <w:jc w:val="both"/>
        <w:rPr>
          <w:rFonts w:ascii="Times New Roman" w:hAnsi="Times New Roman"/>
          <w:color w:val="000000"/>
          <w:sz w:val="24"/>
          <w:szCs w:val="24"/>
          <w:lang w:val="kk-KZ"/>
        </w:rPr>
      </w:pPr>
      <w:r w:rsidRPr="001B4F61">
        <w:rPr>
          <w:rFonts w:ascii="Times New Roman" w:hAnsi="Times New Roman"/>
          <w:color w:val="000000"/>
          <w:sz w:val="24"/>
          <w:szCs w:val="24"/>
          <w:lang w:val="kk-KZ"/>
        </w:rPr>
        <w:t>Сарапшылар әңгімелесуге қатысады, кандидаттарға сұрақ қояды, конкурс комиссиясының мүшелеріне кандидаттар туралы өз пікірлерін білдіреді. Конкурс комиссиясының қорытынды отырысына бұл тұлғалар қатыспайды.</w:t>
      </w:r>
    </w:p>
    <w:p w:rsidR="00B21D86" w:rsidRPr="00BD1001" w:rsidRDefault="00B21D86" w:rsidP="00B21D86">
      <w:pPr>
        <w:pStyle w:val="a6"/>
        <w:ind w:firstLine="708"/>
        <w:jc w:val="both"/>
        <w:rPr>
          <w:rFonts w:ascii="Times New Roman" w:hAnsi="Times New Roman"/>
          <w:sz w:val="24"/>
          <w:szCs w:val="24"/>
          <w:lang w:val="kk-KZ"/>
        </w:rPr>
      </w:pPr>
      <w:bookmarkStart w:id="4" w:name="z60"/>
      <w:bookmarkEnd w:id="4"/>
      <w:r w:rsidRPr="00BD1001">
        <w:rPr>
          <w:rFonts w:ascii="Times New Roman" w:hAnsi="Times New Roman"/>
          <w:sz w:val="24"/>
          <w:szCs w:val="24"/>
          <w:lang w:val="kk-KZ"/>
        </w:rPr>
        <w:t>Конкурс комиссиясының хатшысы байқаушыларды әңгімелесу басталғанға дейін осы Қазақстан Республикасының  Мемле</w:t>
      </w:r>
      <w:r>
        <w:rPr>
          <w:rFonts w:ascii="Times New Roman" w:hAnsi="Times New Roman"/>
          <w:sz w:val="24"/>
          <w:szCs w:val="24"/>
          <w:lang w:val="kk-KZ"/>
        </w:rPr>
        <w:t>кеттік қызмет істері және сыбайлас жемқорлыққа қарсы іс-қимыл агенттігі төрағасының   2017  жылғы 21 ақпандағы №40</w:t>
      </w:r>
      <w:r w:rsidRPr="00BD1001">
        <w:rPr>
          <w:rFonts w:ascii="Times New Roman" w:hAnsi="Times New Roman"/>
          <w:sz w:val="24"/>
          <w:szCs w:val="24"/>
          <w:lang w:val="kk-KZ"/>
        </w:rPr>
        <w:t xml:space="preserve"> бұйрығымен бекітілген «Б» корпусының әкімшілік мемлекеттік лауазымына орналасуға конкурс өткізу Қағидаларының </w:t>
      </w:r>
      <w:hyperlink r:id="rId5" w:anchor="z204" w:history="1">
        <w:r w:rsidRPr="00BD1001">
          <w:rPr>
            <w:rFonts w:ascii="Times New Roman" w:hAnsi="Times New Roman"/>
            <w:sz w:val="24"/>
            <w:szCs w:val="24"/>
            <w:u w:val="single"/>
            <w:lang w:val="kk-KZ"/>
          </w:rPr>
          <w:t>1-қосымша</w:t>
        </w:r>
      </w:hyperlink>
      <w:r w:rsidRPr="00BD1001">
        <w:rPr>
          <w:rFonts w:ascii="Times New Roman" w:hAnsi="Times New Roman"/>
          <w:sz w:val="24"/>
          <w:szCs w:val="24"/>
          <w:u w:val="single"/>
          <w:lang w:val="kk-KZ"/>
        </w:rPr>
        <w:t>сына</w:t>
      </w:r>
      <w:r w:rsidRPr="00BD1001">
        <w:rPr>
          <w:rFonts w:ascii="Times New Roman" w:hAnsi="Times New Roman"/>
          <w:sz w:val="24"/>
          <w:szCs w:val="24"/>
          <w:lang w:val="kk-KZ"/>
        </w:rPr>
        <w:t xml:space="preserve"> сәйкес нысандағы байқаушыларға арналған жадынамамен таныстырады.</w:t>
      </w:r>
    </w:p>
    <w:p w:rsidR="00B21D86" w:rsidRDefault="00B21D86" w:rsidP="00B21D86">
      <w:pPr>
        <w:pStyle w:val="a6"/>
        <w:ind w:firstLine="708"/>
        <w:jc w:val="both"/>
        <w:rPr>
          <w:rFonts w:ascii="Times New Roman" w:hAnsi="Times New Roman"/>
          <w:sz w:val="24"/>
          <w:szCs w:val="24"/>
          <w:lang w:val="kk-KZ"/>
        </w:rPr>
      </w:pPr>
      <w:r w:rsidRPr="00BD1001">
        <w:rPr>
          <w:rFonts w:ascii="Times New Roman" w:hAnsi="Times New Roman"/>
          <w:sz w:val="24"/>
          <w:szCs w:val="24"/>
          <w:lang w:val="kk-KZ"/>
        </w:rPr>
        <w:t xml:space="preserve">Байқаушылар конкурс комиссиясы отырыстарының хаттамаларымен танысады және тиісті мемлекеттік органның басшылығына және уәкілетті органға конкурс комиссиясының жұмысы туралы өздерінің пікірлерін жазбаша түрде бере алады. </w:t>
      </w:r>
    </w:p>
    <w:p w:rsidR="00B21D86" w:rsidRDefault="00B21D86" w:rsidP="00B21D86">
      <w:pPr>
        <w:pStyle w:val="a6"/>
        <w:ind w:firstLine="708"/>
        <w:jc w:val="both"/>
        <w:rPr>
          <w:rFonts w:ascii="Times New Roman" w:hAnsi="Times New Roman"/>
          <w:color w:val="000000"/>
          <w:sz w:val="24"/>
          <w:szCs w:val="24"/>
          <w:lang w:val="kk-KZ"/>
        </w:rPr>
      </w:pPr>
      <w:r w:rsidRPr="001B4F61">
        <w:rPr>
          <w:rFonts w:ascii="Times New Roman" w:hAnsi="Times New Roman"/>
          <w:color w:val="000000"/>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B21D86" w:rsidRDefault="00B21D86" w:rsidP="00B21D86">
      <w:pPr>
        <w:pStyle w:val="a6"/>
        <w:ind w:firstLine="708"/>
        <w:jc w:val="both"/>
        <w:rPr>
          <w:rStyle w:val="a8"/>
          <w:rFonts w:ascii="Times New Roman" w:hAnsi="Times New Roman"/>
          <w:b/>
          <w:sz w:val="24"/>
          <w:szCs w:val="24"/>
          <w:lang w:val="kk-KZ"/>
        </w:rPr>
      </w:pPr>
      <w:r w:rsidRPr="00BD1001">
        <w:rPr>
          <w:rFonts w:ascii="Times New Roman" w:hAnsi="Times New Roman"/>
          <w:bCs/>
          <w:sz w:val="24"/>
          <w:szCs w:val="24"/>
          <w:lang w:val="kk-KZ"/>
        </w:rPr>
        <w:t>Қазақстан Республикасының Мемлекет</w:t>
      </w:r>
      <w:r>
        <w:rPr>
          <w:rFonts w:ascii="Times New Roman" w:hAnsi="Times New Roman"/>
          <w:bCs/>
          <w:sz w:val="24"/>
          <w:szCs w:val="24"/>
          <w:lang w:val="kk-KZ"/>
        </w:rPr>
        <w:t xml:space="preserve">тік қызмет істері және сыбайлас жемқорлыққа қарсы іс-қимыл агенттігінің </w:t>
      </w:r>
      <w:r w:rsidRPr="00BD1001">
        <w:rPr>
          <w:rFonts w:ascii="Times New Roman" w:hAnsi="Times New Roman"/>
          <w:bCs/>
          <w:sz w:val="24"/>
          <w:szCs w:val="24"/>
          <w:lang w:val="kk-KZ"/>
        </w:rPr>
        <w:t xml:space="preserve"> сайты: </w:t>
      </w:r>
      <w:hyperlink r:id="rId6" w:history="1">
        <w:r w:rsidR="00E51D91" w:rsidRPr="00670761">
          <w:rPr>
            <w:rStyle w:val="a8"/>
            <w:rFonts w:ascii="Times New Roman" w:hAnsi="Times New Roman"/>
            <w:b/>
            <w:sz w:val="24"/>
            <w:szCs w:val="24"/>
            <w:lang w:val="kk-KZ"/>
          </w:rPr>
          <w:t>www.qyzmet.gov.kz</w:t>
        </w:r>
      </w:hyperlink>
    </w:p>
    <w:p w:rsidR="007D4230" w:rsidRPr="00BD1001" w:rsidRDefault="007D4230" w:rsidP="00B21D86">
      <w:pPr>
        <w:pStyle w:val="a6"/>
        <w:ind w:firstLine="708"/>
        <w:jc w:val="both"/>
        <w:rPr>
          <w:rFonts w:ascii="Times New Roman" w:hAnsi="Times New Roman"/>
          <w:sz w:val="24"/>
          <w:szCs w:val="24"/>
          <w:lang w:val="kk-KZ"/>
        </w:rPr>
      </w:pPr>
    </w:p>
    <w:p w:rsidR="00B21D86" w:rsidRDefault="00B21D86" w:rsidP="00B21D86">
      <w:pPr>
        <w:pStyle w:val="a5"/>
        <w:ind w:left="0"/>
        <w:jc w:val="both"/>
        <w:rPr>
          <w:rFonts w:ascii="Times New Roman" w:hAnsi="Times New Roman"/>
          <w:bCs/>
          <w:iCs/>
          <w:sz w:val="24"/>
          <w:szCs w:val="24"/>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01"/>
        <w:gridCol w:w="3727"/>
      </w:tblGrid>
      <w:tr w:rsidR="00AD3CEE" w:rsidRPr="00AD3CEE" w:rsidTr="0075497F">
        <w:trPr>
          <w:trHeight w:val="30"/>
          <w:tblCellSpacing w:w="0" w:type="auto"/>
        </w:trPr>
        <w:tc>
          <w:tcPr>
            <w:tcW w:w="5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3CEE" w:rsidRPr="00AD3CEE" w:rsidRDefault="00AD3CEE" w:rsidP="00AD3CEE">
            <w:pPr>
              <w:spacing w:after="0"/>
              <w:jc w:val="center"/>
              <w:rPr>
                <w:rFonts w:ascii="Times New Roman" w:hAnsi="Times New Roman" w:cs="Times New Roman"/>
                <w:sz w:val="24"/>
                <w:szCs w:val="24"/>
                <w:lang w:val="kk-KZ"/>
              </w:rPr>
            </w:pP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3CEE" w:rsidRPr="00AD3CEE" w:rsidRDefault="00AD3CEE" w:rsidP="00AD3CEE">
            <w:pPr>
              <w:spacing w:after="0"/>
              <w:contextualSpacing/>
              <w:jc w:val="right"/>
              <w:rPr>
                <w:rFonts w:ascii="Times New Roman" w:hAnsi="Times New Roman" w:cs="Times New Roman"/>
                <w:sz w:val="24"/>
                <w:szCs w:val="24"/>
                <w:lang w:val="kk-KZ"/>
              </w:rPr>
            </w:pPr>
          </w:p>
          <w:p w:rsidR="00AD3CEE" w:rsidRPr="0068345B" w:rsidRDefault="00AD3CEE" w:rsidP="00AD3CEE">
            <w:pPr>
              <w:spacing w:after="0"/>
              <w:contextualSpacing/>
              <w:jc w:val="right"/>
              <w:rPr>
                <w:rFonts w:ascii="Times New Roman" w:hAnsi="Times New Roman" w:cs="Times New Roman"/>
                <w:lang w:val="kk-KZ"/>
              </w:rPr>
            </w:pPr>
            <w:r w:rsidRPr="0068345B">
              <w:rPr>
                <w:rFonts w:ascii="Times New Roman" w:hAnsi="Times New Roman" w:cs="Times New Roman"/>
                <w:lang w:val="kk-KZ"/>
              </w:rPr>
              <w:t>«Б» корпусының мемлекеттік</w:t>
            </w:r>
            <w:r w:rsidRPr="0068345B">
              <w:rPr>
                <w:rFonts w:ascii="Times New Roman" w:hAnsi="Times New Roman" w:cs="Times New Roman"/>
                <w:lang w:val="kk-KZ"/>
              </w:rPr>
              <w:br/>
              <w:t xml:space="preserve">    әкімшілік лауазымына   </w:t>
            </w:r>
            <w:r w:rsidRPr="0068345B">
              <w:rPr>
                <w:rFonts w:ascii="Times New Roman" w:hAnsi="Times New Roman" w:cs="Times New Roman"/>
                <w:lang w:val="kk-KZ"/>
              </w:rPr>
              <w:br/>
              <w:t xml:space="preserve">орналасуға конкурс өткізу </w:t>
            </w:r>
            <w:r w:rsidRPr="0068345B">
              <w:rPr>
                <w:rFonts w:ascii="Times New Roman" w:hAnsi="Times New Roman" w:cs="Times New Roman"/>
                <w:lang w:val="kk-KZ"/>
              </w:rPr>
              <w:br/>
              <w:t xml:space="preserve">қағидаларына 2-қосымша  </w:t>
            </w:r>
            <w:r w:rsidRPr="0068345B">
              <w:rPr>
                <w:rFonts w:ascii="Times New Roman" w:hAnsi="Times New Roman" w:cs="Times New Roman"/>
                <w:lang w:val="kk-KZ"/>
              </w:rPr>
              <w:br/>
            </w:r>
          </w:p>
          <w:p w:rsidR="00AD3CEE" w:rsidRPr="0068345B" w:rsidRDefault="00AD3CEE" w:rsidP="00AD3CEE">
            <w:pPr>
              <w:spacing w:after="0"/>
              <w:contextualSpacing/>
              <w:jc w:val="right"/>
              <w:rPr>
                <w:rFonts w:ascii="Times New Roman" w:hAnsi="Times New Roman" w:cs="Times New Roman"/>
                <w:lang w:val="kk-KZ"/>
              </w:rPr>
            </w:pPr>
          </w:p>
          <w:p w:rsidR="00E51D91" w:rsidRDefault="00AD3CEE" w:rsidP="00AD3CEE">
            <w:pPr>
              <w:spacing w:after="0"/>
              <w:contextualSpacing/>
              <w:rPr>
                <w:rFonts w:ascii="Times New Roman" w:hAnsi="Times New Roman" w:cs="Times New Roman"/>
                <w:b/>
                <w:u w:val="single"/>
                <w:lang w:val="kk-KZ"/>
              </w:rPr>
            </w:pPr>
            <w:r w:rsidRPr="0068345B">
              <w:rPr>
                <w:rFonts w:ascii="Times New Roman" w:hAnsi="Times New Roman" w:cs="Times New Roman"/>
                <w:b/>
                <w:u w:val="single"/>
                <w:lang w:val="kk-KZ"/>
              </w:rPr>
              <w:t xml:space="preserve">Шымкент қаласы бойынша </w:t>
            </w:r>
          </w:p>
          <w:p w:rsidR="00AD3CEE" w:rsidRPr="0068345B" w:rsidRDefault="00AD3CEE" w:rsidP="00AD3CEE">
            <w:pPr>
              <w:spacing w:after="0"/>
              <w:contextualSpacing/>
              <w:rPr>
                <w:rFonts w:ascii="Times New Roman" w:hAnsi="Times New Roman" w:cs="Times New Roman"/>
                <w:b/>
                <w:bCs/>
                <w:lang w:val="kk-KZ"/>
              </w:rPr>
            </w:pPr>
            <w:r w:rsidRPr="0068345B">
              <w:rPr>
                <w:rFonts w:ascii="Times New Roman" w:hAnsi="Times New Roman" w:cs="Times New Roman"/>
                <w:b/>
                <w:u w:val="single"/>
                <w:lang w:val="kk-KZ"/>
              </w:rPr>
              <w:t xml:space="preserve">Тексеру комиссиясы </w:t>
            </w:r>
            <w:r w:rsidRPr="0068345B">
              <w:rPr>
                <w:rFonts w:ascii="Times New Roman" w:hAnsi="Times New Roman" w:cs="Times New Roman"/>
                <w:b/>
                <w:u w:val="single"/>
                <w:lang w:val="kk-KZ"/>
              </w:rPr>
              <w:br/>
            </w:r>
          </w:p>
          <w:p w:rsidR="00AD3CEE" w:rsidRPr="00AD3CEE" w:rsidRDefault="00AD3CEE" w:rsidP="00AD3CEE">
            <w:pPr>
              <w:spacing w:after="0"/>
              <w:jc w:val="center"/>
              <w:rPr>
                <w:rFonts w:ascii="Times New Roman" w:hAnsi="Times New Roman" w:cs="Times New Roman"/>
                <w:sz w:val="24"/>
                <w:szCs w:val="24"/>
                <w:lang w:val="kk-KZ"/>
              </w:rPr>
            </w:pPr>
          </w:p>
        </w:tc>
      </w:tr>
      <w:tr w:rsidR="00AD3CEE" w:rsidRPr="00AD3CEE" w:rsidTr="0075497F">
        <w:trPr>
          <w:trHeight w:val="30"/>
          <w:tblCellSpacing w:w="0" w:type="auto"/>
        </w:trPr>
        <w:tc>
          <w:tcPr>
            <w:tcW w:w="5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3CEE" w:rsidRPr="00AD3CEE" w:rsidRDefault="00AD3CEE" w:rsidP="00AD3CEE">
            <w:pPr>
              <w:spacing w:after="0"/>
              <w:jc w:val="center"/>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 </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3CEE" w:rsidRPr="00AD3CEE" w:rsidRDefault="00AD3CEE" w:rsidP="00AD3CEE">
            <w:pPr>
              <w:spacing w:after="0"/>
              <w:jc w:val="center"/>
              <w:rPr>
                <w:rFonts w:ascii="Times New Roman" w:hAnsi="Times New Roman" w:cs="Times New Roman"/>
                <w:sz w:val="24"/>
                <w:szCs w:val="24"/>
              </w:rPr>
            </w:pPr>
          </w:p>
        </w:tc>
      </w:tr>
    </w:tbl>
    <w:p w:rsidR="00AD3CEE" w:rsidRPr="00AD3CEE" w:rsidRDefault="00AD3CEE" w:rsidP="00AD3CEE">
      <w:pPr>
        <w:spacing w:after="0"/>
        <w:jc w:val="right"/>
        <w:rPr>
          <w:rFonts w:ascii="Times New Roman" w:hAnsi="Times New Roman" w:cs="Times New Roman"/>
          <w:b/>
          <w:color w:val="000000"/>
          <w:sz w:val="24"/>
          <w:szCs w:val="24"/>
        </w:rPr>
      </w:pPr>
      <w:r w:rsidRPr="00AD3CEE">
        <w:rPr>
          <w:rFonts w:ascii="Times New Roman" w:hAnsi="Times New Roman" w:cs="Times New Roman"/>
          <w:color w:val="000000"/>
          <w:sz w:val="24"/>
          <w:szCs w:val="24"/>
        </w:rPr>
        <w:t>   </w:t>
      </w:r>
      <w:bookmarkStart w:id="5" w:name="z180"/>
    </w:p>
    <w:p w:rsidR="00AD3CEE" w:rsidRPr="00AD3CEE" w:rsidRDefault="00AD3CEE" w:rsidP="00AD3CEE">
      <w:pPr>
        <w:spacing w:after="0"/>
        <w:jc w:val="center"/>
        <w:rPr>
          <w:rFonts w:ascii="Times New Roman" w:hAnsi="Times New Roman" w:cs="Times New Roman"/>
          <w:b/>
          <w:color w:val="000000"/>
          <w:sz w:val="24"/>
          <w:szCs w:val="24"/>
        </w:rPr>
      </w:pPr>
    </w:p>
    <w:p w:rsidR="00AD3CEE" w:rsidRPr="00AD3CEE" w:rsidRDefault="00AD3CEE" w:rsidP="00AD3CEE">
      <w:pPr>
        <w:spacing w:after="0"/>
        <w:jc w:val="center"/>
        <w:rPr>
          <w:rFonts w:ascii="Times New Roman" w:hAnsi="Times New Roman" w:cs="Times New Roman"/>
          <w:sz w:val="24"/>
          <w:szCs w:val="24"/>
        </w:rPr>
      </w:pPr>
      <w:r w:rsidRPr="00AD3CEE">
        <w:rPr>
          <w:rFonts w:ascii="Times New Roman" w:hAnsi="Times New Roman" w:cs="Times New Roman"/>
          <w:b/>
          <w:color w:val="000000"/>
          <w:sz w:val="24"/>
          <w:szCs w:val="24"/>
        </w:rPr>
        <w:t>Өтініш</w:t>
      </w:r>
    </w:p>
    <w:bookmarkEnd w:id="5"/>
    <w:p w:rsidR="00AD3CEE" w:rsidRPr="0068345B" w:rsidRDefault="00AD3CEE" w:rsidP="00AD3CEE">
      <w:pPr>
        <w:spacing w:after="0"/>
        <w:rPr>
          <w:rFonts w:ascii="Times New Roman" w:hAnsi="Times New Roman" w:cs="Times New Roman"/>
        </w:rPr>
      </w:pPr>
      <w:r w:rsidRPr="0068345B">
        <w:rPr>
          <w:rFonts w:ascii="Times New Roman" w:hAnsi="Times New Roman" w:cs="Times New Roman"/>
          <w:color w:val="000000"/>
        </w:rPr>
        <w:t>      Мені______________________________________________________________________</w:t>
      </w:r>
    </w:p>
    <w:p w:rsidR="00AD3CEE" w:rsidRPr="0068345B" w:rsidRDefault="00AD3CEE" w:rsidP="00AD3CEE">
      <w:pPr>
        <w:spacing w:after="0"/>
        <w:rPr>
          <w:rFonts w:ascii="Times New Roman" w:hAnsi="Times New Roman" w:cs="Times New Roman"/>
          <w:lang w:val="kk-KZ"/>
        </w:rPr>
      </w:pPr>
      <w:r w:rsidRPr="0068345B">
        <w:rPr>
          <w:rFonts w:ascii="Times New Roman" w:hAnsi="Times New Roman" w:cs="Times New Roman"/>
          <w:color w:val="000000"/>
        </w:rPr>
        <w:t>_____________________________________________________________________________</w:t>
      </w:r>
    </w:p>
    <w:p w:rsidR="0068345B" w:rsidRDefault="00AD3CEE" w:rsidP="0068345B">
      <w:pPr>
        <w:rPr>
          <w:lang w:val="kk-KZ"/>
        </w:rPr>
      </w:pPr>
      <w:r w:rsidRPr="00AD3CEE">
        <w:rPr>
          <w:lang w:val="kk-KZ"/>
        </w:rPr>
        <w:t>___________________</w:t>
      </w:r>
      <w:r w:rsidR="0068345B" w:rsidRPr="0068345B">
        <w:rPr>
          <w:lang w:val="kk-KZ"/>
        </w:rPr>
        <w:t>____________________________________________________________</w:t>
      </w:r>
      <w:r w:rsidRPr="00AD3CEE">
        <w:rPr>
          <w:lang w:val="kk-KZ"/>
        </w:rPr>
        <w:t xml:space="preserve">____ </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бос мемлекеттік әкімшілік лауазымына орналасу конкурсына</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xml:space="preserve">    </w:t>
      </w:r>
      <w:r w:rsidR="0068345B" w:rsidRPr="0068345B">
        <w:rPr>
          <w:rFonts w:ascii="Times New Roman" w:hAnsi="Times New Roman" w:cs="Times New Roman"/>
          <w:lang w:val="kk-KZ"/>
        </w:rPr>
        <w:t>Қ</w:t>
      </w:r>
      <w:r w:rsidRPr="0068345B">
        <w:rPr>
          <w:rFonts w:ascii="Times New Roman" w:hAnsi="Times New Roman" w:cs="Times New Roman"/>
          <w:lang w:val="kk-KZ"/>
        </w:rPr>
        <w:t>атысу</w:t>
      </w:r>
      <w:r w:rsidR="0068345B" w:rsidRPr="0068345B">
        <w:rPr>
          <w:rFonts w:ascii="Times New Roman" w:hAnsi="Times New Roman" w:cs="Times New Roman"/>
          <w:lang w:val="kk-KZ"/>
        </w:rPr>
        <w:t>ға</w:t>
      </w:r>
      <w:r w:rsidRPr="0068345B">
        <w:rPr>
          <w:rFonts w:ascii="Times New Roman" w:hAnsi="Times New Roman" w:cs="Times New Roman"/>
          <w:lang w:val="kk-KZ"/>
        </w:rPr>
        <w:t xml:space="preserve"> жіберуіңізді сұраймын. </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"Б" корпусының мемлекеттік әкімшілік лауазымына орналасуға конкурс өткізу</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Қағидаларының негізгі талаптарымен таныстым, олармен келісемін және орындауға</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Міндеттеме аламын.</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Ұсынылып отырған құжаттарымның дәйектілігіне жауап беремін.</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Қоса берілген құжаттар:</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 xml:space="preserve"> 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 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 _____________________________________________________________________________</w:t>
      </w:r>
    </w:p>
    <w:p w:rsidR="00AD3CEE" w:rsidRPr="0068345B" w:rsidRDefault="00AD3CEE" w:rsidP="00AD3CEE">
      <w:pPr>
        <w:spacing w:after="0"/>
        <w:rPr>
          <w:rFonts w:ascii="Times New Roman" w:hAnsi="Times New Roman" w:cs="Times New Roman"/>
          <w:lang w:val="kk-KZ"/>
        </w:rPr>
      </w:pPr>
      <w:r w:rsidRPr="0068345B">
        <w:rPr>
          <w:rFonts w:ascii="Times New Roman" w:hAnsi="Times New Roman" w:cs="Times New Roman"/>
          <w:color w:val="000000"/>
          <w:lang w:val="kk-KZ"/>
        </w:rPr>
        <w:t>      Мекен</w:t>
      </w:r>
      <w:r w:rsidR="00E51D91" w:rsidRPr="008A7B79">
        <w:rPr>
          <w:rFonts w:ascii="Times New Roman" w:hAnsi="Times New Roman" w:cs="Times New Roman"/>
          <w:color w:val="000000"/>
          <w:lang w:val="kk-KZ"/>
        </w:rPr>
        <w:t>-</w:t>
      </w:r>
      <w:r w:rsidRPr="0068345B">
        <w:rPr>
          <w:rFonts w:ascii="Times New Roman" w:hAnsi="Times New Roman" w:cs="Times New Roman"/>
          <w:color w:val="000000"/>
          <w:lang w:val="kk-KZ"/>
        </w:rPr>
        <w:t xml:space="preserve">жайыжәнебайланыс </w:t>
      </w:r>
      <w:r w:rsidR="00E51D91">
        <w:rPr>
          <w:rFonts w:ascii="Times New Roman" w:hAnsi="Times New Roman" w:cs="Times New Roman"/>
          <w:color w:val="000000"/>
          <w:lang w:val="kk-KZ"/>
        </w:rPr>
        <w:t>т</w:t>
      </w:r>
      <w:r w:rsidRPr="0068345B">
        <w:rPr>
          <w:rFonts w:ascii="Times New Roman" w:hAnsi="Times New Roman" w:cs="Times New Roman"/>
          <w:color w:val="000000"/>
          <w:lang w:val="kk-KZ"/>
        </w:rPr>
        <w:t>елефоны_____________________________________________________________________</w:t>
      </w:r>
    </w:p>
    <w:p w:rsidR="00AD3CEE" w:rsidRPr="0068345B" w:rsidRDefault="00AD3CEE" w:rsidP="00AD3CEE">
      <w:pPr>
        <w:spacing w:after="0"/>
        <w:rPr>
          <w:rFonts w:ascii="Times New Roman" w:hAnsi="Times New Roman" w:cs="Times New Roman"/>
          <w:lang w:val="kk-KZ"/>
        </w:rPr>
      </w:pPr>
      <w:r w:rsidRPr="0068345B">
        <w:rPr>
          <w:rFonts w:ascii="Times New Roman" w:hAnsi="Times New Roman" w:cs="Times New Roman"/>
          <w:color w:val="000000"/>
          <w:lang w:val="kk-KZ"/>
        </w:rPr>
        <w:t> _____________________________________________________________________________</w:t>
      </w:r>
    </w:p>
    <w:p w:rsidR="00AD3CEE" w:rsidRPr="0068345B" w:rsidRDefault="00AD3CEE" w:rsidP="00AD3CEE">
      <w:pPr>
        <w:spacing w:after="0"/>
        <w:rPr>
          <w:rFonts w:ascii="Times New Roman" w:hAnsi="Times New Roman" w:cs="Times New Roman"/>
          <w:lang w:val="kk-KZ"/>
        </w:rPr>
      </w:pPr>
      <w:r w:rsidRPr="0068345B">
        <w:rPr>
          <w:rFonts w:ascii="Times New Roman" w:hAnsi="Times New Roman" w:cs="Times New Roman"/>
          <w:color w:val="000000"/>
          <w:lang w:val="kk-KZ"/>
        </w:rPr>
        <w:t>      ________                                          _____________________________________________</w:t>
      </w:r>
    </w:p>
    <w:p w:rsidR="00AD3CEE" w:rsidRPr="0068345B" w:rsidRDefault="00AD3CEE" w:rsidP="00AD3CEE">
      <w:pPr>
        <w:spacing w:after="0"/>
        <w:rPr>
          <w:rFonts w:ascii="Times New Roman" w:hAnsi="Times New Roman" w:cs="Times New Roman"/>
          <w:lang w:val="kk-KZ"/>
        </w:rPr>
      </w:pPr>
      <w:r w:rsidRPr="0068345B">
        <w:rPr>
          <w:rFonts w:ascii="Times New Roman" w:hAnsi="Times New Roman" w:cs="Times New Roman"/>
          <w:color w:val="000000"/>
          <w:lang w:val="kk-KZ"/>
        </w:rPr>
        <w:t>       (қолы)                                          (Тегі, аты, әкесініңаты (болған</w:t>
      </w:r>
      <w:bookmarkStart w:id="6" w:name="_GoBack"/>
      <w:bookmarkEnd w:id="6"/>
      <w:r w:rsidRPr="0068345B">
        <w:rPr>
          <w:rFonts w:ascii="Times New Roman" w:hAnsi="Times New Roman" w:cs="Times New Roman"/>
          <w:color w:val="000000"/>
          <w:lang w:val="kk-KZ"/>
        </w:rPr>
        <w:t>жағдайда))</w:t>
      </w:r>
    </w:p>
    <w:p w:rsidR="00AD3CEE" w:rsidRPr="0068345B" w:rsidRDefault="00AD3CEE" w:rsidP="00AD3CEE">
      <w:pPr>
        <w:spacing w:after="0"/>
        <w:rPr>
          <w:rFonts w:ascii="Times New Roman" w:hAnsi="Times New Roman" w:cs="Times New Roman"/>
          <w:color w:val="000000"/>
        </w:rPr>
      </w:pPr>
      <w:r w:rsidRPr="0068345B">
        <w:rPr>
          <w:rFonts w:ascii="Times New Roman" w:hAnsi="Times New Roman" w:cs="Times New Roman"/>
          <w:color w:val="000000"/>
          <w:lang w:val="kk-KZ"/>
        </w:rPr>
        <w:t xml:space="preserve">      </w:t>
      </w:r>
      <w:r w:rsidR="00E51D91">
        <w:rPr>
          <w:rFonts w:ascii="Times New Roman" w:hAnsi="Times New Roman" w:cs="Times New Roman"/>
          <w:color w:val="000000"/>
        </w:rPr>
        <w:t>"___"_______________ 2020</w:t>
      </w:r>
      <w:r w:rsidRPr="0068345B">
        <w:rPr>
          <w:rFonts w:ascii="Times New Roman" w:hAnsi="Times New Roman" w:cs="Times New Roman"/>
          <w:color w:val="000000"/>
        </w:rPr>
        <w:t xml:space="preserve"> ж.</w:t>
      </w:r>
    </w:p>
    <w:sectPr w:rsidR="00AD3CEE" w:rsidRPr="0068345B" w:rsidSect="002D33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Таймс">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97D42"/>
    <w:multiLevelType w:val="hybridMultilevel"/>
    <w:tmpl w:val="3C5E4B90"/>
    <w:lvl w:ilvl="0" w:tplc="E6AA8C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useFELayout/>
  </w:compat>
  <w:rsids>
    <w:rsidRoot w:val="00B21D86"/>
    <w:rsid w:val="00084CDA"/>
    <w:rsid w:val="00085419"/>
    <w:rsid w:val="00087DA7"/>
    <w:rsid w:val="00102C08"/>
    <w:rsid w:val="00116A55"/>
    <w:rsid w:val="00117CB8"/>
    <w:rsid w:val="001505A7"/>
    <w:rsid w:val="001D3418"/>
    <w:rsid w:val="00273CC2"/>
    <w:rsid w:val="00273EC8"/>
    <w:rsid w:val="00276709"/>
    <w:rsid w:val="002D1B61"/>
    <w:rsid w:val="002D33B4"/>
    <w:rsid w:val="002F0BB4"/>
    <w:rsid w:val="003065C0"/>
    <w:rsid w:val="00312932"/>
    <w:rsid w:val="00325D96"/>
    <w:rsid w:val="00345414"/>
    <w:rsid w:val="00362B71"/>
    <w:rsid w:val="00366474"/>
    <w:rsid w:val="003C190C"/>
    <w:rsid w:val="003F6D85"/>
    <w:rsid w:val="0044126D"/>
    <w:rsid w:val="00464BDF"/>
    <w:rsid w:val="00540F64"/>
    <w:rsid w:val="0058080C"/>
    <w:rsid w:val="005D7037"/>
    <w:rsid w:val="00653F4A"/>
    <w:rsid w:val="00681111"/>
    <w:rsid w:val="0068345B"/>
    <w:rsid w:val="00694522"/>
    <w:rsid w:val="006B2BCC"/>
    <w:rsid w:val="006F48B9"/>
    <w:rsid w:val="007057FA"/>
    <w:rsid w:val="00760AA2"/>
    <w:rsid w:val="007A7CAC"/>
    <w:rsid w:val="007D4230"/>
    <w:rsid w:val="008315AE"/>
    <w:rsid w:val="008A7B79"/>
    <w:rsid w:val="008E0AD4"/>
    <w:rsid w:val="00934381"/>
    <w:rsid w:val="0095397B"/>
    <w:rsid w:val="00970BDD"/>
    <w:rsid w:val="009824D9"/>
    <w:rsid w:val="0099120A"/>
    <w:rsid w:val="00A601E5"/>
    <w:rsid w:val="00A94E52"/>
    <w:rsid w:val="00A95B35"/>
    <w:rsid w:val="00AD3CEE"/>
    <w:rsid w:val="00AE684D"/>
    <w:rsid w:val="00B05DE6"/>
    <w:rsid w:val="00B12592"/>
    <w:rsid w:val="00B21D86"/>
    <w:rsid w:val="00B434D1"/>
    <w:rsid w:val="00B72CE0"/>
    <w:rsid w:val="00B738C2"/>
    <w:rsid w:val="00B84026"/>
    <w:rsid w:val="00BC159A"/>
    <w:rsid w:val="00C133C0"/>
    <w:rsid w:val="00C35B47"/>
    <w:rsid w:val="00C5278F"/>
    <w:rsid w:val="00C66D4D"/>
    <w:rsid w:val="00C73AE1"/>
    <w:rsid w:val="00CF12FD"/>
    <w:rsid w:val="00CF40DA"/>
    <w:rsid w:val="00D3069C"/>
    <w:rsid w:val="00D72194"/>
    <w:rsid w:val="00DD02DB"/>
    <w:rsid w:val="00E205BF"/>
    <w:rsid w:val="00E51D91"/>
    <w:rsid w:val="00E877BE"/>
    <w:rsid w:val="00FF2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B21D86"/>
    <w:pPr>
      <w:ind w:left="720"/>
      <w:contextualSpacing/>
    </w:pPr>
  </w:style>
  <w:style w:type="character" w:customStyle="1" w:styleId="apple-converted-space">
    <w:name w:val="apple-converted-space"/>
    <w:basedOn w:val="a0"/>
    <w:uiPriority w:val="99"/>
    <w:rsid w:val="00B21D86"/>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B21D86"/>
  </w:style>
  <w:style w:type="paragraph" w:styleId="a5">
    <w:name w:val="List Paragraph"/>
    <w:aliases w:val="Абзац списка4,Абзац с отступом,List Paragraph,Абзац списка1"/>
    <w:basedOn w:val="a"/>
    <w:uiPriority w:val="34"/>
    <w:qFormat/>
    <w:rsid w:val="00B21D86"/>
    <w:pPr>
      <w:ind w:left="720"/>
      <w:contextualSpacing/>
    </w:pPr>
    <w:rPr>
      <w:rFonts w:ascii="Calibri" w:eastAsia="Calibri" w:hAnsi="Calibri" w:cs="Times New Roman"/>
      <w:noProof/>
    </w:rPr>
  </w:style>
  <w:style w:type="paragraph" w:styleId="a6">
    <w:name w:val="No Spacing"/>
    <w:link w:val="a7"/>
    <w:uiPriority w:val="1"/>
    <w:qFormat/>
    <w:rsid w:val="00B21D86"/>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rsid w:val="00B21D86"/>
    <w:rPr>
      <w:rFonts w:ascii="Calibri" w:eastAsia="Times New Roman" w:hAnsi="Calibri" w:cs="Times New Roman"/>
    </w:rPr>
  </w:style>
  <w:style w:type="character" w:styleId="a8">
    <w:name w:val="Hyperlink"/>
    <w:basedOn w:val="a0"/>
    <w:uiPriority w:val="99"/>
    <w:unhideWhenUsed/>
    <w:rsid w:val="00B21D86"/>
    <w:rPr>
      <w:color w:val="0000FF"/>
      <w:u w:val="single"/>
    </w:rPr>
  </w:style>
  <w:style w:type="paragraph" w:customStyle="1" w:styleId="FR1">
    <w:name w:val="FR1"/>
    <w:rsid w:val="00B21D86"/>
    <w:pPr>
      <w:widowControl w:val="0"/>
      <w:snapToGrid w:val="0"/>
      <w:spacing w:after="40" w:line="240" w:lineRule="auto"/>
      <w:jc w:val="center"/>
    </w:pPr>
    <w:rPr>
      <w:rFonts w:ascii="Arial" w:eastAsia="Times New Roman" w:hAnsi="Arial" w:cs="Times New Roman"/>
      <w:b/>
      <w:i/>
      <w:sz w:val="24"/>
      <w:szCs w:val="20"/>
    </w:rPr>
  </w:style>
  <w:style w:type="paragraph" w:styleId="HTML">
    <w:name w:val="HTML Preformatted"/>
    <w:basedOn w:val="a"/>
    <w:link w:val="HTML0"/>
    <w:rsid w:val="00B72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72CE0"/>
    <w:rPr>
      <w:rFonts w:ascii="Courier New" w:eastAsia="Times New Roman" w:hAnsi="Courier New" w:cs="Courier New"/>
      <w:sz w:val="20"/>
      <w:szCs w:val="20"/>
    </w:rPr>
  </w:style>
  <w:style w:type="character" w:customStyle="1" w:styleId="s0">
    <w:name w:val="s0"/>
    <w:rsid w:val="00366474"/>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1">
    <w:name w:val="Обычный1"/>
    <w:rsid w:val="00AD3CEE"/>
    <w:pPr>
      <w:snapToGrid w:val="0"/>
      <w:spacing w:after="0" w:line="240" w:lineRule="auto"/>
    </w:pPr>
    <w:rPr>
      <w:rFonts w:ascii="Таймс" w:eastAsia="Times New Roman" w:hAnsi="Таймс" w:cs="Times New Roman"/>
      <w:sz w:val="36"/>
      <w:szCs w:val="20"/>
    </w:rPr>
  </w:style>
  <w:style w:type="character" w:customStyle="1" w:styleId="2">
    <w:name w:val="Основной текст (2)"/>
    <w:rsid w:val="00AD3C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D3C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yzmet.gov.kz" TargetMode="External"/><Relationship Id="rId5" Type="http://schemas.openxmlformats.org/officeDocument/2006/relationships/hyperlink" Target="http://adilet.zan.kz/kaz/docs/V15000126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4</Pages>
  <Words>1642</Words>
  <Characters>9364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User-PC21</cp:lastModifiedBy>
  <cp:revision>53</cp:revision>
  <cp:lastPrinted>2019-04-09T04:32:00Z</cp:lastPrinted>
  <dcterms:created xsi:type="dcterms:W3CDTF">2019-04-04T07:10:00Z</dcterms:created>
  <dcterms:modified xsi:type="dcterms:W3CDTF">2020-01-10T08:43:00Z</dcterms:modified>
</cp:coreProperties>
</file>