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09684D" w:rsidTr="0009684D">
        <w:tblPrEx>
          <w:tblCellMar>
            <w:top w:w="0" w:type="dxa"/>
            <w:bottom w:w="0" w:type="dxa"/>
          </w:tblCellMar>
        </w:tblPrEx>
        <w:tc>
          <w:tcPr>
            <w:tcW w:w="9855" w:type="dxa"/>
            <w:shd w:val="clear" w:color="auto" w:fill="auto"/>
          </w:tcPr>
          <w:p w:rsidR="0009684D" w:rsidRPr="0009684D" w:rsidRDefault="0009684D" w:rsidP="00033A4E">
            <w:pPr>
              <w:autoSpaceDE w:val="0"/>
              <w:autoSpaceDN w:val="0"/>
              <w:adjustRightInd w:val="0"/>
              <w:spacing w:after="0" w:line="240" w:lineRule="auto"/>
              <w:jc w:val="right"/>
              <w:rPr>
                <w:rFonts w:ascii="Times New Roman" w:hAnsi="Times New Roman"/>
                <w:bCs/>
                <w:color w:val="0C0000"/>
                <w:sz w:val="24"/>
                <w:szCs w:val="28"/>
                <w:lang w:val="kk-KZ" w:eastAsia="ru-RU"/>
              </w:rPr>
            </w:pPr>
            <w:bookmarkStart w:id="0" w:name="_GoBack"/>
            <w:bookmarkEnd w:id="0"/>
          </w:p>
        </w:tc>
      </w:tr>
    </w:tbl>
    <w:p w:rsidR="00246A36" w:rsidRPr="00E050B1" w:rsidRDefault="00DC3BC4" w:rsidP="00033A4E">
      <w:pPr>
        <w:autoSpaceDE w:val="0"/>
        <w:autoSpaceDN w:val="0"/>
        <w:adjustRightInd w:val="0"/>
        <w:spacing w:after="0" w:line="240" w:lineRule="auto"/>
        <w:jc w:val="right"/>
        <w:rPr>
          <w:rFonts w:ascii="Times New Roman" w:hAnsi="Times New Roman"/>
          <w:b/>
          <w:bCs/>
          <w:sz w:val="28"/>
          <w:szCs w:val="28"/>
          <w:lang w:val="kk-KZ" w:eastAsia="ru-RU"/>
        </w:rPr>
      </w:pPr>
      <w:r>
        <w:rPr>
          <w:rFonts w:ascii="Times New Roman" w:hAnsi="Times New Roman"/>
          <w:b/>
          <w:bCs/>
          <w:sz w:val="28"/>
          <w:szCs w:val="28"/>
          <w:lang w:val="kk-KZ" w:eastAsia="ru-RU"/>
        </w:rPr>
        <w:t xml:space="preserve">                </w:t>
      </w:r>
      <w:r w:rsidR="001758AF" w:rsidRPr="00E050B1">
        <w:rPr>
          <w:rFonts w:ascii="Times New Roman" w:hAnsi="Times New Roman"/>
          <w:b/>
          <w:bCs/>
          <w:sz w:val="28"/>
          <w:szCs w:val="28"/>
          <w:lang w:val="kk-KZ" w:eastAsia="ru-RU"/>
        </w:rPr>
        <w:t xml:space="preserve">                                                                                                 </w:t>
      </w:r>
    </w:p>
    <w:p w:rsidR="004A5514" w:rsidRPr="00E050B1" w:rsidRDefault="004A5514" w:rsidP="00E82BC1">
      <w:pPr>
        <w:autoSpaceDE w:val="0"/>
        <w:autoSpaceDN w:val="0"/>
        <w:adjustRightInd w:val="0"/>
        <w:spacing w:after="0" w:line="240" w:lineRule="auto"/>
        <w:jc w:val="center"/>
        <w:rPr>
          <w:rFonts w:ascii="Times New Roman" w:hAnsi="Times New Roman"/>
          <w:b/>
          <w:bCs/>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CC7CB2">
      <w:pPr>
        <w:spacing w:after="0" w:line="240" w:lineRule="auto"/>
        <w:ind w:firstLine="567"/>
        <w:jc w:val="center"/>
        <w:rPr>
          <w:rFonts w:ascii="Times New Roman" w:hAnsi="Times New Roman"/>
          <w:b/>
          <w:sz w:val="28"/>
          <w:szCs w:val="28"/>
          <w:lang w:val="kk-KZ"/>
        </w:rPr>
      </w:pPr>
    </w:p>
    <w:p w:rsidR="00CC7CB2" w:rsidRDefault="00CC7CB2" w:rsidP="00CC7CB2">
      <w:pPr>
        <w:spacing w:after="0" w:line="240" w:lineRule="auto"/>
        <w:ind w:firstLine="567"/>
        <w:jc w:val="center"/>
        <w:rPr>
          <w:rFonts w:ascii="Times New Roman" w:hAnsi="Times New Roman"/>
          <w:b/>
          <w:sz w:val="28"/>
          <w:szCs w:val="28"/>
          <w:lang w:val="kk-KZ"/>
        </w:rPr>
      </w:pPr>
    </w:p>
    <w:p w:rsidR="00CC7CB2" w:rsidRDefault="00CC7CB2" w:rsidP="00CC7CB2">
      <w:pPr>
        <w:spacing w:after="0" w:line="240" w:lineRule="auto"/>
        <w:ind w:firstLine="567"/>
        <w:jc w:val="center"/>
        <w:rPr>
          <w:rFonts w:ascii="Times New Roman" w:hAnsi="Times New Roman"/>
          <w:b/>
          <w:sz w:val="28"/>
          <w:szCs w:val="28"/>
          <w:lang w:val="kk-KZ"/>
        </w:rPr>
      </w:pPr>
    </w:p>
    <w:p w:rsidR="00CC7CB2" w:rsidRDefault="00CC7CB2" w:rsidP="00CC7CB2">
      <w:pPr>
        <w:spacing w:after="0" w:line="240" w:lineRule="auto"/>
        <w:ind w:firstLine="567"/>
        <w:jc w:val="center"/>
        <w:rPr>
          <w:rFonts w:ascii="Times New Roman" w:hAnsi="Times New Roman"/>
          <w:b/>
          <w:sz w:val="28"/>
          <w:szCs w:val="28"/>
          <w:lang w:val="kk-KZ"/>
        </w:rPr>
      </w:pPr>
    </w:p>
    <w:p w:rsidR="00CC7CB2" w:rsidRPr="00E050B1" w:rsidRDefault="00CC7CB2" w:rsidP="00CC7CB2">
      <w:pPr>
        <w:spacing w:after="0" w:line="240" w:lineRule="auto"/>
        <w:ind w:firstLine="567"/>
        <w:jc w:val="center"/>
        <w:rPr>
          <w:rFonts w:ascii="Times New Roman" w:hAnsi="Times New Roman"/>
          <w:b/>
          <w:sz w:val="28"/>
          <w:szCs w:val="28"/>
          <w:lang w:val="kk-KZ" w:eastAsia="ru-RU"/>
        </w:rPr>
      </w:pPr>
      <w:r w:rsidRPr="00E050B1">
        <w:rPr>
          <w:rFonts w:ascii="Times New Roman" w:hAnsi="Times New Roman"/>
          <w:b/>
          <w:sz w:val="28"/>
          <w:szCs w:val="28"/>
          <w:lang w:val="kk-KZ"/>
        </w:rPr>
        <w:t>«Шымкент қаласының денсаулық сақтау басқармасына және ведомстволық бағыныстағы ұйымдарына бюджеттен бөлінген қаржылардың пайдалануына, квазимемлекеттік сектор субъектілерінің қызметінің, активтерін басқарудың, оның ішінде ақылы қызметінен түсетін қаржылардың пайдалануына және Қазақстан Республикасының денсаулық сақтау саласын дамытудың 2016-2019 жылдарға арналған «Денсаулық» мемлекеттік бағдарламасының іске асырылуына, тиімділік аудитін жүргізу»</w:t>
      </w:r>
      <w:r w:rsidRPr="00E050B1">
        <w:rPr>
          <w:rFonts w:ascii="Times New Roman" w:hAnsi="Times New Roman"/>
          <w:b/>
          <w:sz w:val="28"/>
          <w:szCs w:val="28"/>
          <w:lang w:val="kk-KZ" w:eastAsia="ru-RU"/>
        </w:rPr>
        <w:t xml:space="preserve"> аудиторлық іс-шарасы бойынша жүргізілген </w:t>
      </w:r>
    </w:p>
    <w:p w:rsidR="00CC7CB2" w:rsidRPr="00E050B1" w:rsidRDefault="00CC7CB2" w:rsidP="00CC7CB2">
      <w:pPr>
        <w:spacing w:after="0" w:line="240" w:lineRule="auto"/>
        <w:ind w:firstLine="567"/>
        <w:jc w:val="center"/>
        <w:rPr>
          <w:rFonts w:ascii="Times New Roman" w:hAnsi="Times New Roman"/>
          <w:b/>
          <w:sz w:val="28"/>
          <w:szCs w:val="28"/>
          <w:lang w:val="kk-KZ" w:eastAsia="ru-RU"/>
        </w:rPr>
      </w:pPr>
      <w:r w:rsidRPr="00E050B1">
        <w:rPr>
          <w:rFonts w:ascii="Times New Roman" w:hAnsi="Times New Roman"/>
          <w:b/>
          <w:sz w:val="28"/>
          <w:szCs w:val="28"/>
          <w:lang w:val="kk-KZ" w:eastAsia="ru-RU"/>
        </w:rPr>
        <w:t>аудиттің нәтижелеріне</w:t>
      </w:r>
    </w:p>
    <w:p w:rsidR="00CC7CB2" w:rsidRPr="00E050B1" w:rsidRDefault="00CC7CB2" w:rsidP="00CC7CB2">
      <w:pPr>
        <w:spacing w:after="0" w:line="240" w:lineRule="auto"/>
        <w:ind w:firstLine="567"/>
        <w:rPr>
          <w:rFonts w:ascii="Times New Roman" w:hAnsi="Times New Roman"/>
          <w:b/>
          <w:sz w:val="28"/>
          <w:szCs w:val="28"/>
          <w:lang w:val="kk-KZ" w:eastAsia="ru-RU"/>
        </w:rPr>
      </w:pPr>
      <w:r w:rsidRPr="00E050B1">
        <w:rPr>
          <w:rFonts w:ascii="Times New Roman" w:hAnsi="Times New Roman"/>
          <w:b/>
          <w:sz w:val="28"/>
          <w:szCs w:val="28"/>
          <w:lang w:val="kk-KZ" w:eastAsia="ru-RU"/>
        </w:rPr>
        <w:t xml:space="preserve">                                  АУДИТОРЛЫҚ ҚОРЫТЫНДЫ</w:t>
      </w: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CC7CB2" w:rsidRDefault="00CC7CB2" w:rsidP="00E82BC1">
      <w:pPr>
        <w:spacing w:after="0" w:line="240" w:lineRule="auto"/>
        <w:ind w:firstLine="567"/>
        <w:jc w:val="center"/>
        <w:rPr>
          <w:rFonts w:ascii="Times New Roman" w:hAnsi="Times New Roman"/>
          <w:b/>
          <w:sz w:val="28"/>
          <w:szCs w:val="28"/>
          <w:lang w:val="kk-KZ" w:eastAsia="ru-RU"/>
        </w:rPr>
      </w:pPr>
    </w:p>
    <w:p w:rsidR="00F83452" w:rsidRPr="00E050B1" w:rsidRDefault="00F83452" w:rsidP="00E82BC1">
      <w:pPr>
        <w:spacing w:after="0" w:line="240" w:lineRule="auto"/>
        <w:jc w:val="both"/>
        <w:rPr>
          <w:rFonts w:ascii="Times New Roman" w:hAnsi="Times New Roman"/>
          <w:b/>
          <w:sz w:val="28"/>
          <w:szCs w:val="28"/>
          <w:lang w:val="kk-KZ" w:eastAsia="ru-RU"/>
        </w:rPr>
      </w:pPr>
      <w:r w:rsidRPr="00E050B1">
        <w:rPr>
          <w:rFonts w:ascii="Times New Roman" w:hAnsi="Times New Roman"/>
          <w:b/>
          <w:sz w:val="28"/>
          <w:szCs w:val="28"/>
          <w:lang w:val="kk-KZ" w:eastAsia="ru-RU"/>
        </w:rPr>
        <w:lastRenderedPageBreak/>
        <w:t xml:space="preserve">        </w:t>
      </w:r>
    </w:p>
    <w:p w:rsidR="00D147B1" w:rsidRPr="00E050B1" w:rsidRDefault="00F83452" w:rsidP="00E82BC1">
      <w:pPr>
        <w:spacing w:after="0" w:line="240" w:lineRule="auto"/>
        <w:jc w:val="both"/>
        <w:rPr>
          <w:rFonts w:ascii="Times New Roman" w:hAnsi="Times New Roman"/>
          <w:b/>
          <w:sz w:val="28"/>
          <w:szCs w:val="28"/>
          <w:lang w:val="kk-KZ" w:eastAsia="ru-RU"/>
        </w:rPr>
      </w:pPr>
      <w:r w:rsidRPr="00E050B1">
        <w:rPr>
          <w:rFonts w:ascii="Times New Roman" w:hAnsi="Times New Roman"/>
          <w:b/>
          <w:sz w:val="28"/>
          <w:szCs w:val="28"/>
          <w:lang w:val="kk-KZ" w:eastAsia="ru-RU"/>
        </w:rPr>
        <w:t xml:space="preserve">    </w:t>
      </w:r>
      <w:r w:rsidR="001C20D8" w:rsidRPr="00E050B1">
        <w:rPr>
          <w:rFonts w:ascii="Times New Roman" w:hAnsi="Times New Roman"/>
          <w:b/>
          <w:sz w:val="28"/>
          <w:szCs w:val="28"/>
          <w:lang w:val="kk-KZ" w:eastAsia="ru-RU"/>
        </w:rPr>
        <w:tab/>
        <w:t xml:space="preserve"> </w:t>
      </w:r>
      <w:r w:rsidR="00807E5B" w:rsidRPr="00E050B1">
        <w:rPr>
          <w:rFonts w:ascii="Times New Roman" w:hAnsi="Times New Roman"/>
          <w:b/>
          <w:sz w:val="28"/>
          <w:szCs w:val="28"/>
          <w:lang w:val="kk-KZ" w:eastAsia="ru-RU"/>
        </w:rPr>
        <w:t xml:space="preserve">I. </w:t>
      </w:r>
      <w:r w:rsidR="001635C9" w:rsidRPr="00E050B1">
        <w:rPr>
          <w:rFonts w:ascii="Times New Roman" w:hAnsi="Times New Roman"/>
          <w:b/>
          <w:sz w:val="28"/>
          <w:szCs w:val="28"/>
          <w:lang w:val="kk-KZ" w:eastAsia="ru-RU"/>
        </w:rPr>
        <w:t>Кіріспе</w:t>
      </w:r>
    </w:p>
    <w:p w:rsidR="00860BFC" w:rsidRPr="00E050B1" w:rsidRDefault="00807E5B" w:rsidP="00E82BC1">
      <w:pPr>
        <w:spacing w:after="0" w:line="240" w:lineRule="auto"/>
        <w:ind w:firstLine="708"/>
        <w:jc w:val="both"/>
        <w:rPr>
          <w:rFonts w:ascii="Times New Roman" w:hAnsi="Times New Roman"/>
          <w:sz w:val="28"/>
          <w:szCs w:val="28"/>
          <w:lang w:val="kk-KZ"/>
        </w:rPr>
      </w:pPr>
      <w:r w:rsidRPr="00E050B1">
        <w:rPr>
          <w:rFonts w:ascii="Times New Roman" w:hAnsi="Times New Roman"/>
          <w:b/>
          <w:sz w:val="28"/>
          <w:szCs w:val="28"/>
          <w:lang w:val="kk-KZ" w:eastAsia="ru-RU"/>
        </w:rPr>
        <w:t>1.1. Аудиторлық іс-шараның атауы:</w:t>
      </w:r>
      <w:r w:rsidR="00F56101" w:rsidRPr="00E050B1">
        <w:rPr>
          <w:rFonts w:ascii="Times New Roman" w:hAnsi="Times New Roman"/>
          <w:sz w:val="28"/>
          <w:szCs w:val="28"/>
          <w:lang w:val="kk-KZ" w:eastAsia="ru-RU"/>
        </w:rPr>
        <w:t xml:space="preserve"> </w:t>
      </w:r>
      <w:r w:rsidR="000B19AC" w:rsidRPr="00E050B1">
        <w:rPr>
          <w:rFonts w:ascii="Times New Roman" w:hAnsi="Times New Roman"/>
          <w:sz w:val="28"/>
          <w:szCs w:val="28"/>
          <w:lang w:val="kk-KZ"/>
        </w:rPr>
        <w:t>«</w:t>
      </w:r>
      <w:r w:rsidR="00860BFC" w:rsidRPr="00E050B1">
        <w:rPr>
          <w:rFonts w:ascii="Times New Roman" w:hAnsi="Times New Roman"/>
          <w:sz w:val="28"/>
          <w:szCs w:val="28"/>
          <w:lang w:val="kk-KZ"/>
        </w:rPr>
        <w:t>Шымкент қаласының денсаулық сақтау басқармасына және ведомстволық бағыныстағы ұйымдарына бюджеттен бөлінген қаржылардың пайдалануына, квазимемлекеттік сектор субъектілерінің қызметінің, активтерін басқарудың, оның ішінде ақылы қызметінен түсетін қаржылардың пайдалануына және Қазақстан Республикасының денсаулық сақтау саласын дамытудың 2016-2019 жылдарға арналған «Денсаулық» мемлекеттік бағдарламасының іске асырылуына, тиімділік аудитін жүргізу</w:t>
      </w:r>
      <w:r w:rsidR="000B19AC" w:rsidRPr="00E050B1">
        <w:rPr>
          <w:rFonts w:ascii="Times New Roman" w:hAnsi="Times New Roman"/>
          <w:sz w:val="28"/>
          <w:szCs w:val="28"/>
          <w:lang w:val="kk-KZ"/>
        </w:rPr>
        <w:t xml:space="preserve">» </w:t>
      </w:r>
      <w:r w:rsidR="00860BFC" w:rsidRPr="00E050B1">
        <w:rPr>
          <w:rFonts w:ascii="Times New Roman" w:hAnsi="Times New Roman"/>
          <w:sz w:val="28"/>
          <w:szCs w:val="28"/>
          <w:lang w:val="kk-KZ"/>
        </w:rPr>
        <w:t>тиімділік, сәйкестік аудиті, сыртқы мемлекеттік аудит.</w:t>
      </w:r>
    </w:p>
    <w:p w:rsidR="009006BE" w:rsidRPr="00E050B1" w:rsidRDefault="00807E5B" w:rsidP="00E82BC1">
      <w:pPr>
        <w:spacing w:after="0" w:line="240" w:lineRule="auto"/>
        <w:ind w:firstLine="540"/>
        <w:jc w:val="both"/>
        <w:rPr>
          <w:rFonts w:ascii="Times New Roman" w:hAnsi="Times New Roman"/>
          <w:b/>
          <w:sz w:val="28"/>
          <w:szCs w:val="28"/>
          <w:lang w:val="kk-KZ"/>
        </w:rPr>
      </w:pPr>
      <w:r w:rsidRPr="00E050B1">
        <w:rPr>
          <w:rFonts w:ascii="Times New Roman" w:hAnsi="Times New Roman"/>
          <w:b/>
          <w:sz w:val="28"/>
          <w:szCs w:val="28"/>
          <w:lang w:val="kk-KZ" w:eastAsia="ru-RU"/>
        </w:rPr>
        <w:t>1.2</w:t>
      </w:r>
      <w:r w:rsidR="00D147B1" w:rsidRPr="00E050B1">
        <w:rPr>
          <w:rFonts w:ascii="Times New Roman" w:hAnsi="Times New Roman"/>
          <w:b/>
          <w:sz w:val="28"/>
          <w:szCs w:val="28"/>
          <w:lang w:val="kk-KZ" w:eastAsia="ru-RU"/>
        </w:rPr>
        <w:t xml:space="preserve">. Мемлекеттік аудиттің мақсаты: </w:t>
      </w:r>
      <w:r w:rsidR="00860BFC" w:rsidRPr="00E050B1">
        <w:rPr>
          <w:rFonts w:ascii="Times New Roman" w:hAnsi="Times New Roman"/>
          <w:b/>
          <w:sz w:val="28"/>
          <w:szCs w:val="28"/>
          <w:lang w:val="kk-KZ" w:eastAsia="ru-RU"/>
        </w:rPr>
        <w:t>«</w:t>
      </w:r>
      <w:r w:rsidR="00860BFC" w:rsidRPr="00E050B1">
        <w:rPr>
          <w:rFonts w:ascii="Times New Roman" w:hAnsi="Times New Roman"/>
          <w:sz w:val="28"/>
          <w:szCs w:val="28"/>
          <w:lang w:val="kk-KZ"/>
        </w:rPr>
        <w:t>Шымкент қаласының денсаулық сақтау басқармасы мен ведомстволық бағыныстағы ұйымдарында бюджеттен бөлінген қаржылардың және квазимемлекеттік сектор субъектілерінің активтерді басқару мен пайдалану тиімділігі»</w:t>
      </w:r>
      <w:r w:rsidR="00DC7C83" w:rsidRPr="00E050B1">
        <w:rPr>
          <w:rFonts w:ascii="Times New Roman" w:hAnsi="Times New Roman"/>
          <w:sz w:val="28"/>
          <w:szCs w:val="28"/>
          <w:lang w:val="kk-KZ"/>
        </w:rPr>
        <w:t>.</w:t>
      </w:r>
    </w:p>
    <w:p w:rsidR="00860BFC" w:rsidRPr="00E050B1" w:rsidRDefault="00807E5B" w:rsidP="00E82BC1">
      <w:pPr>
        <w:spacing w:after="0" w:line="240" w:lineRule="auto"/>
        <w:ind w:firstLine="540"/>
        <w:jc w:val="both"/>
        <w:rPr>
          <w:rFonts w:ascii="Times New Roman" w:hAnsi="Times New Roman"/>
          <w:sz w:val="28"/>
          <w:szCs w:val="28"/>
          <w:lang w:val="kk-KZ"/>
        </w:rPr>
      </w:pPr>
      <w:r w:rsidRPr="00E050B1">
        <w:rPr>
          <w:rFonts w:ascii="Times New Roman" w:hAnsi="Times New Roman"/>
          <w:b/>
          <w:sz w:val="28"/>
          <w:szCs w:val="28"/>
          <w:lang w:val="kk-KZ" w:eastAsia="ru-RU"/>
        </w:rPr>
        <w:t>1.3</w:t>
      </w:r>
      <w:r w:rsidR="003D20E8" w:rsidRPr="00E050B1">
        <w:rPr>
          <w:rFonts w:ascii="Times New Roman" w:hAnsi="Times New Roman"/>
          <w:b/>
          <w:sz w:val="28"/>
          <w:szCs w:val="28"/>
          <w:lang w:val="kk-KZ" w:eastAsia="ru-RU"/>
        </w:rPr>
        <w:t>. Мемлекеттік аудит объекті</w:t>
      </w:r>
      <w:r w:rsidR="00860BFC" w:rsidRPr="00E050B1">
        <w:rPr>
          <w:rFonts w:ascii="Times New Roman" w:hAnsi="Times New Roman"/>
          <w:b/>
          <w:sz w:val="28"/>
          <w:szCs w:val="28"/>
          <w:lang w:val="kk-KZ" w:eastAsia="ru-RU"/>
        </w:rPr>
        <w:t>лері</w:t>
      </w:r>
      <w:r w:rsidR="00D147B1" w:rsidRPr="00E050B1">
        <w:rPr>
          <w:rFonts w:ascii="Times New Roman" w:hAnsi="Times New Roman"/>
          <w:b/>
          <w:sz w:val="28"/>
          <w:szCs w:val="28"/>
          <w:lang w:val="kk-KZ" w:eastAsia="ru-RU"/>
        </w:rPr>
        <w:t>:</w:t>
      </w:r>
      <w:r w:rsidR="00306D66" w:rsidRPr="00E050B1">
        <w:rPr>
          <w:rFonts w:ascii="Times New Roman" w:hAnsi="Times New Roman"/>
          <w:sz w:val="28"/>
          <w:szCs w:val="28"/>
          <w:lang w:val="kk-KZ"/>
        </w:rPr>
        <w:t xml:space="preserve"> </w:t>
      </w:r>
    </w:p>
    <w:p w:rsidR="00860BFC" w:rsidRPr="00E050B1" w:rsidRDefault="004F6FB7" w:rsidP="00E82BC1">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1</w:t>
      </w:r>
      <w:r w:rsidR="00860BFC" w:rsidRPr="00E050B1">
        <w:rPr>
          <w:rFonts w:ascii="Times New Roman" w:hAnsi="Times New Roman"/>
          <w:sz w:val="28"/>
          <w:szCs w:val="28"/>
          <w:lang w:val="kk-KZ"/>
        </w:rPr>
        <w:t>. «Шымкент қаласының денсаулық сақтау басқармасы» мемлекеттік  мекемесі.</w:t>
      </w:r>
    </w:p>
    <w:p w:rsidR="00B36483" w:rsidRPr="00E050B1" w:rsidRDefault="008070AC" w:rsidP="00E82BC1">
      <w:pPr>
        <w:spacing w:after="0" w:line="240" w:lineRule="auto"/>
        <w:ind w:firstLine="540"/>
        <w:jc w:val="both"/>
        <w:rPr>
          <w:rFonts w:ascii="Times New Roman" w:hAnsi="Times New Roman"/>
          <w:sz w:val="28"/>
          <w:szCs w:val="28"/>
          <w:lang w:val="kk-KZ"/>
        </w:rPr>
      </w:pPr>
      <w:r w:rsidRPr="00E050B1">
        <w:rPr>
          <w:rFonts w:ascii="Times New Roman" w:hAnsi="Times New Roman"/>
          <w:b/>
          <w:sz w:val="28"/>
          <w:szCs w:val="28"/>
          <w:lang w:val="kk-KZ" w:eastAsia="ru-RU"/>
        </w:rPr>
        <w:t>1.4</w:t>
      </w:r>
      <w:r w:rsidR="00807E5B" w:rsidRPr="00E050B1">
        <w:rPr>
          <w:rFonts w:ascii="Times New Roman" w:hAnsi="Times New Roman"/>
          <w:b/>
          <w:sz w:val="28"/>
          <w:szCs w:val="28"/>
          <w:lang w:val="kk-KZ" w:eastAsia="ru-RU"/>
        </w:rPr>
        <w:t xml:space="preserve">. </w:t>
      </w:r>
      <w:r w:rsidR="00997526" w:rsidRPr="00E050B1">
        <w:rPr>
          <w:rFonts w:ascii="Times New Roman" w:hAnsi="Times New Roman"/>
          <w:b/>
          <w:sz w:val="28"/>
          <w:szCs w:val="28"/>
          <w:lang w:val="kk-KZ" w:eastAsia="ru-RU"/>
        </w:rPr>
        <w:t>Мемлекеттік аудитпен қамтылған кезең</w:t>
      </w:r>
      <w:r w:rsidR="00D147B1" w:rsidRPr="00E050B1">
        <w:rPr>
          <w:rFonts w:ascii="Times New Roman" w:hAnsi="Times New Roman"/>
          <w:b/>
          <w:sz w:val="28"/>
          <w:szCs w:val="28"/>
          <w:lang w:val="kk-KZ" w:eastAsia="ru-RU"/>
        </w:rPr>
        <w:t>:</w:t>
      </w:r>
      <w:r w:rsidR="00FE5BF7" w:rsidRPr="00E050B1">
        <w:rPr>
          <w:rFonts w:ascii="Times New Roman" w:hAnsi="Times New Roman"/>
          <w:sz w:val="28"/>
          <w:szCs w:val="28"/>
          <w:lang w:val="kk-KZ"/>
        </w:rPr>
        <w:t xml:space="preserve"> </w:t>
      </w:r>
      <w:r w:rsidR="00111670" w:rsidRPr="00E050B1">
        <w:rPr>
          <w:rFonts w:ascii="Times New Roman" w:hAnsi="Times New Roman"/>
          <w:sz w:val="28"/>
          <w:szCs w:val="28"/>
          <w:lang w:val="kk-KZ" w:eastAsia="ru-RU"/>
        </w:rPr>
        <w:t>01.01.2017 жыл -</w:t>
      </w:r>
      <w:r w:rsidR="00111670" w:rsidRPr="00E050B1">
        <w:rPr>
          <w:rFonts w:ascii="Times New Roman" w:hAnsi="Times New Roman"/>
          <w:bCs/>
          <w:sz w:val="28"/>
          <w:szCs w:val="28"/>
          <w:lang w:val="kk-KZ"/>
        </w:rPr>
        <w:t>31.12.2020 жыл</w:t>
      </w:r>
      <w:r w:rsidR="00B36483" w:rsidRPr="00E050B1">
        <w:rPr>
          <w:rFonts w:ascii="Times New Roman" w:hAnsi="Times New Roman"/>
          <w:sz w:val="28"/>
          <w:szCs w:val="28"/>
          <w:lang w:val="kk-KZ"/>
        </w:rPr>
        <w:t xml:space="preserve"> аралығы.</w:t>
      </w:r>
    </w:p>
    <w:p w:rsidR="009006BE" w:rsidRPr="00E050B1" w:rsidRDefault="00FF6CEA" w:rsidP="00E82BC1">
      <w:pPr>
        <w:spacing w:after="0" w:line="240" w:lineRule="auto"/>
        <w:ind w:firstLine="540"/>
        <w:jc w:val="both"/>
        <w:rPr>
          <w:rFonts w:ascii="Times New Roman" w:hAnsi="Times New Roman"/>
          <w:sz w:val="28"/>
          <w:szCs w:val="28"/>
          <w:lang w:val="kk-KZ"/>
        </w:rPr>
      </w:pPr>
      <w:r w:rsidRPr="00E050B1">
        <w:rPr>
          <w:rFonts w:ascii="Times New Roman" w:hAnsi="Times New Roman"/>
          <w:b/>
          <w:sz w:val="28"/>
          <w:szCs w:val="28"/>
          <w:lang w:val="kk-KZ" w:eastAsia="ru-RU"/>
        </w:rPr>
        <w:t>II</w:t>
      </w:r>
      <w:r w:rsidR="00D147B1" w:rsidRPr="00E050B1">
        <w:rPr>
          <w:rFonts w:ascii="Times New Roman" w:hAnsi="Times New Roman"/>
          <w:b/>
          <w:sz w:val="28"/>
          <w:szCs w:val="28"/>
          <w:lang w:val="kk-KZ" w:eastAsia="ru-RU"/>
        </w:rPr>
        <w:t>. Негізгі (талдамалық) бөлік</w:t>
      </w:r>
    </w:p>
    <w:p w:rsidR="00B8009E" w:rsidRPr="00E050B1" w:rsidRDefault="002224A7" w:rsidP="00E82BC1">
      <w:pPr>
        <w:spacing w:after="0" w:line="240" w:lineRule="auto"/>
        <w:ind w:firstLine="540"/>
        <w:jc w:val="both"/>
        <w:rPr>
          <w:rFonts w:ascii="Times New Roman" w:hAnsi="Times New Roman"/>
          <w:sz w:val="28"/>
          <w:szCs w:val="28"/>
          <w:lang w:val="kk-KZ"/>
        </w:rPr>
      </w:pPr>
      <w:r w:rsidRPr="00E050B1">
        <w:rPr>
          <w:rFonts w:ascii="Times New Roman" w:hAnsi="Times New Roman"/>
          <w:b/>
          <w:sz w:val="28"/>
          <w:szCs w:val="28"/>
          <w:lang w:val="kk-KZ"/>
        </w:rPr>
        <w:t xml:space="preserve">2.1. </w:t>
      </w:r>
      <w:r w:rsidR="008070AC" w:rsidRPr="00E050B1">
        <w:rPr>
          <w:rFonts w:ascii="Times New Roman" w:hAnsi="Times New Roman"/>
          <w:b/>
          <w:sz w:val="28"/>
          <w:szCs w:val="28"/>
          <w:lang w:val="kk-KZ"/>
        </w:rPr>
        <w:t>Аудиттелетін саланың жай-күйін қысқаша  талдау</w:t>
      </w:r>
      <w:r w:rsidRPr="00E050B1">
        <w:rPr>
          <w:rFonts w:ascii="Times New Roman" w:hAnsi="Times New Roman"/>
          <w:b/>
          <w:sz w:val="28"/>
          <w:szCs w:val="28"/>
          <w:lang w:val="kk-KZ"/>
        </w:rPr>
        <w:t>.</w:t>
      </w:r>
      <w:r w:rsidR="00B8009E" w:rsidRPr="00E050B1">
        <w:rPr>
          <w:rFonts w:ascii="Times New Roman" w:hAnsi="Times New Roman"/>
          <w:b/>
          <w:sz w:val="28"/>
          <w:szCs w:val="28"/>
          <w:lang w:val="kk-KZ"/>
        </w:rPr>
        <w:t xml:space="preserve"> </w:t>
      </w:r>
      <w:r w:rsidR="00B8009E" w:rsidRPr="00E050B1">
        <w:rPr>
          <w:rFonts w:ascii="Times New Roman" w:hAnsi="Times New Roman"/>
          <w:sz w:val="28"/>
          <w:szCs w:val="28"/>
          <w:lang w:val="kk-KZ"/>
        </w:rPr>
        <w:t xml:space="preserve">  </w:t>
      </w:r>
    </w:p>
    <w:p w:rsidR="00111670" w:rsidRPr="00E050B1" w:rsidRDefault="00111670" w:rsidP="00E82BC1">
      <w:pPr>
        <w:pBdr>
          <w:bottom w:val="single" w:sz="4" w:space="0" w:color="FFFFFF"/>
        </w:pBdr>
        <w:spacing w:after="0" w:line="240" w:lineRule="auto"/>
        <w:ind w:firstLine="742"/>
        <w:jc w:val="both"/>
        <w:rPr>
          <w:rFonts w:ascii="Times New Roman" w:hAnsi="Times New Roman"/>
          <w:sz w:val="28"/>
          <w:szCs w:val="28"/>
          <w:lang w:val="kk-KZ"/>
        </w:rPr>
      </w:pPr>
      <w:r w:rsidRPr="00E050B1">
        <w:rPr>
          <w:rFonts w:ascii="Times New Roman" w:hAnsi="Times New Roman"/>
          <w:sz w:val="28"/>
          <w:szCs w:val="28"/>
          <w:lang w:val="kk-KZ"/>
        </w:rPr>
        <w:t>Қ</w:t>
      </w:r>
      <w:r w:rsidRPr="00E050B1">
        <w:rPr>
          <w:rFonts w:ascii="Times New Roman" w:hAnsi="Times New Roman"/>
          <w:spacing w:val="1"/>
          <w:sz w:val="28"/>
          <w:szCs w:val="28"/>
          <w:shd w:val="clear" w:color="auto" w:fill="FFFFFF"/>
          <w:lang w:val="kk-KZ"/>
        </w:rPr>
        <w:t xml:space="preserve">азақстан Республикасының денсаулық сақтау саласын дамытудың 2016 -2019 жылдарға арналған «Денсаулық» мемлекеттік бағдарламасының (Бұдан әрі - Бағдарлама) жалпы негізгі мақсаты еліміздің орнықты әлеуметтік-экономикалық дамуын қамтамасыз ету үшін халықтың денсаулығын нығайту болып табылады. Бағдарламаның жылдар бойынша индикаторлардың орындалуы төменгіше:  </w:t>
      </w:r>
    </w:p>
    <w:p w:rsidR="00111670" w:rsidRPr="00E050B1" w:rsidRDefault="00111670" w:rsidP="00E82BC1">
      <w:pPr>
        <w:spacing w:after="0" w:line="240" w:lineRule="auto"/>
        <w:jc w:val="center"/>
        <w:rPr>
          <w:rFonts w:ascii="Times New Roman" w:hAnsi="Times New Roman"/>
          <w:b/>
          <w:sz w:val="28"/>
          <w:szCs w:val="28"/>
          <w:lang w:val="kk-KZ"/>
        </w:rPr>
      </w:pPr>
      <w:r w:rsidRPr="00E050B1">
        <w:rPr>
          <w:rFonts w:ascii="Times New Roman" w:hAnsi="Times New Roman"/>
          <w:b/>
          <w:sz w:val="28"/>
          <w:szCs w:val="28"/>
          <w:lang w:val="kk-KZ"/>
        </w:rPr>
        <w:t>Шымкент қаласының 2018 жылдың 12 айында «Денсаулық» мемлекеттік бағдарламасының іске асырылуы</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Мемлекеттік бағдарламаның негізгі көрсеткіштері:</w:t>
      </w:r>
    </w:p>
    <w:p w:rsidR="00111670" w:rsidRPr="00E050B1" w:rsidRDefault="00111670" w:rsidP="00A94659">
      <w:pPr>
        <w:numPr>
          <w:ilvl w:val="0"/>
          <w:numId w:val="48"/>
        </w:numPr>
        <w:spacing w:after="0" w:line="240" w:lineRule="auto"/>
        <w:ind w:left="0" w:firstLine="0"/>
        <w:jc w:val="both"/>
        <w:rPr>
          <w:rFonts w:ascii="Times New Roman" w:hAnsi="Times New Roman"/>
          <w:sz w:val="28"/>
          <w:szCs w:val="28"/>
          <w:lang w:val="kk-KZ"/>
        </w:rPr>
      </w:pPr>
      <w:r w:rsidRPr="00E050B1">
        <w:rPr>
          <w:rFonts w:ascii="Times New Roman" w:hAnsi="Times New Roman"/>
          <w:sz w:val="28"/>
          <w:szCs w:val="28"/>
          <w:lang w:val="kk-KZ"/>
        </w:rPr>
        <w:t>Халықтың жалпы өлім-жітімі</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2018 жылдың 12 айының қорытындысы бойынша өлім-жітім көрсеткіші 1000 адамға шаққанда 4,1 құраған (2017 жылдың 12 айында – 5,0).</w:t>
      </w:r>
    </w:p>
    <w:p w:rsidR="00111670" w:rsidRPr="00E050B1" w:rsidRDefault="00111670" w:rsidP="00A94659">
      <w:pPr>
        <w:numPr>
          <w:ilvl w:val="0"/>
          <w:numId w:val="47"/>
        </w:numPr>
        <w:spacing w:after="0" w:line="240" w:lineRule="auto"/>
        <w:ind w:left="0" w:firstLine="0"/>
        <w:jc w:val="both"/>
        <w:rPr>
          <w:rFonts w:ascii="Times New Roman" w:hAnsi="Times New Roman"/>
          <w:sz w:val="28"/>
          <w:szCs w:val="28"/>
          <w:lang w:val="kk-KZ"/>
        </w:rPr>
      </w:pPr>
      <w:r w:rsidRPr="00E050B1">
        <w:rPr>
          <w:rFonts w:ascii="Times New Roman" w:hAnsi="Times New Roman"/>
          <w:sz w:val="28"/>
          <w:szCs w:val="28"/>
          <w:lang w:val="kk-KZ"/>
        </w:rPr>
        <w:t>Ана өлімі</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2018 жылдың 12 айының қорытындысы бойынша ана өлімінің көрсеткіші 2017 жылдың сәйкес кезеңімен салыстырғанда 21,0%-ға, 100 мың тірі туылғандарға шаққанда 11,6-дан 14,75-ке дейін өскен.</w:t>
      </w:r>
    </w:p>
    <w:p w:rsidR="00111670" w:rsidRPr="00E050B1" w:rsidRDefault="00111670" w:rsidP="00A94659">
      <w:pPr>
        <w:numPr>
          <w:ilvl w:val="0"/>
          <w:numId w:val="46"/>
        </w:numPr>
        <w:spacing w:after="0" w:line="240" w:lineRule="auto"/>
        <w:ind w:left="0" w:firstLine="0"/>
        <w:jc w:val="both"/>
        <w:rPr>
          <w:rFonts w:ascii="Times New Roman" w:hAnsi="Times New Roman"/>
          <w:sz w:val="28"/>
          <w:szCs w:val="28"/>
          <w:lang w:val="kk-KZ"/>
        </w:rPr>
      </w:pPr>
      <w:r w:rsidRPr="00E050B1">
        <w:rPr>
          <w:rFonts w:ascii="Times New Roman" w:hAnsi="Times New Roman"/>
          <w:sz w:val="28"/>
          <w:szCs w:val="28"/>
          <w:lang w:val="kk-KZ"/>
        </w:rPr>
        <w:t xml:space="preserve">Нәресте өлімі </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2018 жылдың 12 айының қорытындысы бойынша нәресте өлімінің көрсеткіші 1000 тірі туылғанға шаққанда 8,2 құраған, 2017 жылдың ұқсас кезеңімен салыстырғанда 4,9% төмендеген.</w:t>
      </w:r>
    </w:p>
    <w:p w:rsidR="00111670" w:rsidRPr="00E050B1" w:rsidRDefault="00EB6A38"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 </w:t>
      </w:r>
      <w:r w:rsidR="00111670" w:rsidRPr="00E050B1">
        <w:rPr>
          <w:rFonts w:ascii="Times New Roman" w:hAnsi="Times New Roman"/>
          <w:sz w:val="28"/>
          <w:szCs w:val="28"/>
          <w:lang w:val="kk-KZ"/>
        </w:rPr>
        <w:t>Қан айналымы жүйесінің ауруларынан (ҚЖА) болатын өлім-жітім: 2018 жылға жоспар- 145,22.</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lastRenderedPageBreak/>
        <w:t>2018 жылдың 12 айында қан айналымы жүйесі ауруларынан өлім-жітім 13% - ға төмендеп, 100 мың тұрғынға 124,8 құраған, (2017ж. 12 айында – 143,5)</w:t>
      </w:r>
    </w:p>
    <w:p w:rsidR="00111670" w:rsidRPr="00E050B1" w:rsidRDefault="00111670" w:rsidP="00A94659">
      <w:pPr>
        <w:numPr>
          <w:ilvl w:val="0"/>
          <w:numId w:val="46"/>
        </w:numPr>
        <w:spacing w:after="0" w:line="240" w:lineRule="auto"/>
        <w:ind w:left="0" w:firstLine="0"/>
        <w:jc w:val="both"/>
        <w:rPr>
          <w:rFonts w:ascii="Times New Roman" w:hAnsi="Times New Roman"/>
          <w:sz w:val="28"/>
          <w:szCs w:val="28"/>
          <w:lang w:val="kk-KZ"/>
        </w:rPr>
      </w:pPr>
      <w:r w:rsidRPr="00E050B1">
        <w:rPr>
          <w:rFonts w:ascii="Times New Roman" w:hAnsi="Times New Roman"/>
          <w:sz w:val="28"/>
          <w:szCs w:val="28"/>
          <w:lang w:val="kk-KZ"/>
        </w:rPr>
        <w:t>Қатерлі  ісіктерден өлім-жітім: 2018 жылға жоспар - 60,3.</w:t>
      </w:r>
    </w:p>
    <w:p w:rsidR="00111670" w:rsidRPr="00E050B1" w:rsidRDefault="00111670" w:rsidP="00E82BC1">
      <w:pPr>
        <w:spacing w:after="0" w:line="240" w:lineRule="auto"/>
        <w:jc w:val="both"/>
        <w:rPr>
          <w:rFonts w:ascii="Times New Roman" w:hAnsi="Times New Roman"/>
          <w:sz w:val="28"/>
          <w:szCs w:val="28"/>
          <w:lang w:val="kk-KZ"/>
        </w:rPr>
      </w:pPr>
      <w:r w:rsidRPr="00E050B1">
        <w:rPr>
          <w:rFonts w:ascii="Times New Roman" w:hAnsi="Times New Roman"/>
          <w:sz w:val="28"/>
          <w:szCs w:val="28"/>
          <w:lang w:val="kk-KZ"/>
        </w:rPr>
        <w:t>Қатерлі ісіктерден өлім 0,5% төмендеді және 100 мың тұрғынға 52,4 құраған (2017 жылдың 12 айында – 52,7).</w:t>
      </w:r>
    </w:p>
    <w:p w:rsidR="00111670" w:rsidRPr="00E050B1" w:rsidRDefault="00EB6A38"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 </w:t>
      </w:r>
      <w:r w:rsidR="00111670" w:rsidRPr="00E050B1">
        <w:rPr>
          <w:rFonts w:ascii="Times New Roman" w:hAnsi="Times New Roman"/>
          <w:sz w:val="28"/>
          <w:szCs w:val="28"/>
          <w:lang w:val="kk-KZ"/>
        </w:rPr>
        <w:t xml:space="preserve">Жарақаттан, жазатайым жағдайлардан және уланудан болатын өлім-жітім 2018 жылға жоспар-35,15. </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Жарақат, жазатайым оқиғалар мен уланулардан өлім-жітім 6,3% төмендеген және 100 мың тұрғынға 34,1 құраған (2017 жылдың 12 айында -36,4).</w:t>
      </w:r>
    </w:p>
    <w:p w:rsidR="00111670" w:rsidRPr="00E050B1" w:rsidRDefault="00111670" w:rsidP="00A94659">
      <w:pPr>
        <w:numPr>
          <w:ilvl w:val="0"/>
          <w:numId w:val="46"/>
        </w:numPr>
        <w:spacing w:after="0" w:line="240" w:lineRule="auto"/>
        <w:ind w:left="0" w:firstLine="0"/>
        <w:jc w:val="both"/>
        <w:rPr>
          <w:rFonts w:ascii="Times New Roman" w:hAnsi="Times New Roman"/>
          <w:sz w:val="28"/>
          <w:szCs w:val="28"/>
          <w:lang w:val="kk-KZ"/>
        </w:rPr>
      </w:pPr>
      <w:r w:rsidRPr="00E050B1">
        <w:rPr>
          <w:rFonts w:ascii="Times New Roman" w:hAnsi="Times New Roman"/>
          <w:sz w:val="28"/>
          <w:szCs w:val="28"/>
          <w:lang w:val="kk-KZ"/>
        </w:rPr>
        <w:t>Туберкулезден өлім-жітім 2018 жылға жоспар - 1,6.</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Туберкулезден өлім 1,8 есе немесе 43,5 пайызға төмендеген, 100 мың тұрғынға 1,3 құрадған (2017 жылдың 12 айында – 2,3).</w:t>
      </w:r>
    </w:p>
    <w:p w:rsidR="00111670" w:rsidRPr="00E050B1" w:rsidRDefault="00111670" w:rsidP="007D6FC2">
      <w:pPr>
        <w:numPr>
          <w:ilvl w:val="0"/>
          <w:numId w:val="49"/>
        </w:numPr>
        <w:spacing w:after="0" w:line="240" w:lineRule="auto"/>
        <w:jc w:val="both"/>
        <w:rPr>
          <w:rFonts w:ascii="Times New Roman" w:hAnsi="Times New Roman"/>
          <w:b/>
          <w:sz w:val="28"/>
          <w:szCs w:val="28"/>
          <w:lang w:val="kk-KZ"/>
        </w:rPr>
      </w:pPr>
      <w:r w:rsidRPr="00E050B1">
        <w:rPr>
          <w:rFonts w:ascii="Times New Roman" w:hAnsi="Times New Roman"/>
          <w:b/>
          <w:sz w:val="28"/>
          <w:szCs w:val="28"/>
          <w:lang w:val="kk-KZ"/>
        </w:rPr>
        <w:t>Мемлекеттік бағдарламаның іс-шараларын орындау бойынша</w:t>
      </w:r>
    </w:p>
    <w:p w:rsidR="007D6FC2" w:rsidRPr="00E050B1" w:rsidRDefault="00F67F81" w:rsidP="00F67F81">
      <w:pPr>
        <w:spacing w:after="0" w:line="240" w:lineRule="auto"/>
        <w:ind w:left="708"/>
        <w:jc w:val="both"/>
        <w:rPr>
          <w:rFonts w:ascii="Times New Roman" w:hAnsi="Times New Roman"/>
          <w:b/>
          <w:sz w:val="28"/>
          <w:szCs w:val="28"/>
          <w:lang w:val="kk-KZ"/>
        </w:rPr>
      </w:pPr>
      <w:r w:rsidRPr="00E050B1">
        <w:rPr>
          <w:rFonts w:ascii="Times New Roman" w:hAnsi="Times New Roman"/>
          <w:b/>
          <w:sz w:val="28"/>
          <w:szCs w:val="28"/>
          <w:lang w:val="kk-KZ"/>
        </w:rPr>
        <w:t xml:space="preserve">Бағдарламаның </w:t>
      </w:r>
      <w:r w:rsidR="007D6FC2" w:rsidRPr="00E050B1">
        <w:rPr>
          <w:rFonts w:ascii="Times New Roman" w:hAnsi="Times New Roman"/>
          <w:b/>
          <w:sz w:val="28"/>
          <w:szCs w:val="28"/>
          <w:lang w:val="kk-KZ"/>
        </w:rPr>
        <w:t xml:space="preserve">негізгі </w:t>
      </w:r>
      <w:r w:rsidRPr="00E050B1">
        <w:rPr>
          <w:rFonts w:ascii="Times New Roman" w:hAnsi="Times New Roman"/>
          <w:b/>
          <w:sz w:val="28"/>
          <w:szCs w:val="28"/>
          <w:lang w:val="kk-KZ"/>
        </w:rPr>
        <w:t xml:space="preserve">7 </w:t>
      </w:r>
      <w:r w:rsidR="007D6FC2" w:rsidRPr="00E050B1">
        <w:rPr>
          <w:rFonts w:ascii="Times New Roman" w:hAnsi="Times New Roman"/>
          <w:b/>
          <w:sz w:val="28"/>
          <w:szCs w:val="28"/>
          <w:lang w:val="kk-KZ"/>
        </w:rPr>
        <w:t>бағыттар</w:t>
      </w:r>
      <w:r w:rsidR="00913188" w:rsidRPr="00E050B1">
        <w:rPr>
          <w:rFonts w:ascii="Times New Roman" w:hAnsi="Times New Roman"/>
          <w:b/>
          <w:sz w:val="28"/>
          <w:szCs w:val="28"/>
          <w:lang w:val="kk-KZ"/>
        </w:rPr>
        <w:t>ының орындалуы</w:t>
      </w:r>
      <w:r w:rsidR="00D54F95" w:rsidRPr="00E050B1">
        <w:rPr>
          <w:rFonts w:ascii="Times New Roman" w:hAnsi="Times New Roman"/>
          <w:b/>
          <w:sz w:val="28"/>
          <w:lang w:val="kk-KZ"/>
        </w:rPr>
        <w:t>.</w:t>
      </w:r>
    </w:p>
    <w:p w:rsidR="00F67F81" w:rsidRPr="00E050B1" w:rsidRDefault="00F67F81" w:rsidP="00F67F81">
      <w:pPr>
        <w:spacing w:after="0"/>
        <w:ind w:firstLine="708"/>
        <w:jc w:val="both"/>
        <w:rPr>
          <w:rFonts w:ascii="Times New Roman" w:hAnsi="Times New Roman"/>
          <w:b/>
          <w:i/>
          <w:lang w:val="kk-KZ"/>
        </w:rPr>
      </w:pPr>
      <w:r w:rsidRPr="00C602D6">
        <w:rPr>
          <w:rFonts w:ascii="Times New Roman" w:hAnsi="Times New Roman"/>
          <w:b/>
          <w:i/>
          <w:sz w:val="28"/>
          <w:lang w:val="kk-KZ"/>
        </w:rPr>
        <w:t>1) халық денсаулығын сақтаудың негізі ретінде қоғамдық денсаулық сақтауды дамыту</w:t>
      </w:r>
      <w:r w:rsidRPr="00E050B1">
        <w:rPr>
          <w:rFonts w:ascii="Times New Roman" w:hAnsi="Times New Roman"/>
          <w:b/>
          <w:i/>
          <w:sz w:val="28"/>
          <w:lang w:val="kk-KZ"/>
        </w:rPr>
        <w:t>:</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Қоғамдық денсаулық сақтауды дамыту шеңберінде 2018-2019 жылдарға арналған 5 бағыт бойынша Инфекциялық емес ауруларды басқару бағдарламасын енгізу бойынша жол картасы әзірленіп, бекітілген. 2018 жылдың 12 айында салауатты өмір салтын насихаттау аясында барлығы 312 іс-шара өткізілген. Халықты иммундау 97,0% - ға жеткен. Қаланың 14 емханасында ауруды басқару бағдарламасы енгізілген. </w:t>
      </w:r>
    </w:p>
    <w:p w:rsidR="00913188" w:rsidRPr="00E050B1" w:rsidRDefault="00913188" w:rsidP="00913188">
      <w:pPr>
        <w:spacing w:after="0"/>
        <w:ind w:firstLine="708"/>
        <w:jc w:val="both"/>
        <w:rPr>
          <w:rFonts w:ascii="Times New Roman" w:hAnsi="Times New Roman"/>
          <w:b/>
          <w:i/>
          <w:sz w:val="28"/>
          <w:szCs w:val="28"/>
          <w:lang w:val="kk-KZ"/>
        </w:rPr>
      </w:pPr>
      <w:r w:rsidRPr="00E050B1">
        <w:rPr>
          <w:rFonts w:ascii="Times New Roman" w:hAnsi="Times New Roman"/>
          <w:b/>
          <w:i/>
          <w:sz w:val="28"/>
          <w:szCs w:val="28"/>
          <w:lang w:val="kk-KZ"/>
        </w:rPr>
        <w:t>2) М</w:t>
      </w:r>
      <w:r w:rsidRPr="00C602D6">
        <w:rPr>
          <w:rFonts w:ascii="Times New Roman" w:hAnsi="Times New Roman"/>
          <w:b/>
          <w:i/>
          <w:sz w:val="28"/>
          <w:szCs w:val="28"/>
          <w:lang w:val="kk-KZ"/>
        </w:rPr>
        <w:t xml:space="preserve">едициналық-санитариялық алғашқы көмек </w:t>
      </w:r>
      <w:r w:rsidRPr="00E050B1">
        <w:rPr>
          <w:rFonts w:ascii="Times New Roman" w:hAnsi="Times New Roman"/>
          <w:b/>
          <w:i/>
          <w:sz w:val="28"/>
          <w:szCs w:val="28"/>
          <w:lang w:val="kk-KZ"/>
        </w:rPr>
        <w:t>(</w:t>
      </w:r>
      <w:r w:rsidRPr="00C602D6">
        <w:rPr>
          <w:rFonts w:ascii="Times New Roman" w:hAnsi="Times New Roman"/>
          <w:b/>
          <w:i/>
          <w:sz w:val="28"/>
          <w:szCs w:val="28"/>
          <w:lang w:val="kk-KZ"/>
        </w:rPr>
        <w:t>МСАК</w:t>
      </w:r>
      <w:r w:rsidRPr="00E050B1">
        <w:rPr>
          <w:rFonts w:ascii="Times New Roman" w:hAnsi="Times New Roman"/>
          <w:b/>
          <w:i/>
          <w:sz w:val="28"/>
          <w:szCs w:val="28"/>
          <w:lang w:val="kk-KZ"/>
        </w:rPr>
        <w:t xml:space="preserve">) </w:t>
      </w:r>
      <w:r w:rsidRPr="00C602D6">
        <w:rPr>
          <w:rFonts w:ascii="Times New Roman" w:hAnsi="Times New Roman"/>
          <w:b/>
          <w:i/>
          <w:sz w:val="28"/>
          <w:szCs w:val="28"/>
          <w:lang w:val="kk-KZ"/>
        </w:rPr>
        <w:t>жаңғыртудың және басым дамытудың негізінде барлық денсаулық сақтау қызметтерін халық мұқтаждықтарының айналасына интеграциялау</w:t>
      </w:r>
      <w:r w:rsidRPr="00E050B1">
        <w:rPr>
          <w:rFonts w:ascii="Times New Roman" w:hAnsi="Times New Roman"/>
          <w:b/>
          <w:i/>
          <w:sz w:val="28"/>
          <w:szCs w:val="28"/>
          <w:lang w:val="kk-KZ"/>
        </w:rPr>
        <w:t>:</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Бастапқы медициналық-санитариялық көмекті (бұдан әрі – БМСК) жаңғырту және басым дамыту негізінде пациенттің мұқтаждары айналасында барлық денсаулық сақтау қызметтерін интеграциялау шеңберінде):</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БМСК желісін 13 мемлекеттік және 13 жеке медициналық ұйымдар ұсынады. Халықтың емханалық көмекпен қамтамасыз етілуі 10 мың тұрғынға шаққанда 62,1 құраған. Шымкент қаласының емханаларында тіркелген тұрғындар саны 37 мыңнан 83,5 мыңға дейін өскен.</w:t>
      </w:r>
    </w:p>
    <w:p w:rsidR="00111670" w:rsidRPr="00E050B1" w:rsidRDefault="00111670" w:rsidP="00E82BC1">
      <w:pPr>
        <w:pBdr>
          <w:bottom w:val="single" w:sz="4" w:space="1" w:color="FFFFFF"/>
        </w:pBdr>
        <w:tabs>
          <w:tab w:val="left" w:pos="426"/>
          <w:tab w:val="num" w:pos="720"/>
          <w:tab w:val="left" w:pos="851"/>
          <w:tab w:val="left" w:pos="1134"/>
        </w:tabs>
        <w:autoSpaceDE w:val="0"/>
        <w:autoSpaceDN w:val="0"/>
        <w:adjustRightInd w:val="0"/>
        <w:spacing w:after="0" w:line="240" w:lineRule="auto"/>
        <w:contextualSpacing/>
        <w:jc w:val="both"/>
        <w:rPr>
          <w:rFonts w:ascii="Times New Roman" w:hAnsi="Times New Roman"/>
          <w:sz w:val="28"/>
          <w:szCs w:val="28"/>
          <w:lang w:val="kk-KZ"/>
        </w:rPr>
      </w:pPr>
      <w:r w:rsidRPr="00E050B1">
        <w:rPr>
          <w:rFonts w:ascii="Times New Roman" w:hAnsi="Times New Roman"/>
          <w:sz w:val="28"/>
          <w:szCs w:val="28"/>
          <w:lang w:val="kk-KZ"/>
        </w:rPr>
        <w:tab/>
      </w:r>
      <w:r w:rsidRPr="00E050B1">
        <w:rPr>
          <w:rFonts w:ascii="Times New Roman" w:hAnsi="Times New Roman"/>
          <w:sz w:val="28"/>
          <w:szCs w:val="28"/>
          <w:lang w:val="kk-KZ"/>
        </w:rPr>
        <w:tab/>
      </w:r>
      <w:r w:rsidRPr="00E050B1">
        <w:rPr>
          <w:rFonts w:ascii="Times New Roman" w:hAnsi="Times New Roman"/>
          <w:bCs/>
          <w:sz w:val="28"/>
          <w:szCs w:val="28"/>
          <w:lang w:val="kk-KZ"/>
        </w:rPr>
        <w:t>Мемлекеттік медициналық ұйымдардың жүктемесін төмендету үшін                    13 жекеменшік медициналық ұйымдарға амбулаториялық-емханалық көмекті көрсету үшін тегін медициналық көмектің кепілдік берілген көлемі шеңберінде мемлекеттік тапсырысы орналастырылған. Барлық қалалық емханаларда кезектерді төмендету үшін электрондық кезек жүйесі орнатылған. Дәрігердің қабылдауына жазылу бойынша мобильдік қосымшалар енгізілген. 2018 жылы мобильді қосымша арқылы дәрігердің қабылдауына 150 мыңнан астам жазба жасалған.</w:t>
      </w:r>
      <w:r w:rsidRPr="00E050B1">
        <w:rPr>
          <w:rFonts w:ascii="Times New Roman" w:hAnsi="Times New Roman"/>
          <w:sz w:val="28"/>
          <w:szCs w:val="28"/>
          <w:lang w:val="kk-KZ"/>
        </w:rPr>
        <w:t xml:space="preserve"> 2018 жылы Шымкент қаласы бойынша тіркелген халықтың 100 %-ы ведомстволық бағынысты медициналық ұйымдарда электрондық денсаулық паспорттары ашылып, толтырылған. </w:t>
      </w:r>
    </w:p>
    <w:p w:rsidR="00913188" w:rsidRPr="00E050B1" w:rsidRDefault="00913188" w:rsidP="00913188">
      <w:pPr>
        <w:spacing w:after="0"/>
        <w:ind w:firstLine="708"/>
        <w:jc w:val="both"/>
        <w:rPr>
          <w:rFonts w:ascii="Times New Roman" w:hAnsi="Times New Roman"/>
          <w:b/>
          <w:i/>
          <w:lang w:val="kk-KZ"/>
        </w:rPr>
      </w:pPr>
      <w:r w:rsidRPr="00C602D6">
        <w:rPr>
          <w:rFonts w:ascii="Times New Roman" w:hAnsi="Times New Roman"/>
          <w:b/>
          <w:i/>
          <w:sz w:val="28"/>
          <w:lang w:val="kk-KZ"/>
        </w:rPr>
        <w:lastRenderedPageBreak/>
        <w:t>3) медициналық көрсетілетін қызметтердің сапасын қамтамасыз ету</w:t>
      </w:r>
      <w:r w:rsidRPr="00E050B1">
        <w:rPr>
          <w:rFonts w:ascii="Times New Roman" w:hAnsi="Times New Roman"/>
          <w:b/>
          <w:i/>
          <w:sz w:val="28"/>
          <w:lang w:val="kk-KZ"/>
        </w:rPr>
        <w:t>:</w:t>
      </w:r>
    </w:p>
    <w:p w:rsidR="00111670" w:rsidRPr="00E050B1" w:rsidRDefault="00111670" w:rsidP="00E82BC1">
      <w:pPr>
        <w:pBdr>
          <w:bottom w:val="single" w:sz="4" w:space="1" w:color="FFFFFF"/>
        </w:pBdr>
        <w:tabs>
          <w:tab w:val="left" w:pos="426"/>
          <w:tab w:val="num" w:pos="720"/>
          <w:tab w:val="left" w:pos="851"/>
          <w:tab w:val="left" w:pos="1134"/>
        </w:tabs>
        <w:autoSpaceDE w:val="0"/>
        <w:autoSpaceDN w:val="0"/>
        <w:adjustRightInd w:val="0"/>
        <w:spacing w:after="0" w:line="240" w:lineRule="auto"/>
        <w:ind w:firstLine="709"/>
        <w:contextualSpacing/>
        <w:jc w:val="both"/>
        <w:rPr>
          <w:rFonts w:ascii="Times New Roman" w:hAnsi="Times New Roman"/>
          <w:sz w:val="28"/>
          <w:szCs w:val="28"/>
          <w:lang w:val="kk-KZ"/>
        </w:rPr>
      </w:pPr>
      <w:r w:rsidRPr="00E050B1">
        <w:rPr>
          <w:rFonts w:ascii="Times New Roman" w:hAnsi="Times New Roman"/>
          <w:sz w:val="28"/>
          <w:szCs w:val="28"/>
          <w:lang w:val="kk-KZ"/>
        </w:rPr>
        <w:t xml:space="preserve">Медициналық қызметтердің сапасын қамтамасыз ету бойынша медициналық қызметтердің сапасына қанағаттану мониторингі жүргізілген. Аккредиттеу туралы куәлік 31 медициналық ұйымда бар. Қазақстан Республикасы Денсаулық сақтау және әлеуметтік даму министрінің 28.06.2016ж. №568 «Медициналық қызметтер көрсету сапасына ішкі және сыртқы сараптамаларды ұйымдастыру және жүргізу ережесін бекіту туралы» бұйрығына өзгерістер енгізу туралы» бұйрығының 2 тарау 9 тармағына сәйкес барлық медициналық ұйымдарда ішкі аудит қызметі жұмыс істеуде, медициналық көмек сапасын басқару қызметі ұйымдастырылған. Ішкі аудит қызметі дәрігер-сарапшы (басшының медициналық қызмет көрсету сапасы жөніндегі орынбасары), клиникалық эпидемиолог, клиникалық фармаколог, бөлімше меңгерушілерін қамтыған. </w:t>
      </w:r>
    </w:p>
    <w:p w:rsidR="00111670" w:rsidRPr="00E050B1" w:rsidRDefault="00111670" w:rsidP="00E82BC1">
      <w:pPr>
        <w:pBdr>
          <w:bottom w:val="single" w:sz="4" w:space="1" w:color="FFFFFF"/>
        </w:pBdr>
        <w:tabs>
          <w:tab w:val="left" w:pos="426"/>
          <w:tab w:val="num" w:pos="720"/>
          <w:tab w:val="left" w:pos="851"/>
          <w:tab w:val="left" w:pos="1134"/>
        </w:tabs>
        <w:autoSpaceDE w:val="0"/>
        <w:autoSpaceDN w:val="0"/>
        <w:adjustRightInd w:val="0"/>
        <w:spacing w:after="0" w:line="240" w:lineRule="auto"/>
        <w:ind w:firstLine="709"/>
        <w:contextualSpacing/>
        <w:jc w:val="both"/>
        <w:rPr>
          <w:rFonts w:ascii="Times New Roman" w:hAnsi="Times New Roman"/>
          <w:sz w:val="28"/>
          <w:szCs w:val="28"/>
          <w:lang w:val="kk-KZ"/>
        </w:rPr>
      </w:pPr>
      <w:r w:rsidRPr="00E050B1">
        <w:rPr>
          <w:rFonts w:ascii="Times New Roman" w:hAnsi="Times New Roman"/>
          <w:sz w:val="28"/>
          <w:szCs w:val="28"/>
          <w:lang w:val="kk-KZ"/>
        </w:rPr>
        <w:t xml:space="preserve">Қызмет сарапшылары БАҚ-қа өзінің медициналық ұйымына қатысты жағымсыз ақпараттың болуына мониторинг жүргізуде. Әр медициналық ұйымда «Сенім телефондары» және шағымдар мен ұсыныстар қабылдау жәшіктері орналастырылған. </w:t>
      </w:r>
    </w:p>
    <w:p w:rsidR="00111670" w:rsidRPr="00E050B1" w:rsidRDefault="00111670" w:rsidP="00E82BC1">
      <w:pPr>
        <w:pBdr>
          <w:bottom w:val="single" w:sz="4" w:space="1" w:color="FFFFFF"/>
        </w:pBdr>
        <w:tabs>
          <w:tab w:val="left" w:pos="426"/>
          <w:tab w:val="num" w:pos="720"/>
          <w:tab w:val="left" w:pos="851"/>
          <w:tab w:val="left" w:pos="1134"/>
        </w:tabs>
        <w:autoSpaceDE w:val="0"/>
        <w:autoSpaceDN w:val="0"/>
        <w:adjustRightInd w:val="0"/>
        <w:spacing w:after="0" w:line="240" w:lineRule="auto"/>
        <w:ind w:firstLine="709"/>
        <w:contextualSpacing/>
        <w:jc w:val="both"/>
        <w:rPr>
          <w:rFonts w:ascii="Times New Roman" w:hAnsi="Times New Roman"/>
          <w:sz w:val="28"/>
          <w:szCs w:val="28"/>
          <w:lang w:val="kk-KZ"/>
        </w:rPr>
      </w:pPr>
      <w:r w:rsidRPr="00E050B1">
        <w:rPr>
          <w:rFonts w:ascii="Times New Roman" w:hAnsi="Times New Roman"/>
          <w:sz w:val="28"/>
          <w:szCs w:val="28"/>
          <w:lang w:val="kk-KZ"/>
        </w:rPr>
        <w:t xml:space="preserve">Барлық медициналық ұйымдарда ресми сайттар бар және бірінші басшының блог-платформасы әзірленген. </w:t>
      </w:r>
    </w:p>
    <w:p w:rsidR="00111670" w:rsidRPr="00E050B1" w:rsidRDefault="00111670" w:rsidP="00E82BC1">
      <w:pPr>
        <w:pBdr>
          <w:bottom w:val="single" w:sz="4" w:space="1" w:color="FFFFFF"/>
        </w:pBdr>
        <w:tabs>
          <w:tab w:val="left" w:pos="426"/>
          <w:tab w:val="num" w:pos="720"/>
          <w:tab w:val="left" w:pos="851"/>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E050B1">
        <w:rPr>
          <w:rFonts w:ascii="Times New Roman" w:hAnsi="Times New Roman"/>
          <w:sz w:val="28"/>
          <w:szCs w:val="28"/>
          <w:lang w:val="kk-KZ"/>
        </w:rPr>
        <w:t xml:space="preserve">Сонымен қатар, қалалық диагностикалық орталығы базасында халыққа денсаулық сақтау саласындағы барлық қызықтыратын сұрақтар бойынша кеңес беру, азаматтардың өздерінің құқықтары және өз денсаулықтары үшін ынтымақты жауапкершіліктері бойынша хабардарлығын арттыру мақсатында, тегін медициналық көмектің кепілдік берілген көлемімен және жеңілдікті шарттармен дәрі-дәрмекпен қамтамасыз етуді, медициналық көмек көрсетудің тәртібі, сапасы және міндетті әлеуметтік медициналық сақтандыру шеңберіндегі іс-шараларды жүзеге асыру мәселелері бойынша консультативтік ақпараттармен қамтамасыз ету мақсатында Call – орталығы ашылып, халыққа қызмет көрсету жұмыстары қолға алынған. </w:t>
      </w:r>
    </w:p>
    <w:p w:rsidR="00913188" w:rsidRPr="00E050B1" w:rsidRDefault="00913188" w:rsidP="00913188">
      <w:pPr>
        <w:spacing w:after="0"/>
        <w:jc w:val="both"/>
        <w:rPr>
          <w:rFonts w:ascii="Times New Roman" w:hAnsi="Times New Roman"/>
          <w:b/>
          <w:i/>
          <w:lang w:val="kk-KZ"/>
        </w:rPr>
      </w:pPr>
      <w:r w:rsidRPr="00C602D6">
        <w:rPr>
          <w:rFonts w:ascii="Times New Roman" w:hAnsi="Times New Roman"/>
          <w:b/>
          <w:i/>
          <w:sz w:val="28"/>
          <w:lang w:val="kk-KZ"/>
        </w:rPr>
        <w:t xml:space="preserve">      </w:t>
      </w:r>
      <w:r w:rsidRPr="00E050B1">
        <w:rPr>
          <w:rFonts w:ascii="Times New Roman" w:hAnsi="Times New Roman"/>
          <w:b/>
          <w:i/>
          <w:sz w:val="28"/>
          <w:lang w:val="kk-KZ"/>
        </w:rPr>
        <w:tab/>
      </w:r>
      <w:r w:rsidRPr="00C602D6">
        <w:rPr>
          <w:rFonts w:ascii="Times New Roman" w:hAnsi="Times New Roman"/>
          <w:b/>
          <w:i/>
          <w:sz w:val="28"/>
          <w:lang w:val="kk-KZ"/>
        </w:rPr>
        <w:t>4) Ұлттық дәрі-дәрмекпен қамтамасыз ету саясатын іске асыру</w:t>
      </w:r>
      <w:r w:rsidRPr="00E050B1">
        <w:rPr>
          <w:rFonts w:ascii="Times New Roman" w:hAnsi="Times New Roman"/>
          <w:b/>
          <w:i/>
          <w:sz w:val="28"/>
          <w:lang w:val="kk-KZ"/>
        </w:rPr>
        <w:t>:</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Амбулаториялық дәрі-дәрмекпен қамтамасыз етуге дәріханаларға дәрі-дәрмектер жеткізіліп, қамтамасыз ету жұмыстары жүргізілген. </w:t>
      </w:r>
    </w:p>
    <w:p w:rsidR="00913188" w:rsidRPr="00E050B1" w:rsidRDefault="00913188" w:rsidP="00913188">
      <w:pPr>
        <w:spacing w:after="0"/>
        <w:jc w:val="both"/>
        <w:rPr>
          <w:rFonts w:ascii="Times New Roman" w:hAnsi="Times New Roman"/>
          <w:b/>
          <w:i/>
          <w:lang w:val="kk-KZ"/>
        </w:rPr>
      </w:pPr>
      <w:r w:rsidRPr="00C602D6">
        <w:rPr>
          <w:rFonts w:ascii="Times New Roman" w:hAnsi="Times New Roman"/>
          <w:sz w:val="28"/>
          <w:lang w:val="kk-KZ"/>
        </w:rPr>
        <w:t>     </w:t>
      </w:r>
      <w:r w:rsidRPr="00E050B1">
        <w:rPr>
          <w:rFonts w:ascii="Times New Roman" w:hAnsi="Times New Roman"/>
          <w:sz w:val="28"/>
          <w:lang w:val="kk-KZ"/>
        </w:rPr>
        <w:tab/>
      </w:r>
      <w:r w:rsidRPr="00C602D6">
        <w:rPr>
          <w:rFonts w:ascii="Times New Roman" w:hAnsi="Times New Roman"/>
          <w:b/>
          <w:i/>
          <w:sz w:val="28"/>
          <w:lang w:val="kk-KZ"/>
        </w:rPr>
        <w:t>5) ортақ жауапкершілікті және оның қаржылық орнықтылығын арттыруды енгізу негізінде денсаулық сақтау жүйесін жетілдіру</w:t>
      </w:r>
      <w:r w:rsidRPr="00E050B1">
        <w:rPr>
          <w:rFonts w:ascii="Times New Roman" w:hAnsi="Times New Roman"/>
          <w:b/>
          <w:i/>
          <w:sz w:val="28"/>
          <w:lang w:val="kk-KZ"/>
        </w:rPr>
        <w:t>:</w:t>
      </w:r>
    </w:p>
    <w:p w:rsidR="00111670" w:rsidRPr="00E050B1" w:rsidRDefault="00EB6A38"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 </w:t>
      </w:r>
      <w:r w:rsidR="00111670" w:rsidRPr="00E050B1">
        <w:rPr>
          <w:rFonts w:ascii="Times New Roman" w:hAnsi="Times New Roman"/>
          <w:sz w:val="28"/>
          <w:szCs w:val="28"/>
          <w:lang w:val="kk-KZ"/>
        </w:rPr>
        <w:t>Ынтымақтастықты енгізу және оның қаржылық тұрақтылығын арттыру негізінде денсаулық сақтау жүйесін жетілдіру.</w:t>
      </w:r>
    </w:p>
    <w:p w:rsidR="00111670" w:rsidRPr="00E050B1" w:rsidRDefault="00111670" w:rsidP="00E82BC1">
      <w:pPr>
        <w:spacing w:after="0" w:line="240" w:lineRule="auto"/>
        <w:ind w:firstLine="850"/>
        <w:jc w:val="both"/>
        <w:rPr>
          <w:rFonts w:ascii="Times New Roman" w:eastAsia="Calibri" w:hAnsi="Times New Roman"/>
          <w:sz w:val="28"/>
          <w:szCs w:val="28"/>
          <w:lang w:val="kk-KZ"/>
        </w:rPr>
      </w:pPr>
      <w:r w:rsidRPr="00E050B1">
        <w:rPr>
          <w:rFonts w:ascii="Times New Roman" w:eastAsia="Calibri" w:hAnsi="Times New Roman"/>
          <w:sz w:val="28"/>
          <w:szCs w:val="28"/>
          <w:lang w:val="kk-KZ"/>
        </w:rPr>
        <w:t xml:space="preserve">Шымкент қаласында Міндетті-әлеуметтік медициналық сақтандыру (бұдан әрі - МӘМС) бойынша тұрғындар арасында ақпараттық-түсіндіру жұмыстарының 3 кезеңі өткізілген. Өңірлік штаб спикерлерінің халықпен кездесуінің жоспар-кестесі бекітілген. Шымкент қаласы әкімінің өкімімен, аумақтық Штаб құрылған. </w:t>
      </w:r>
    </w:p>
    <w:p w:rsidR="00111670" w:rsidRPr="00E050B1" w:rsidRDefault="00111670" w:rsidP="00E82BC1">
      <w:pPr>
        <w:spacing w:after="0" w:line="240" w:lineRule="auto"/>
        <w:ind w:firstLine="850"/>
        <w:jc w:val="both"/>
        <w:rPr>
          <w:rFonts w:ascii="Times New Roman" w:eastAsia="Calibri" w:hAnsi="Times New Roman"/>
          <w:sz w:val="28"/>
          <w:szCs w:val="28"/>
          <w:lang w:val="kk-KZ"/>
        </w:rPr>
      </w:pPr>
      <w:r w:rsidRPr="00E050B1">
        <w:rPr>
          <w:rFonts w:ascii="Times New Roman" w:eastAsia="Calibri" w:hAnsi="Times New Roman"/>
          <w:sz w:val="28"/>
          <w:szCs w:val="28"/>
          <w:lang w:val="kk-KZ"/>
        </w:rPr>
        <w:t xml:space="preserve">Медиа-жоспарға сәйкес, қала аудандарының әкімдіктері медициналық ұйымдардың, БАҚ-тың қатысуымен 1254 іс-шара және медициналық </w:t>
      </w:r>
      <w:r w:rsidRPr="00E050B1">
        <w:rPr>
          <w:rFonts w:ascii="Times New Roman" w:eastAsia="Calibri" w:hAnsi="Times New Roman"/>
          <w:sz w:val="28"/>
          <w:szCs w:val="28"/>
          <w:lang w:val="kk-KZ"/>
        </w:rPr>
        <w:lastRenderedPageBreak/>
        <w:t xml:space="preserve">ұйымдарда, сауда орталықтарымен халыққа қызмет көрсету орталықтарында 28 «Ашық есік күні» мен флешмобтар сонымен қатар, салауатты өмір салтын қалыптастыру жоспарына сәйкес, 88 акция өткізілген. </w:t>
      </w:r>
    </w:p>
    <w:p w:rsidR="00111670" w:rsidRPr="00E050B1" w:rsidRDefault="00111670" w:rsidP="00E82BC1">
      <w:pPr>
        <w:spacing w:after="0" w:line="240" w:lineRule="auto"/>
        <w:ind w:firstLine="850"/>
        <w:jc w:val="both"/>
        <w:rPr>
          <w:rFonts w:ascii="Times New Roman" w:eastAsia="Calibri" w:hAnsi="Times New Roman"/>
          <w:sz w:val="28"/>
          <w:szCs w:val="28"/>
          <w:lang w:val="kk-KZ"/>
        </w:rPr>
      </w:pPr>
      <w:r w:rsidRPr="00E050B1">
        <w:rPr>
          <w:rFonts w:ascii="Times New Roman" w:eastAsia="Calibri" w:hAnsi="Times New Roman"/>
          <w:sz w:val="28"/>
          <w:szCs w:val="28"/>
          <w:lang w:val="kk-KZ"/>
        </w:rPr>
        <w:t xml:space="preserve">Шымкент қаласындағы бір қатар  сауда ортылықтары мен базарларда міндетті-әлеуметтік медициналық сақтандыру тақырыбына аудиороликтер мен видеороликтер көрсетілген.  </w:t>
      </w:r>
    </w:p>
    <w:p w:rsidR="00111670" w:rsidRPr="00E050B1" w:rsidRDefault="00111670" w:rsidP="00E82BC1">
      <w:pPr>
        <w:spacing w:after="0" w:line="240" w:lineRule="auto"/>
        <w:ind w:firstLine="850"/>
        <w:jc w:val="both"/>
        <w:rPr>
          <w:rFonts w:ascii="Times New Roman" w:eastAsia="Calibri" w:hAnsi="Times New Roman"/>
          <w:sz w:val="28"/>
          <w:szCs w:val="28"/>
          <w:lang w:val="kk-KZ"/>
        </w:rPr>
      </w:pPr>
      <w:r w:rsidRPr="00E050B1">
        <w:rPr>
          <w:rFonts w:ascii="Times New Roman" w:eastAsia="Calibri" w:hAnsi="Times New Roman"/>
          <w:sz w:val="28"/>
          <w:szCs w:val="28"/>
          <w:lang w:val="kk-KZ"/>
        </w:rPr>
        <w:t xml:space="preserve">Міндетті-әлеуметтік медициналық сақтандыру тақырыбы бойынша 201083 ақпараттық материалдар таратылған. </w:t>
      </w:r>
    </w:p>
    <w:p w:rsidR="00111670" w:rsidRPr="00E050B1" w:rsidRDefault="00111670" w:rsidP="00E82BC1">
      <w:pPr>
        <w:spacing w:after="0" w:line="240" w:lineRule="auto"/>
        <w:ind w:firstLine="850"/>
        <w:jc w:val="both"/>
        <w:rPr>
          <w:rFonts w:ascii="Times New Roman" w:eastAsia="Calibri" w:hAnsi="Times New Roman"/>
          <w:sz w:val="28"/>
          <w:szCs w:val="28"/>
          <w:lang w:val="kk-KZ"/>
        </w:rPr>
      </w:pPr>
      <w:r w:rsidRPr="00E050B1">
        <w:rPr>
          <w:rFonts w:ascii="Times New Roman" w:eastAsia="Calibri" w:hAnsi="Times New Roman"/>
          <w:spacing w:val="2"/>
          <w:sz w:val="28"/>
          <w:szCs w:val="28"/>
          <w:lang w:val="kk-KZ"/>
        </w:rPr>
        <w:t>Шымкент қаласы бойынша 33 - мемлекеттік, 58 - жекеменшік денсаулық сақтау субъектісі</w:t>
      </w:r>
      <w:r w:rsidRPr="00E050B1">
        <w:rPr>
          <w:rFonts w:ascii="Times New Roman" w:eastAsia="Calibri" w:hAnsi="Times New Roman"/>
          <w:sz w:val="28"/>
          <w:szCs w:val="28"/>
          <w:lang w:val="kk-KZ"/>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көрсетуде. </w:t>
      </w:r>
      <w:r w:rsidRPr="00E050B1">
        <w:rPr>
          <w:rFonts w:ascii="Times New Roman" w:eastAsia="Calibri" w:hAnsi="Times New Roman"/>
          <w:bCs/>
          <w:spacing w:val="2"/>
          <w:sz w:val="28"/>
          <w:szCs w:val="28"/>
          <w:lang w:val="kk-KZ"/>
        </w:rPr>
        <w:t>Бастапқы медициналық - санитариялық көмек бойынша 33</w:t>
      </w:r>
      <w:r w:rsidRPr="00E050B1">
        <w:rPr>
          <w:rFonts w:ascii="Times New Roman" w:eastAsia="Calibri" w:hAnsi="Times New Roman"/>
          <w:spacing w:val="2"/>
          <w:sz w:val="28"/>
          <w:szCs w:val="28"/>
          <w:lang w:val="kk-KZ"/>
        </w:rPr>
        <w:t xml:space="preserve">, </w:t>
      </w:r>
      <w:r w:rsidRPr="00E050B1">
        <w:rPr>
          <w:rFonts w:ascii="Times New Roman" w:eastAsia="Calibri" w:hAnsi="Times New Roman"/>
          <w:bCs/>
          <w:spacing w:val="2"/>
          <w:sz w:val="28"/>
          <w:szCs w:val="28"/>
          <w:lang w:val="kk-KZ"/>
        </w:rPr>
        <w:t>мемлекеттік – 14, жекеменшік – 17</w:t>
      </w:r>
      <w:r w:rsidRPr="00E050B1">
        <w:rPr>
          <w:rFonts w:ascii="Times New Roman" w:eastAsia="Calibri" w:hAnsi="Times New Roman"/>
          <w:spacing w:val="2"/>
          <w:sz w:val="28"/>
          <w:szCs w:val="28"/>
          <w:lang w:val="kk-KZ"/>
        </w:rPr>
        <w:t xml:space="preserve"> денсаулық сақтау субъектісі медициналық көмек көрсетуде. </w:t>
      </w:r>
      <w:r w:rsidRPr="00E050B1">
        <w:rPr>
          <w:rFonts w:ascii="Times New Roman" w:eastAsia="Calibri" w:hAnsi="Times New Roman"/>
          <w:bCs/>
          <w:spacing w:val="2"/>
          <w:sz w:val="28"/>
          <w:szCs w:val="28"/>
          <w:lang w:val="kk-KZ"/>
        </w:rPr>
        <w:t xml:space="preserve">Қала бойынша стационарлық медициналық көмекті 36, оның ішінде мемлекеттік - 15, жекеменшік – 21 </w:t>
      </w:r>
      <w:r w:rsidRPr="00E050B1">
        <w:rPr>
          <w:rFonts w:ascii="Times New Roman" w:eastAsia="Calibri" w:hAnsi="Times New Roman"/>
          <w:spacing w:val="2"/>
          <w:sz w:val="28"/>
          <w:szCs w:val="28"/>
          <w:lang w:val="kk-KZ"/>
        </w:rPr>
        <w:t>денсаулық сақтау субъектісі медициналық көмек көрсетуде.</w:t>
      </w:r>
    </w:p>
    <w:p w:rsidR="00913188" w:rsidRPr="00E050B1" w:rsidRDefault="00913188" w:rsidP="00E82BC1">
      <w:pPr>
        <w:spacing w:after="0" w:line="240" w:lineRule="auto"/>
        <w:ind w:firstLine="708"/>
        <w:jc w:val="both"/>
        <w:rPr>
          <w:rFonts w:ascii="Times New Roman" w:hAnsi="Times New Roman"/>
          <w:b/>
          <w:i/>
          <w:sz w:val="28"/>
          <w:lang w:val="kk-KZ"/>
        </w:rPr>
      </w:pPr>
      <w:r w:rsidRPr="00C602D6">
        <w:rPr>
          <w:rFonts w:ascii="Times New Roman" w:hAnsi="Times New Roman"/>
          <w:b/>
          <w:i/>
          <w:sz w:val="28"/>
          <w:lang w:val="kk-KZ"/>
        </w:rPr>
        <w:t>6) денсаулық сақтау саласындағы адами ресурстарды басқарудың тиімділігін арттыру</w:t>
      </w:r>
      <w:r w:rsidRPr="00E050B1">
        <w:rPr>
          <w:rFonts w:ascii="Times New Roman" w:hAnsi="Times New Roman"/>
          <w:b/>
          <w:i/>
          <w:sz w:val="28"/>
          <w:lang w:val="kk-KZ"/>
        </w:rPr>
        <w:t>:</w:t>
      </w:r>
    </w:p>
    <w:p w:rsidR="00111670" w:rsidRPr="00E050B1" w:rsidRDefault="00EB6A38" w:rsidP="00913188">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 </w:t>
      </w:r>
      <w:r w:rsidR="00111670" w:rsidRPr="00E050B1">
        <w:rPr>
          <w:rFonts w:ascii="Times New Roman" w:hAnsi="Times New Roman"/>
          <w:sz w:val="28"/>
          <w:szCs w:val="28"/>
          <w:lang w:val="kk-KZ"/>
        </w:rPr>
        <w:t>Денсаулық сақтау саласында адам ресурстарын басқарудың тиімділігін арттыру.</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Медициналық көмекті көрсететін қызметкерлер саны:</w:t>
      </w:r>
    </w:p>
    <w:p w:rsidR="00111670" w:rsidRPr="00E050B1" w:rsidRDefault="00111670" w:rsidP="00E82BC1">
      <w:pPr>
        <w:spacing w:after="0" w:line="240" w:lineRule="auto"/>
        <w:jc w:val="both"/>
        <w:rPr>
          <w:rFonts w:ascii="Times New Roman" w:hAnsi="Times New Roman"/>
          <w:sz w:val="28"/>
          <w:szCs w:val="28"/>
          <w:lang w:val="kk-KZ"/>
        </w:rPr>
      </w:pPr>
      <w:r w:rsidRPr="00E050B1">
        <w:rPr>
          <w:rFonts w:ascii="Times New Roman" w:hAnsi="Times New Roman"/>
          <w:sz w:val="28"/>
          <w:szCs w:val="28"/>
          <w:lang w:val="kk-KZ"/>
        </w:rPr>
        <w:t>• Дәрігерлер – 3000;</w:t>
      </w:r>
    </w:p>
    <w:p w:rsidR="00111670" w:rsidRPr="00E050B1" w:rsidRDefault="00111670" w:rsidP="00E82BC1">
      <w:pPr>
        <w:spacing w:after="0" w:line="240" w:lineRule="auto"/>
        <w:jc w:val="both"/>
        <w:rPr>
          <w:rFonts w:ascii="Times New Roman" w:hAnsi="Times New Roman"/>
          <w:sz w:val="28"/>
          <w:szCs w:val="28"/>
          <w:lang w:val="kk-KZ"/>
        </w:rPr>
      </w:pPr>
      <w:r w:rsidRPr="00E050B1">
        <w:rPr>
          <w:rFonts w:ascii="Times New Roman" w:hAnsi="Times New Roman"/>
          <w:sz w:val="28"/>
          <w:szCs w:val="28"/>
          <w:lang w:val="kk-KZ"/>
        </w:rPr>
        <w:t>• Орта медициналық қызметкерлер – 7533;</w:t>
      </w:r>
    </w:p>
    <w:p w:rsidR="00111670" w:rsidRPr="00E050B1" w:rsidRDefault="00111670" w:rsidP="00E82BC1">
      <w:pPr>
        <w:spacing w:after="0" w:line="240" w:lineRule="auto"/>
        <w:jc w:val="both"/>
        <w:rPr>
          <w:rFonts w:ascii="Times New Roman" w:hAnsi="Times New Roman"/>
          <w:sz w:val="28"/>
          <w:szCs w:val="28"/>
          <w:lang w:val="kk-KZ"/>
        </w:rPr>
      </w:pPr>
      <w:r w:rsidRPr="00E050B1">
        <w:rPr>
          <w:rFonts w:ascii="Times New Roman" w:hAnsi="Times New Roman"/>
          <w:sz w:val="28"/>
          <w:szCs w:val="28"/>
          <w:lang w:val="kk-KZ"/>
        </w:rPr>
        <w:t>• 10 мың халыққа дәрігерлермен қамтамасыз ету - 30,7 (2017ж. – 32,5);</w:t>
      </w:r>
    </w:p>
    <w:p w:rsidR="00111670" w:rsidRPr="00E050B1" w:rsidRDefault="00111670" w:rsidP="00E82BC1">
      <w:pPr>
        <w:spacing w:after="0" w:line="240" w:lineRule="auto"/>
        <w:jc w:val="both"/>
        <w:rPr>
          <w:rFonts w:ascii="Times New Roman" w:hAnsi="Times New Roman"/>
          <w:sz w:val="28"/>
          <w:szCs w:val="28"/>
          <w:lang w:val="kk-KZ"/>
        </w:rPr>
      </w:pPr>
      <w:r w:rsidRPr="00E050B1">
        <w:rPr>
          <w:rFonts w:ascii="Times New Roman" w:hAnsi="Times New Roman"/>
          <w:sz w:val="28"/>
          <w:szCs w:val="28"/>
          <w:lang w:val="kk-KZ"/>
        </w:rPr>
        <w:t>• Шымкент қаласы бойынша дәрігерлер тапшылығы – 69 дәрігер (педиатрлар, анестезиолог-реаниматологтар, дәрігер лаборанттар);</w:t>
      </w:r>
    </w:p>
    <w:p w:rsidR="00111670" w:rsidRPr="00E050B1" w:rsidRDefault="00111670" w:rsidP="00E82BC1">
      <w:pPr>
        <w:spacing w:after="0" w:line="240" w:lineRule="auto"/>
        <w:jc w:val="both"/>
        <w:rPr>
          <w:rFonts w:ascii="Times New Roman" w:hAnsi="Times New Roman"/>
          <w:sz w:val="28"/>
          <w:szCs w:val="28"/>
          <w:lang w:val="kk-KZ"/>
        </w:rPr>
      </w:pPr>
      <w:r w:rsidRPr="00E050B1">
        <w:rPr>
          <w:rFonts w:ascii="Times New Roman" w:hAnsi="Times New Roman"/>
          <w:sz w:val="28"/>
          <w:szCs w:val="28"/>
          <w:lang w:val="kk-KZ"/>
        </w:rPr>
        <w:t>• 10 мың халыққа орта медициналық қызметкерлермен қамтамасыз ету - 77,1 (2017ж. -77,9).</w:t>
      </w:r>
    </w:p>
    <w:p w:rsidR="00913188" w:rsidRPr="00E050B1" w:rsidRDefault="00913188" w:rsidP="00E82BC1">
      <w:pPr>
        <w:spacing w:after="0" w:line="240" w:lineRule="auto"/>
        <w:ind w:firstLine="708"/>
        <w:jc w:val="both"/>
        <w:rPr>
          <w:rFonts w:ascii="Times New Roman" w:hAnsi="Times New Roman"/>
          <w:b/>
          <w:i/>
          <w:sz w:val="28"/>
          <w:szCs w:val="28"/>
          <w:lang w:val="kk-KZ"/>
        </w:rPr>
      </w:pPr>
      <w:r w:rsidRPr="00C602D6">
        <w:rPr>
          <w:rFonts w:ascii="Times New Roman" w:hAnsi="Times New Roman"/>
          <w:b/>
          <w:i/>
          <w:sz w:val="28"/>
          <w:lang w:val="kk-KZ"/>
        </w:rPr>
        <w:t>7) мемлекеттік-жекешелік әріптестік және заманауи ақпараттық-коммуникациялық технологиялардың негізінде денсаулық сақтау инфрақұрылымын одан әрі дамытуды қамтамасыз ету болып табылады</w:t>
      </w:r>
      <w:r w:rsidRPr="00E050B1">
        <w:rPr>
          <w:rFonts w:ascii="Times New Roman" w:hAnsi="Times New Roman"/>
          <w:b/>
          <w:i/>
          <w:sz w:val="28"/>
          <w:lang w:val="kk-KZ"/>
        </w:rPr>
        <w:t>:</w:t>
      </w:r>
      <w:r w:rsidRPr="00E050B1">
        <w:rPr>
          <w:rFonts w:ascii="Times New Roman" w:hAnsi="Times New Roman"/>
          <w:b/>
          <w:i/>
          <w:sz w:val="28"/>
          <w:szCs w:val="28"/>
          <w:lang w:val="kk-KZ"/>
        </w:rPr>
        <w:t xml:space="preserve"> </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Инфрақұрылымды және мемлекеттік - жекешелік әріптестікті одан әрі дамытуды қамтамасыз ету.</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Денсаулық сақтау объектілерін салуға қажеттілік:</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Құрамында кардиохирургиялық, онкологиялық, перинаталдық орталық қарастырылатын 1000 төсекке арналған көп бейінді стационар салу жоспарланған.</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Шымкент қаласы үшін 5 қалалық емхана салу қажеттігі туындаған.</w:t>
      </w:r>
    </w:p>
    <w:p w:rsidR="00111670" w:rsidRPr="00E050B1" w:rsidRDefault="00111670" w:rsidP="00E82BC1">
      <w:pPr>
        <w:spacing w:after="0" w:line="240" w:lineRule="auto"/>
        <w:ind w:firstLine="720"/>
        <w:jc w:val="both"/>
        <w:rPr>
          <w:rFonts w:ascii="Times New Roman" w:hAnsi="Times New Roman"/>
          <w:sz w:val="28"/>
          <w:szCs w:val="28"/>
          <w:lang w:val="kk-KZ"/>
        </w:rPr>
      </w:pPr>
      <w:r w:rsidRPr="00E050B1">
        <w:rPr>
          <w:rFonts w:ascii="Times New Roman" w:hAnsi="Times New Roman"/>
          <w:sz w:val="28"/>
          <w:szCs w:val="28"/>
          <w:lang w:val="kk-KZ"/>
        </w:rPr>
        <w:t>Мемлекеттік - жеке меншік әріптестік аясында "Қайтпас" шағын ауданында 500 келушіге арналған №10 емхана құрылысы</w:t>
      </w:r>
      <w:r w:rsidR="00C65A10" w:rsidRPr="00E050B1">
        <w:rPr>
          <w:rFonts w:ascii="Times New Roman" w:hAnsi="Times New Roman"/>
          <w:sz w:val="28"/>
          <w:szCs w:val="28"/>
          <w:lang w:val="kk-KZ"/>
        </w:rPr>
        <w:t>н</w:t>
      </w:r>
      <w:r w:rsidRPr="00E050B1">
        <w:rPr>
          <w:rFonts w:ascii="Times New Roman" w:hAnsi="Times New Roman"/>
          <w:sz w:val="28"/>
          <w:szCs w:val="28"/>
          <w:lang w:val="kk-KZ"/>
        </w:rPr>
        <w:t xml:space="preserve"> аяқта</w:t>
      </w:r>
      <w:r w:rsidR="00C65A10" w:rsidRPr="00E050B1">
        <w:rPr>
          <w:rFonts w:ascii="Times New Roman" w:hAnsi="Times New Roman"/>
          <w:sz w:val="28"/>
          <w:szCs w:val="28"/>
          <w:lang w:val="kk-KZ"/>
        </w:rPr>
        <w:t>у жоспарланған</w:t>
      </w:r>
      <w:r w:rsidRPr="00E050B1">
        <w:rPr>
          <w:rFonts w:ascii="Times New Roman" w:hAnsi="Times New Roman"/>
          <w:sz w:val="28"/>
          <w:szCs w:val="28"/>
          <w:lang w:val="kk-KZ"/>
        </w:rPr>
        <w:t>.</w:t>
      </w:r>
    </w:p>
    <w:p w:rsidR="00111670" w:rsidRPr="00E050B1" w:rsidRDefault="0011167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32 медециналық ұйым медициналық ақпараттық жүйе енгізіліп, 100% қамтылған. ӘБ компьютерлік техникамен жабдықтау көрсеткіші 64% құраған. </w:t>
      </w:r>
      <w:r w:rsidRPr="00E050B1">
        <w:rPr>
          <w:rFonts w:ascii="Times New Roman" w:hAnsi="Times New Roman"/>
          <w:sz w:val="28"/>
          <w:szCs w:val="28"/>
          <w:lang w:val="kk-KZ"/>
        </w:rPr>
        <w:lastRenderedPageBreak/>
        <w:t>Компьютерлік техникамен жабдықтау көрсеткіші 2019 жылы 100% - ға жеткізілген.</w:t>
      </w:r>
    </w:p>
    <w:p w:rsidR="00111670" w:rsidRPr="00E050B1" w:rsidRDefault="00111670" w:rsidP="00E82BC1">
      <w:pPr>
        <w:spacing w:after="0" w:line="240" w:lineRule="auto"/>
        <w:ind w:firstLine="720"/>
        <w:jc w:val="both"/>
        <w:rPr>
          <w:rFonts w:ascii="Times New Roman" w:hAnsi="Times New Roman"/>
          <w:sz w:val="28"/>
          <w:szCs w:val="28"/>
          <w:lang w:val="kk-KZ"/>
        </w:rPr>
      </w:pPr>
      <w:r w:rsidRPr="00E050B1">
        <w:rPr>
          <w:rFonts w:ascii="Times New Roman" w:hAnsi="Times New Roman"/>
          <w:sz w:val="28"/>
          <w:szCs w:val="28"/>
          <w:lang w:val="kk-KZ"/>
        </w:rPr>
        <w:t>Интернет желісіне қатынауды қамтамасыз ету 100% құраған. 121 медициналық құжаттаманың барлығы электрондық форматқа ауыстырылып,  100% орындалған. Қағазсыз құжат айналымына 32 медициналық ұйым ауыстырылған. «Бекітілген халық тіркелімі» ақпараттық жүйесінің деректері бойынша қала бойынша Мемлекеттік медециналық ұйымға қаланың 873185 тұрғыны тіркелген, оның ішінде толтырылған электрондық денсаулық паспорты – 843123 немесе 96,5% құраған.</w:t>
      </w:r>
    </w:p>
    <w:p w:rsidR="00111670" w:rsidRPr="00E050B1" w:rsidRDefault="00111670" w:rsidP="00E82BC1">
      <w:pPr>
        <w:spacing w:after="0" w:line="240" w:lineRule="auto"/>
        <w:ind w:firstLine="720"/>
        <w:jc w:val="both"/>
        <w:rPr>
          <w:rFonts w:ascii="Times New Roman" w:hAnsi="Times New Roman"/>
          <w:sz w:val="28"/>
          <w:szCs w:val="28"/>
          <w:lang w:val="kk-KZ"/>
        </w:rPr>
      </w:pPr>
      <w:r w:rsidRPr="00E050B1">
        <w:rPr>
          <w:rFonts w:ascii="Times New Roman" w:hAnsi="Times New Roman"/>
          <w:sz w:val="28"/>
          <w:szCs w:val="28"/>
          <w:lang w:val="kk-KZ"/>
        </w:rPr>
        <w:t>Аурудың алдын ала жазылу үлесі 70,3% құраған, жоспар бойынша 70%. Емханадағы сандық форматта көрсетілген медициналық қызметтердің үлесі 56% - ды құраған, 2018 жылы бұл көрсеткіш 55% құраған. Стационарлардың, перзентханалардың автоматты түрде алынған активтерінің үлесі 78,1% құраған, жоспар 70%.</w:t>
      </w:r>
    </w:p>
    <w:p w:rsidR="00111670" w:rsidRPr="00E050B1" w:rsidRDefault="00111670" w:rsidP="00E82BC1">
      <w:pPr>
        <w:spacing w:after="0" w:line="240" w:lineRule="auto"/>
        <w:ind w:firstLine="720"/>
        <w:jc w:val="both"/>
        <w:rPr>
          <w:rFonts w:ascii="Times New Roman" w:hAnsi="Times New Roman"/>
          <w:sz w:val="28"/>
          <w:szCs w:val="28"/>
          <w:lang w:val="kk-KZ"/>
        </w:rPr>
      </w:pPr>
      <w:r w:rsidRPr="00E050B1">
        <w:rPr>
          <w:rFonts w:ascii="Times New Roman" w:hAnsi="Times New Roman"/>
          <w:sz w:val="28"/>
          <w:szCs w:val="28"/>
          <w:lang w:val="kk-KZ"/>
        </w:rPr>
        <w:t>2018 жылдың 12 айының қорытындысы бойынша жалпы 1 көрсеткіш меже жетпеген атап айтқанда, Халықтың жалпы өлім-жітімі көрсеткіші оның ішінде, Ана өлімі 2018 жылдың 12 айының қорытындысы бойынша ана өлімінің көрсеткіші 2017 жылдың сәйкес кезеңімен салыстырғанда 21,0%-ға, 100 мың тірі туылғандарға шаққанда 11,6-дан 14,75-ке дейін өскен.</w:t>
      </w:r>
    </w:p>
    <w:p w:rsidR="00111670" w:rsidRPr="00E050B1" w:rsidRDefault="00111670" w:rsidP="00E82BC1">
      <w:pPr>
        <w:spacing w:after="0" w:line="240" w:lineRule="auto"/>
        <w:ind w:firstLine="851"/>
        <w:jc w:val="center"/>
        <w:rPr>
          <w:rFonts w:ascii="Times New Roman" w:hAnsi="Times New Roman"/>
          <w:b/>
          <w:sz w:val="28"/>
          <w:szCs w:val="28"/>
          <w:lang w:val="kk-KZ"/>
        </w:rPr>
      </w:pPr>
      <w:r w:rsidRPr="00E050B1">
        <w:rPr>
          <w:rFonts w:ascii="Times New Roman" w:hAnsi="Times New Roman"/>
          <w:b/>
          <w:bCs/>
          <w:sz w:val="28"/>
          <w:szCs w:val="28"/>
          <w:lang w:val="kk-KZ"/>
        </w:rPr>
        <w:t xml:space="preserve">ҚР </w:t>
      </w:r>
      <w:r w:rsidRPr="00E050B1">
        <w:rPr>
          <w:rFonts w:ascii="Times New Roman" w:hAnsi="Times New Roman"/>
          <w:b/>
          <w:sz w:val="28"/>
          <w:szCs w:val="28"/>
          <w:lang w:val="kk-KZ"/>
        </w:rPr>
        <w:t xml:space="preserve">Денсаулық сақтау саласын дамытудың 2016-2019 жылдарға арналған «Денсаулық» мемлекеттік бағдарламасын 2019 жылғы  жүзеге асырылуы  </w:t>
      </w:r>
    </w:p>
    <w:p w:rsidR="00111670" w:rsidRPr="00E050B1" w:rsidRDefault="00111670" w:rsidP="00E82BC1">
      <w:pPr>
        <w:spacing w:after="0" w:line="240" w:lineRule="auto"/>
        <w:ind w:firstLine="851"/>
        <w:jc w:val="center"/>
        <w:rPr>
          <w:rFonts w:ascii="Times New Roman" w:hAnsi="Times New Roman"/>
          <w:b/>
          <w:sz w:val="28"/>
          <w:szCs w:val="28"/>
          <w:lang w:val="kk-KZ"/>
        </w:rPr>
      </w:pPr>
      <w:r w:rsidRPr="00E050B1">
        <w:rPr>
          <w:rFonts w:ascii="Times New Roman" w:hAnsi="Times New Roman"/>
          <w:b/>
          <w:sz w:val="28"/>
          <w:szCs w:val="28"/>
          <w:lang w:val="kk-KZ"/>
        </w:rPr>
        <w:t>Мемлекеттік бағдарламаның негізгі көрсеткіштері:</w:t>
      </w:r>
    </w:p>
    <w:p w:rsidR="00111670" w:rsidRPr="00E050B1" w:rsidRDefault="00EB6A38"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 </w:t>
      </w:r>
      <w:r w:rsidR="00111670" w:rsidRPr="00E050B1">
        <w:rPr>
          <w:rFonts w:ascii="Times New Roman" w:hAnsi="Times New Roman"/>
          <w:sz w:val="28"/>
          <w:szCs w:val="28"/>
          <w:lang w:val="kk-KZ"/>
        </w:rPr>
        <w:t>Күтілетін өмір сүру ұзақтығының деңгейі - 2019 жылға жоспар – 72,3,  2019 жылы -  74,65-ті құраған (2018 жылы – 73,07);</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жалпы өлім көрсеткіші - 2019 жылға жоспар – 4,58,  2019 жылы 4,5-ді құрап, 7,1%-ға жоғарылаған (2018 жылы 4,2);</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ана өлімі – 2019 жылға жоспар –7,6, 2019 жылы 7,4-құрап, 2018 жылмен салыстырғанда (2018 жылы – 19,6) – 62,2 %-ға төмендеген;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нәресте өлімі - 2019 жылға жоспар –7,5, 2019 жылы – 8,5 құрап, 2018 жылмен салыстырғанда (2018 жылы – 8,3) 2,4%-ға жоғарылаған;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bCs/>
          <w:sz w:val="28"/>
          <w:szCs w:val="28"/>
          <w:lang w:val="kk-KZ"/>
        </w:rPr>
        <w:t xml:space="preserve">- туберкулезден болатын өлім-жітім </w:t>
      </w:r>
      <w:r w:rsidRPr="00E050B1">
        <w:rPr>
          <w:rFonts w:ascii="Times New Roman" w:hAnsi="Times New Roman"/>
          <w:sz w:val="28"/>
          <w:szCs w:val="28"/>
          <w:lang w:val="kk-KZ"/>
        </w:rPr>
        <w:t>- 2019 жылға жоспар – 1,6, 2019 жылы 1,5 – ды құрап, 2018 жылмен салыстырғанда  (2018 жылы 1,8) 16,6</w:t>
      </w:r>
      <w:r w:rsidRPr="00E050B1">
        <w:rPr>
          <w:rFonts w:ascii="Times New Roman" w:hAnsi="Times New Roman"/>
          <w:bCs/>
          <w:sz w:val="28"/>
          <w:szCs w:val="28"/>
          <w:lang w:val="kk-KZ"/>
        </w:rPr>
        <w:t xml:space="preserve"> </w:t>
      </w:r>
      <w:r w:rsidRPr="00E050B1">
        <w:rPr>
          <w:rFonts w:ascii="Times New Roman" w:hAnsi="Times New Roman"/>
          <w:sz w:val="28"/>
          <w:szCs w:val="28"/>
          <w:lang w:val="kk-KZ"/>
        </w:rPr>
        <w:t>%-ға төмендеген;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 </w:t>
      </w:r>
      <w:r w:rsidRPr="00E050B1">
        <w:rPr>
          <w:rFonts w:ascii="Times New Roman" w:hAnsi="Times New Roman"/>
          <w:bCs/>
          <w:sz w:val="28"/>
          <w:szCs w:val="28"/>
          <w:lang w:val="kk-KZ"/>
        </w:rPr>
        <w:t xml:space="preserve">қан айналымы жүйесі ауруларынан (бұдан әрі-ҚЖА) өлім-жітімнің </w:t>
      </w:r>
      <w:r w:rsidRPr="00E050B1">
        <w:rPr>
          <w:rFonts w:ascii="Times New Roman" w:hAnsi="Times New Roman"/>
          <w:sz w:val="28"/>
          <w:szCs w:val="28"/>
          <w:lang w:val="kk-KZ"/>
        </w:rPr>
        <w:t xml:space="preserve">2019 жылға жоспар – 140,32, 2019 жылы – 120,3-ті құрап, 2018 жылмен салыстырғанда (2018 жылғы – 118,3) </w:t>
      </w:r>
      <w:r w:rsidRPr="00E050B1">
        <w:rPr>
          <w:rFonts w:ascii="Times New Roman" w:hAnsi="Times New Roman"/>
          <w:bCs/>
          <w:sz w:val="28"/>
          <w:szCs w:val="28"/>
          <w:lang w:val="kk-KZ"/>
        </w:rPr>
        <w:t xml:space="preserve"> 1,7</w:t>
      </w:r>
      <w:r w:rsidRPr="00E050B1">
        <w:rPr>
          <w:rFonts w:ascii="Times New Roman" w:hAnsi="Times New Roman"/>
          <w:sz w:val="28"/>
          <w:szCs w:val="28"/>
          <w:lang w:val="kk-KZ"/>
        </w:rPr>
        <w:t>% жоғарылаған;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w:t>
      </w:r>
      <w:r w:rsidRPr="00E050B1">
        <w:rPr>
          <w:rFonts w:ascii="Times New Roman" w:hAnsi="Times New Roman"/>
          <w:bCs/>
          <w:sz w:val="28"/>
          <w:szCs w:val="28"/>
          <w:lang w:val="kk-KZ"/>
        </w:rPr>
        <w:t xml:space="preserve"> қатерлі ісіктер </w:t>
      </w:r>
      <w:r w:rsidRPr="00E050B1">
        <w:rPr>
          <w:rFonts w:ascii="Times New Roman" w:hAnsi="Times New Roman"/>
          <w:sz w:val="28"/>
          <w:szCs w:val="28"/>
          <w:lang w:val="kk-KZ"/>
        </w:rPr>
        <w:t xml:space="preserve">- 2019 жылға жоспар – 60,1, 2019 жылы 51,8 – ді құрап, 2018 жылмен салыстырғанда (2018 жылы – 56,4) – </w:t>
      </w:r>
      <w:r w:rsidRPr="00E050B1">
        <w:rPr>
          <w:rFonts w:ascii="Times New Roman" w:hAnsi="Times New Roman"/>
          <w:bCs/>
          <w:sz w:val="28"/>
          <w:szCs w:val="28"/>
          <w:lang w:val="kk-KZ"/>
        </w:rPr>
        <w:t>8,1</w:t>
      </w:r>
      <w:r w:rsidRPr="00E050B1">
        <w:rPr>
          <w:rFonts w:ascii="Times New Roman" w:hAnsi="Times New Roman"/>
          <w:sz w:val="28"/>
          <w:szCs w:val="28"/>
          <w:lang w:val="kk-KZ"/>
        </w:rPr>
        <w:t>%-</w:t>
      </w:r>
      <w:r w:rsidRPr="00E050B1">
        <w:rPr>
          <w:rFonts w:ascii="Times New Roman" w:hAnsi="Times New Roman"/>
          <w:bCs/>
          <w:sz w:val="28"/>
          <w:szCs w:val="28"/>
          <w:lang w:val="kk-KZ"/>
        </w:rPr>
        <w:t xml:space="preserve">  төмендеген;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bCs/>
          <w:sz w:val="28"/>
          <w:szCs w:val="28"/>
          <w:lang w:val="kk-KZ"/>
        </w:rPr>
        <w:t xml:space="preserve">- жарақаттан, жазатайым жағдайлардан және уланудан өлім-жітімнің </w:t>
      </w:r>
      <w:r w:rsidRPr="00E050B1">
        <w:rPr>
          <w:rFonts w:ascii="Times New Roman" w:hAnsi="Times New Roman"/>
          <w:sz w:val="28"/>
          <w:szCs w:val="28"/>
          <w:lang w:val="kk-KZ"/>
        </w:rPr>
        <w:t>- 2019 жылға жоспар – 34,84, 2019 жылы 38,8-ді құрап, 2018 жылмен салыстырғанда (2018 жылы 35,8), – 2,4% жоғарылаған.</w:t>
      </w:r>
    </w:p>
    <w:p w:rsidR="00D54F95" w:rsidRPr="00E050B1" w:rsidRDefault="00D54F95" w:rsidP="00D54F95">
      <w:pPr>
        <w:spacing w:after="0" w:line="240" w:lineRule="auto"/>
        <w:ind w:left="708"/>
        <w:jc w:val="both"/>
        <w:rPr>
          <w:rFonts w:ascii="Times New Roman" w:hAnsi="Times New Roman"/>
          <w:b/>
          <w:sz w:val="28"/>
          <w:szCs w:val="28"/>
          <w:lang w:val="kk-KZ"/>
        </w:rPr>
      </w:pPr>
      <w:r w:rsidRPr="00E050B1">
        <w:rPr>
          <w:rFonts w:ascii="Times New Roman" w:hAnsi="Times New Roman"/>
          <w:b/>
          <w:sz w:val="28"/>
          <w:szCs w:val="28"/>
          <w:lang w:val="kk-KZ"/>
        </w:rPr>
        <w:t>Бағдарламаның негізгі 7 бағыттарының орындалуы</w:t>
      </w:r>
      <w:r w:rsidRPr="00E050B1">
        <w:rPr>
          <w:rFonts w:ascii="Times New Roman" w:hAnsi="Times New Roman"/>
          <w:b/>
          <w:sz w:val="28"/>
          <w:lang w:val="kk-KZ"/>
        </w:rPr>
        <w:t>.</w:t>
      </w:r>
    </w:p>
    <w:p w:rsidR="00D54F95" w:rsidRPr="00E050B1" w:rsidRDefault="00D54F95" w:rsidP="00D54F95">
      <w:pPr>
        <w:spacing w:after="0"/>
        <w:ind w:firstLine="708"/>
        <w:jc w:val="both"/>
        <w:rPr>
          <w:rFonts w:ascii="Times New Roman" w:hAnsi="Times New Roman"/>
          <w:b/>
          <w:i/>
          <w:lang w:val="kk-KZ"/>
        </w:rPr>
      </w:pPr>
      <w:r w:rsidRPr="00C602D6">
        <w:rPr>
          <w:rFonts w:ascii="Times New Roman" w:hAnsi="Times New Roman"/>
          <w:b/>
          <w:i/>
          <w:sz w:val="28"/>
          <w:lang w:val="kk-KZ"/>
        </w:rPr>
        <w:lastRenderedPageBreak/>
        <w:t>1) халық денсаулығын сақтаудың негізі ретінде қоғамдық денсаулық сақтауды дамыту</w:t>
      </w:r>
      <w:r w:rsidRPr="00E050B1">
        <w:rPr>
          <w:rFonts w:ascii="Times New Roman" w:hAnsi="Times New Roman"/>
          <w:b/>
          <w:i/>
          <w:sz w:val="28"/>
          <w:lang w:val="kk-KZ"/>
        </w:rPr>
        <w:t>:</w:t>
      </w:r>
    </w:p>
    <w:p w:rsidR="00111670" w:rsidRPr="00E050B1" w:rsidRDefault="00111670" w:rsidP="00E82BC1">
      <w:pPr>
        <w:widowControl w:val="0"/>
        <w:pBdr>
          <w:bottom w:val="single" w:sz="4" w:space="2" w:color="FFFFFF"/>
        </w:pBd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Қоғамдық денсаулық сақтауды дамыту шеңберінде 2018-2019 жылдарға арналған 5 бағыт бойынша Инфекциялық емес ауруларды басқару бағдарламасын енгізу бойынша жол картасы әзірленіп, бекітілген. </w:t>
      </w:r>
    </w:p>
    <w:p w:rsidR="00111670" w:rsidRPr="00E050B1" w:rsidRDefault="00111670" w:rsidP="00E82BC1">
      <w:pPr>
        <w:widowControl w:val="0"/>
        <w:pBdr>
          <w:bottom w:val="single" w:sz="4" w:space="2" w:color="FFFFFF"/>
        </w:pBd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Шымкент қаласында негізгі инфекциялық емес аурулар бойынша мониторинг жүргізіліп және осы ауруларды туғыздыратын қауіп қатер факторларының алдын алу бойынша санитарлы ағарту жұмыстары атқарылып отырған. Емханаларда ауруларды бақылау бағдарламалары енгізілген. </w:t>
      </w:r>
    </w:p>
    <w:p w:rsidR="00111670" w:rsidRPr="00E050B1" w:rsidRDefault="00111670" w:rsidP="00E82BC1">
      <w:pPr>
        <w:widowControl w:val="0"/>
        <w:pBdr>
          <w:bottom w:val="single" w:sz="4" w:space="2" w:color="FFFFFF"/>
        </w:pBd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Шымкент қаласы бойынша диспансерлік есепте тұрған науқастардың саны – 91737 адамды құраған. Ауруларды басқару бағдарламасының тиімділігі-бұл жіті миокард инфаркты және инсультті бастан өткерген пациенттер санының төмендеу және жедел медициналық көмекті шақыру санының азаюы. АББ бойынша оқытылған БМСК мамандарының жалпы саны - 1621 соның ішінде жалпы тәжірибелі дәрігерлер – 426, терапевттер – 57; жалпы тәжірибе аймақтарының орта медицина қызметкерлері - 1018, терапиялық аймақтың орта медициналық қызметкерлерінің саны - 120 құраған.</w:t>
      </w:r>
    </w:p>
    <w:p w:rsidR="00D54F95" w:rsidRPr="00E050B1" w:rsidRDefault="00D54F95" w:rsidP="00D54F95">
      <w:pPr>
        <w:spacing w:after="0"/>
        <w:ind w:firstLine="708"/>
        <w:jc w:val="both"/>
        <w:rPr>
          <w:rFonts w:ascii="Times New Roman" w:hAnsi="Times New Roman"/>
          <w:b/>
          <w:i/>
          <w:sz w:val="28"/>
          <w:szCs w:val="28"/>
          <w:lang w:val="kk-KZ"/>
        </w:rPr>
      </w:pPr>
      <w:r w:rsidRPr="00E050B1">
        <w:rPr>
          <w:rFonts w:ascii="Times New Roman" w:hAnsi="Times New Roman"/>
          <w:b/>
          <w:i/>
          <w:sz w:val="28"/>
          <w:szCs w:val="28"/>
          <w:lang w:val="kk-KZ"/>
        </w:rPr>
        <w:t>2) М</w:t>
      </w:r>
      <w:r w:rsidRPr="00C602D6">
        <w:rPr>
          <w:rFonts w:ascii="Times New Roman" w:hAnsi="Times New Roman"/>
          <w:b/>
          <w:i/>
          <w:sz w:val="28"/>
          <w:szCs w:val="28"/>
          <w:lang w:val="kk-KZ"/>
        </w:rPr>
        <w:t xml:space="preserve">едициналық-санитариялық алғашқы көмек </w:t>
      </w:r>
      <w:r w:rsidRPr="00E050B1">
        <w:rPr>
          <w:rFonts w:ascii="Times New Roman" w:hAnsi="Times New Roman"/>
          <w:b/>
          <w:i/>
          <w:sz w:val="28"/>
          <w:szCs w:val="28"/>
          <w:lang w:val="kk-KZ"/>
        </w:rPr>
        <w:t>(</w:t>
      </w:r>
      <w:r w:rsidRPr="00C602D6">
        <w:rPr>
          <w:rFonts w:ascii="Times New Roman" w:hAnsi="Times New Roman"/>
          <w:b/>
          <w:i/>
          <w:sz w:val="28"/>
          <w:szCs w:val="28"/>
          <w:lang w:val="kk-KZ"/>
        </w:rPr>
        <w:t>МСАК</w:t>
      </w:r>
      <w:r w:rsidRPr="00E050B1">
        <w:rPr>
          <w:rFonts w:ascii="Times New Roman" w:hAnsi="Times New Roman"/>
          <w:b/>
          <w:i/>
          <w:sz w:val="28"/>
          <w:szCs w:val="28"/>
          <w:lang w:val="kk-KZ"/>
        </w:rPr>
        <w:t xml:space="preserve">) </w:t>
      </w:r>
      <w:r w:rsidRPr="00C602D6">
        <w:rPr>
          <w:rFonts w:ascii="Times New Roman" w:hAnsi="Times New Roman"/>
          <w:b/>
          <w:i/>
          <w:sz w:val="28"/>
          <w:szCs w:val="28"/>
          <w:lang w:val="kk-KZ"/>
        </w:rPr>
        <w:t>жаңғыртудың және басым дамытудың негізінде барлық денсаулық сақтау қызметтерін халық мұқтаждықтарының айналасына интеграциялау</w:t>
      </w:r>
      <w:r w:rsidRPr="00E050B1">
        <w:rPr>
          <w:rFonts w:ascii="Times New Roman" w:hAnsi="Times New Roman"/>
          <w:b/>
          <w:i/>
          <w:sz w:val="28"/>
          <w:szCs w:val="28"/>
          <w:lang w:val="kk-KZ"/>
        </w:rPr>
        <w:t>:</w:t>
      </w:r>
    </w:p>
    <w:p w:rsidR="00111670" w:rsidRPr="00E050B1" w:rsidRDefault="00D54F95" w:rsidP="00D54F95">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 </w:t>
      </w:r>
      <w:r w:rsidR="00111670" w:rsidRPr="00E050B1">
        <w:rPr>
          <w:rFonts w:ascii="Times New Roman" w:hAnsi="Times New Roman"/>
          <w:sz w:val="28"/>
          <w:szCs w:val="28"/>
          <w:lang w:val="kk-KZ"/>
        </w:rPr>
        <w:t>«Қазақстан Республикасында медициналық-санитариялық алғашқы көмекті дамыту жөніндегі 2019-2020 жылдарға арналған іс-шаралар жоспарын бекіту туралы» Қазақстан Республикасы Премьер-Министрінің 2019 жылғы 10 маусымдағы №103-ө қаулысына сәйкес, Шымкент қаласы бойынша 2019-2020 жылдарға арналған БМСК дамуының негізгі бағыттарын іске асыру жөніндегі жол картасы әзірленіп, бекітілген.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Қала бойынша барлығы 709 аймақ қызмет көрсетуде, оның ішінде 543 жалпы тәжірибе дәрігері (әрі қарай - ЖТД), 33 терапевтік, 133 педиатриялық аймақтары. Бір дәрігерге жүктемені төмендету мақсатында және «Денсаулық» мемлекеттік бағдарламасының - 1 учаскеге 1700 адам нысаналы индикаторына қол жеткізу үшін, жыл басынан бастап жалпы тәжірибе дәрігерінің 203 аймағы ашылған. </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Атқарылған іс-шаралардың нәтижесінде 1 жалпы тәжірибе дәрігерінің жүктемесі – 1631 адамға дейін төмендетілген (01.01.2019ж. жағдай бойынша 1 ЖТД жүктеме – 1905 адам). </w:t>
      </w:r>
    </w:p>
    <w:p w:rsidR="00111670" w:rsidRPr="00E050B1" w:rsidRDefault="00111670" w:rsidP="00E82BC1">
      <w:pPr>
        <w:pStyle w:val="ab"/>
        <w:ind w:left="0" w:firstLine="851"/>
        <w:jc w:val="both"/>
        <w:rPr>
          <w:rFonts w:ascii="Times New Roman" w:hAnsi="Times New Roman"/>
          <w:sz w:val="28"/>
          <w:szCs w:val="28"/>
          <w:lang w:val="kk-KZ"/>
        </w:rPr>
      </w:pPr>
      <w:r w:rsidRPr="00E050B1">
        <w:rPr>
          <w:rFonts w:ascii="Times New Roman" w:hAnsi="Times New Roman"/>
          <w:sz w:val="28"/>
          <w:szCs w:val="28"/>
          <w:lang w:val="kk-KZ"/>
        </w:rPr>
        <w:t>Халыққа амбулаториялық көмектің «қадамдық қол жетімділігін» қамтамасыз ету мақсатында келесі іс-шаралар өткізілген:</w:t>
      </w:r>
    </w:p>
    <w:p w:rsidR="00111670" w:rsidRPr="00E050B1" w:rsidRDefault="00111670" w:rsidP="00E82BC1">
      <w:pPr>
        <w:pStyle w:val="ab"/>
        <w:ind w:left="0" w:firstLine="851"/>
        <w:jc w:val="both"/>
        <w:rPr>
          <w:rFonts w:ascii="Times New Roman" w:hAnsi="Times New Roman"/>
          <w:sz w:val="28"/>
          <w:szCs w:val="28"/>
          <w:lang w:val="kk-KZ"/>
        </w:rPr>
      </w:pPr>
      <w:r w:rsidRPr="00E050B1">
        <w:rPr>
          <w:rFonts w:ascii="Times New Roman" w:hAnsi="Times New Roman"/>
          <w:sz w:val="28"/>
          <w:szCs w:val="28"/>
          <w:lang w:val="kk-KZ"/>
        </w:rPr>
        <w:t>- 3 елді мекенде жалға алынған ғимараттар №7 және №12 қалалық емханалардың балансына алынған. Ғимарат иелерімен ғимараттарды мемлекет меншігіне өтеусіз беру бойынша келісімге қол жеткізілген (Бадам-1, Тұрдыабад, Абдулабад);</w:t>
      </w:r>
    </w:p>
    <w:p w:rsidR="00111670" w:rsidRPr="00E050B1" w:rsidRDefault="00111670" w:rsidP="00E82BC1">
      <w:pPr>
        <w:pStyle w:val="ab"/>
        <w:ind w:left="0" w:firstLine="851"/>
        <w:jc w:val="both"/>
        <w:rPr>
          <w:rFonts w:ascii="Times New Roman" w:hAnsi="Times New Roman"/>
          <w:sz w:val="28"/>
          <w:szCs w:val="28"/>
          <w:lang w:val="kk-KZ"/>
        </w:rPr>
      </w:pPr>
      <w:r w:rsidRPr="00E050B1">
        <w:rPr>
          <w:rFonts w:ascii="Times New Roman" w:hAnsi="Times New Roman"/>
          <w:sz w:val="28"/>
          <w:szCs w:val="28"/>
          <w:lang w:val="kk-KZ"/>
        </w:rPr>
        <w:t>- 2 елді мекенде амбулаториялық көмек көрсету үшін үй-жайды жалға алу (Игілік, Жиделі елді мекендері);</w:t>
      </w:r>
    </w:p>
    <w:p w:rsidR="00111670" w:rsidRPr="00E050B1" w:rsidRDefault="00111670" w:rsidP="00E82BC1">
      <w:pPr>
        <w:pStyle w:val="ab"/>
        <w:ind w:left="0" w:firstLine="851"/>
        <w:jc w:val="both"/>
        <w:rPr>
          <w:rFonts w:ascii="Times New Roman" w:hAnsi="Times New Roman"/>
          <w:sz w:val="28"/>
          <w:szCs w:val="28"/>
          <w:lang w:val="kk-KZ"/>
        </w:rPr>
      </w:pPr>
      <w:r w:rsidRPr="00E050B1">
        <w:rPr>
          <w:rFonts w:ascii="Times New Roman" w:hAnsi="Times New Roman"/>
          <w:sz w:val="28"/>
          <w:szCs w:val="28"/>
          <w:lang w:val="kk-KZ"/>
        </w:rPr>
        <w:lastRenderedPageBreak/>
        <w:t>Бұдан басқа, Шымкент қаласын дамытудың 2023 жылға дейінгі кешенді жоспары шеңберінде, сондай-ақ амбулаториялық-емханалық көмектің қолжетімділігін қамтамасыз ету және МСАК ұйымдарының инфрақұрылымын дамыту үшін 16 МСАК объектісін салу жоспарланған: оның ішінде: 5 қалалық емхана (ескі және тозған қалалық емханалардың ғимараттарын орнына салу) және 11 дәрігерлік амбулатория (Игілік, Тәуелсіздікке 20 жыл, Тәуелсіздікке 20 жыл, Жиделі, Қайнарбұлақ, Қызылсу, Тассай, Тәжірибе, Қызылсай, Достық, Шаңырақ, Асар-2 елді мекендерінде).</w:t>
      </w:r>
    </w:p>
    <w:p w:rsidR="00D54F95" w:rsidRPr="00E050B1" w:rsidRDefault="00D54F95" w:rsidP="00D54F95">
      <w:pPr>
        <w:spacing w:after="0"/>
        <w:ind w:firstLine="708"/>
        <w:jc w:val="both"/>
        <w:rPr>
          <w:rFonts w:ascii="Times New Roman" w:hAnsi="Times New Roman"/>
          <w:b/>
          <w:i/>
          <w:lang w:val="kk-KZ"/>
        </w:rPr>
      </w:pPr>
      <w:r w:rsidRPr="00C602D6">
        <w:rPr>
          <w:rFonts w:ascii="Times New Roman" w:hAnsi="Times New Roman"/>
          <w:b/>
          <w:i/>
          <w:sz w:val="28"/>
          <w:lang w:val="kk-KZ"/>
        </w:rPr>
        <w:t>3) медициналық көрсетілетін қызметтердің сапасын қамтамасыз ету</w:t>
      </w:r>
      <w:r w:rsidRPr="00E050B1">
        <w:rPr>
          <w:rFonts w:ascii="Times New Roman" w:hAnsi="Times New Roman"/>
          <w:b/>
          <w:i/>
          <w:sz w:val="28"/>
          <w:lang w:val="kk-KZ"/>
        </w:rPr>
        <w:t>:</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Медициналық қызметтердің сапасын қамтамасыз ету бойынша медициналық қызметтердің сапасына қанағаттану мониторингі жүргізілген. Аккредиттеу туралы куәлік 31 медициналық ұйымда бар. </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Қазақстан Республикасы Денсаулық сақтау және әлеуметтік даму министрінің 28.06.2016ж. №568 «медициналық қызметтер көрсету сапасына ішкі және сыртқы сараптамаларды ұйымдастыру және жүргізу ережесін бекіту туралы» бұйрығына өзгерістер енгізу туралы» бұйрығының 2 тарау 9 тармағына сәйкес барлық медициналық ұйымдарда ішкі аудит қызметі жұмыс атқаруда, медициналық көмек сапасын басқару қызметі ұйымдастырылған. Ішкі аудит қызметі дәрігер-сарапшы (басшының медициналық қызмет көрсету сапасы жөніндегі орынбасары), клиникалық эпидемиолог, клиникалық фармаколог, бөлімше меңгерушілерін қамтиды. Қызмет сарапшылары БАҚ-қа өзінің медициналық ұйымына қатысты жағымсыз ақпараттың болуына мониторинг жүргізуде. Әр медициналық ұйымда «Сенім телефондары» және барлық медициналық ұйымдарда шағымдар мен ұсыныстар қабылдау жәшіктері орналастырылған. Барлық медициналық ұйымдарда ресми сайттар бар және бірінші басшының блог-платформасы әзірленген. </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Сонымен қатар, сall-орталық барлығы 46 медициналық ұйымға қызмет көрсетуде, оның ішінде 33-і мемлекеттік мекемелер, 13-і жеке меншік.</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Call-орталығына 2019 жылы келіп түскен қоңыраулардың жалпы саны – 5325, қабылданған қоңыраулар саны – 5261 (оның ішінде арыздар саны – 340, өтініштер саны 434), қабылданбаған қоңыраулар саны – 64 құраған.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Call-орталығына 2019 жылы түскен өтініштер құрылымы:</w:t>
      </w:r>
    </w:p>
    <w:p w:rsidR="00111670" w:rsidRPr="00E050B1" w:rsidRDefault="00111670" w:rsidP="00E82BC1">
      <w:pPr>
        <w:spacing w:after="0" w:line="240" w:lineRule="auto"/>
        <w:ind w:firstLine="567"/>
        <w:jc w:val="both"/>
        <w:rPr>
          <w:rFonts w:ascii="Times New Roman" w:hAnsi="Times New Roman"/>
          <w:sz w:val="28"/>
          <w:szCs w:val="28"/>
          <w:lang w:val="kk-KZ"/>
        </w:rPr>
      </w:pPr>
      <w:r w:rsidRPr="00E050B1">
        <w:rPr>
          <w:rFonts w:ascii="Times New Roman" w:hAnsi="Times New Roman"/>
          <w:sz w:val="28"/>
          <w:szCs w:val="28"/>
          <w:lang w:val="kk-KZ"/>
        </w:rPr>
        <w:t>1) медициналық көмектің сапасына шағымданып түскен қоңыраулар саны – 90;</w:t>
      </w:r>
    </w:p>
    <w:p w:rsidR="00111670" w:rsidRPr="00E050B1" w:rsidRDefault="00111670" w:rsidP="00E82BC1">
      <w:pPr>
        <w:spacing w:after="0" w:line="240" w:lineRule="auto"/>
        <w:ind w:firstLine="567"/>
        <w:jc w:val="both"/>
        <w:rPr>
          <w:rFonts w:ascii="Times New Roman" w:hAnsi="Times New Roman"/>
          <w:sz w:val="28"/>
          <w:szCs w:val="28"/>
          <w:lang w:val="kk-KZ"/>
        </w:rPr>
      </w:pPr>
      <w:r w:rsidRPr="00E050B1">
        <w:rPr>
          <w:rFonts w:ascii="Times New Roman" w:hAnsi="Times New Roman"/>
          <w:sz w:val="28"/>
          <w:szCs w:val="28"/>
          <w:lang w:val="kk-KZ"/>
        </w:rPr>
        <w:t>2) ТМККК шеңберінде уақтылы дәрі-дәрмекпен қамтамасыз етілмеу себебінен түскен қоңыраулар саны – 10;</w:t>
      </w:r>
    </w:p>
    <w:p w:rsidR="00111670" w:rsidRPr="00E050B1" w:rsidRDefault="00111670" w:rsidP="00E82BC1">
      <w:pPr>
        <w:spacing w:after="0" w:line="240" w:lineRule="auto"/>
        <w:ind w:firstLine="567"/>
        <w:jc w:val="both"/>
        <w:rPr>
          <w:rFonts w:ascii="Times New Roman" w:hAnsi="Times New Roman"/>
          <w:sz w:val="28"/>
          <w:szCs w:val="28"/>
          <w:lang w:val="kk-KZ"/>
        </w:rPr>
      </w:pPr>
      <w:r w:rsidRPr="00E050B1">
        <w:rPr>
          <w:rFonts w:ascii="Times New Roman" w:hAnsi="Times New Roman"/>
          <w:sz w:val="28"/>
          <w:szCs w:val="28"/>
          <w:lang w:val="kk-KZ"/>
        </w:rPr>
        <w:t>3) этика деонтология талаптарының бұзылуына шағымданып түскен қоңыраулар саны – 29;</w:t>
      </w:r>
    </w:p>
    <w:p w:rsidR="00111670" w:rsidRPr="00E050B1" w:rsidRDefault="00111670" w:rsidP="00E82BC1">
      <w:pPr>
        <w:spacing w:after="0" w:line="240" w:lineRule="auto"/>
        <w:ind w:firstLine="567"/>
        <w:jc w:val="both"/>
        <w:rPr>
          <w:rFonts w:ascii="Times New Roman" w:hAnsi="Times New Roman"/>
          <w:sz w:val="28"/>
          <w:szCs w:val="28"/>
          <w:lang w:val="kk-KZ"/>
        </w:rPr>
      </w:pPr>
      <w:r w:rsidRPr="00E050B1">
        <w:rPr>
          <w:rFonts w:ascii="Times New Roman" w:hAnsi="Times New Roman"/>
          <w:sz w:val="28"/>
          <w:szCs w:val="28"/>
          <w:lang w:val="kk-KZ"/>
        </w:rPr>
        <w:t>4) емханаға тіркелу, дәрігерге жазылу және ауруханаға жатқызу бойынша түскен қоңыраулар саны – 47;</w:t>
      </w:r>
    </w:p>
    <w:p w:rsidR="00111670" w:rsidRPr="00E050B1" w:rsidRDefault="00111670" w:rsidP="00E82BC1">
      <w:pPr>
        <w:spacing w:after="0" w:line="240" w:lineRule="auto"/>
        <w:ind w:firstLine="567"/>
        <w:jc w:val="both"/>
        <w:rPr>
          <w:rFonts w:ascii="Times New Roman" w:hAnsi="Times New Roman"/>
          <w:sz w:val="28"/>
          <w:szCs w:val="28"/>
          <w:lang w:val="kk-KZ"/>
        </w:rPr>
      </w:pPr>
      <w:r w:rsidRPr="00E050B1">
        <w:rPr>
          <w:rFonts w:ascii="Times New Roman" w:hAnsi="Times New Roman"/>
          <w:sz w:val="28"/>
          <w:szCs w:val="28"/>
          <w:lang w:val="kk-KZ"/>
        </w:rPr>
        <w:t>5) ұйымдастырушылық сұрақтар бойынша түскен қоңыраулар саны – 154.</w:t>
      </w:r>
    </w:p>
    <w:p w:rsidR="00111670" w:rsidRPr="00E050B1" w:rsidRDefault="00111670" w:rsidP="00E82BC1">
      <w:pPr>
        <w:spacing w:after="0" w:line="240" w:lineRule="auto"/>
        <w:ind w:firstLine="567"/>
        <w:jc w:val="both"/>
        <w:rPr>
          <w:rFonts w:ascii="Times New Roman" w:hAnsi="Times New Roman"/>
          <w:sz w:val="28"/>
          <w:szCs w:val="28"/>
          <w:lang w:val="kk-KZ"/>
        </w:rPr>
      </w:pPr>
      <w:r w:rsidRPr="00E050B1">
        <w:rPr>
          <w:rFonts w:ascii="Times New Roman" w:hAnsi="Times New Roman"/>
          <w:sz w:val="28"/>
          <w:szCs w:val="28"/>
          <w:lang w:val="kk-KZ"/>
        </w:rPr>
        <w:lastRenderedPageBreak/>
        <w:t xml:space="preserve">2019 жылы Шымкент қаласының денсаулық сақтау басқармасына жалпы 572 өтініш түскен, оның ішінде өтініштер саны – 540, шағымдар – 19, сұратулар саны – 13. </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Жалпы 572 өтініштің басқа мекемелерге жөнелтілгендер саны – 22, қаралғаны – 541, қаралуда – 9, қаралған 541 өтініштің, қанағаттандырылғаны – 97, қанағаттандырудан бас тартылғандар саны 3, түсіндірме жауап берілгені  - 386, қараудың қысқартылуы туралы – 55.</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Қайтадан түскен өтініштер саны 39, соның қанағаттандырылғаны – 4, қанағаттандырудан бас тартылғандар саны 0, түсіндірме жауап берілгені - 31, қараудың қысқартылуы туралы – 4.</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Шымкент қаласының Тауарлар мен көрсетілетін қызметтердің сапасы мен қауіпсіздігін бақылау департаментінің мәліметіне сәйкес, 2019 жыл бойынша тіркелген өтініштер саны 107, тексеру жүргізілген өтініштер саны – 161, негізді өтініштер саны – 49.</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Шымкент қаласының денсаулық сақтау басқармасы басшысының 2019 жылғы 29 қазандағы №296 н/қ «</w:t>
      </w:r>
      <w:r w:rsidRPr="00E050B1">
        <w:rPr>
          <w:rFonts w:ascii="Times New Roman" w:hAnsi="Times New Roman"/>
          <w:bCs/>
          <w:kern w:val="36"/>
          <w:sz w:val="28"/>
          <w:szCs w:val="28"/>
          <w:lang w:val="kk-KZ"/>
        </w:rPr>
        <w:t xml:space="preserve">Медициналық ситуациялық орталығын ашу туралы» бұйрығы негізінде </w:t>
      </w:r>
      <w:r w:rsidRPr="00E050B1">
        <w:rPr>
          <w:rFonts w:ascii="Times New Roman" w:hAnsi="Times New Roman"/>
          <w:sz w:val="28"/>
          <w:szCs w:val="28"/>
          <w:lang w:val="kk-KZ"/>
        </w:rPr>
        <w:t>ШЖҚ «Қалалық кардиологиялық орталық» МКК</w:t>
      </w:r>
      <w:r w:rsidRPr="00E050B1">
        <w:rPr>
          <w:rFonts w:ascii="Times New Roman" w:hAnsi="Times New Roman"/>
          <w:bCs/>
          <w:kern w:val="36"/>
          <w:sz w:val="28"/>
          <w:szCs w:val="28"/>
          <w:lang w:val="kk-KZ"/>
        </w:rPr>
        <w:t xml:space="preserve"> базасында  кардиология бағыты бойынша медициналық ситуациялық орталығы, </w:t>
      </w:r>
      <w:r w:rsidRPr="00E050B1">
        <w:rPr>
          <w:rFonts w:ascii="Times New Roman" w:hAnsi="Times New Roman"/>
          <w:sz w:val="28"/>
          <w:szCs w:val="28"/>
          <w:lang w:val="kk-KZ"/>
        </w:rPr>
        <w:t>«Қалалық жұқпалы аурулар ауруханасы» МКҚК</w:t>
      </w:r>
      <w:r w:rsidRPr="00E050B1">
        <w:rPr>
          <w:rFonts w:ascii="Times New Roman" w:hAnsi="Times New Roman"/>
          <w:bCs/>
          <w:kern w:val="36"/>
          <w:sz w:val="28"/>
          <w:szCs w:val="28"/>
          <w:lang w:val="kk-KZ"/>
        </w:rPr>
        <w:t xml:space="preserve"> базасында</w:t>
      </w:r>
      <w:r w:rsidRPr="00E050B1">
        <w:rPr>
          <w:rFonts w:ascii="Times New Roman" w:hAnsi="Times New Roman"/>
          <w:sz w:val="28"/>
          <w:szCs w:val="28"/>
          <w:lang w:val="kk-KZ"/>
        </w:rPr>
        <w:t>, жұқпалы аурулар бағыты бойынша м</w:t>
      </w:r>
      <w:r w:rsidRPr="00E050B1">
        <w:rPr>
          <w:rFonts w:ascii="Times New Roman" w:hAnsi="Times New Roman"/>
          <w:bCs/>
          <w:kern w:val="36"/>
          <w:sz w:val="28"/>
          <w:szCs w:val="28"/>
          <w:lang w:val="kk-KZ"/>
        </w:rPr>
        <w:t xml:space="preserve">едициналық ситуациялық орталығы, </w:t>
      </w:r>
      <w:r w:rsidRPr="00E050B1">
        <w:rPr>
          <w:rFonts w:ascii="Times New Roman" w:hAnsi="Times New Roman"/>
          <w:sz w:val="28"/>
          <w:szCs w:val="28"/>
          <w:lang w:val="kk-KZ"/>
        </w:rPr>
        <w:t>«Жедел медициналық жәрдем көрсету станциясы» МКК</w:t>
      </w:r>
      <w:r w:rsidRPr="00E050B1">
        <w:rPr>
          <w:rFonts w:ascii="Times New Roman" w:hAnsi="Times New Roman"/>
          <w:bCs/>
          <w:kern w:val="36"/>
          <w:sz w:val="28"/>
          <w:szCs w:val="28"/>
          <w:lang w:val="kk-KZ"/>
        </w:rPr>
        <w:t xml:space="preserve"> базасында </w:t>
      </w:r>
      <w:r w:rsidRPr="00E050B1">
        <w:rPr>
          <w:rFonts w:ascii="Times New Roman" w:hAnsi="Times New Roman"/>
          <w:sz w:val="28"/>
          <w:szCs w:val="28"/>
          <w:lang w:val="kk-KZ"/>
        </w:rPr>
        <w:t xml:space="preserve">жедел жәрдем қызметі бағыты бойынша </w:t>
      </w:r>
      <w:r w:rsidRPr="00E050B1">
        <w:rPr>
          <w:rFonts w:ascii="Times New Roman" w:hAnsi="Times New Roman"/>
          <w:bCs/>
          <w:kern w:val="36"/>
          <w:sz w:val="28"/>
          <w:szCs w:val="28"/>
          <w:lang w:val="kk-KZ"/>
        </w:rPr>
        <w:t xml:space="preserve">медициналық ситуациялық орталығы, </w:t>
      </w:r>
      <w:r w:rsidRPr="00E050B1">
        <w:rPr>
          <w:rFonts w:ascii="Times New Roman" w:hAnsi="Times New Roman"/>
          <w:sz w:val="28"/>
          <w:szCs w:val="28"/>
          <w:lang w:val="kk-KZ"/>
        </w:rPr>
        <w:t>ШЖҚ «№1 қалалық клиникалық аурухана» МКК</w:t>
      </w:r>
      <w:r w:rsidRPr="00E050B1">
        <w:rPr>
          <w:rFonts w:ascii="Times New Roman" w:hAnsi="Times New Roman"/>
          <w:bCs/>
          <w:kern w:val="36"/>
          <w:sz w:val="28"/>
          <w:szCs w:val="28"/>
          <w:lang w:val="kk-KZ"/>
        </w:rPr>
        <w:t xml:space="preserve"> базасында инсульт және жарақат  бағыты бойынша медициналық ситуациялық орталығы, </w:t>
      </w:r>
      <w:r w:rsidRPr="00E050B1">
        <w:rPr>
          <w:rFonts w:ascii="Times New Roman" w:hAnsi="Times New Roman"/>
          <w:sz w:val="28"/>
          <w:szCs w:val="28"/>
          <w:lang w:val="kk-KZ"/>
        </w:rPr>
        <w:t>ШЖҚ «Қалалық онкологиялық орталық» МКК</w:t>
      </w:r>
      <w:r w:rsidRPr="00E050B1">
        <w:rPr>
          <w:rFonts w:ascii="Times New Roman" w:hAnsi="Times New Roman"/>
          <w:bCs/>
          <w:kern w:val="36"/>
          <w:sz w:val="28"/>
          <w:szCs w:val="28"/>
          <w:lang w:val="kk-KZ"/>
        </w:rPr>
        <w:t xml:space="preserve"> базасында </w:t>
      </w:r>
      <w:r w:rsidRPr="00E050B1">
        <w:rPr>
          <w:rFonts w:ascii="Times New Roman" w:hAnsi="Times New Roman"/>
          <w:bCs/>
          <w:kern w:val="24"/>
          <w:sz w:val="28"/>
          <w:szCs w:val="28"/>
          <w:lang w:val="kk-KZ"/>
        </w:rPr>
        <w:t>онкологиялық аурулардың алдын алу бағыты бойынша</w:t>
      </w:r>
      <w:r w:rsidRPr="00E050B1">
        <w:rPr>
          <w:rFonts w:ascii="Times New Roman" w:hAnsi="Times New Roman"/>
          <w:bCs/>
          <w:kern w:val="36"/>
          <w:sz w:val="28"/>
          <w:szCs w:val="28"/>
          <w:lang w:val="kk-KZ"/>
        </w:rPr>
        <w:t xml:space="preserve"> медициналық ситуациялық орталығы, </w:t>
      </w:r>
      <w:r w:rsidRPr="00E050B1">
        <w:rPr>
          <w:rFonts w:ascii="Times New Roman" w:hAnsi="Times New Roman"/>
          <w:sz w:val="28"/>
          <w:szCs w:val="28"/>
          <w:lang w:val="kk-KZ"/>
        </w:rPr>
        <w:t xml:space="preserve">ШЖҚ «Қалалық перинаталдық орталық» МКК базасында ана </w:t>
      </w:r>
      <w:r w:rsidRPr="00E050B1">
        <w:rPr>
          <w:rFonts w:ascii="Times New Roman" w:hAnsi="Times New Roman"/>
          <w:bCs/>
          <w:kern w:val="24"/>
          <w:sz w:val="28"/>
          <w:szCs w:val="28"/>
          <w:lang w:val="kk-KZ"/>
        </w:rPr>
        <w:t xml:space="preserve">денсаулығын қорғау бағыты бойынша </w:t>
      </w:r>
      <w:r w:rsidRPr="00E050B1">
        <w:rPr>
          <w:rFonts w:ascii="Times New Roman" w:hAnsi="Times New Roman"/>
          <w:bCs/>
          <w:kern w:val="36"/>
          <w:sz w:val="28"/>
          <w:szCs w:val="28"/>
          <w:lang w:val="kk-KZ"/>
        </w:rPr>
        <w:t xml:space="preserve">медициналық ситуациялық орталығы, </w:t>
      </w:r>
      <w:r w:rsidRPr="00E050B1">
        <w:rPr>
          <w:rFonts w:ascii="Times New Roman" w:hAnsi="Times New Roman"/>
          <w:sz w:val="28"/>
          <w:szCs w:val="28"/>
          <w:lang w:val="kk-KZ"/>
        </w:rPr>
        <w:t xml:space="preserve">ШЖҚ «Қалалық балалар клиникалық ауруханасы» МКК базасында </w:t>
      </w:r>
      <w:r w:rsidRPr="00E050B1">
        <w:rPr>
          <w:rFonts w:ascii="Times New Roman" w:hAnsi="Times New Roman"/>
          <w:bCs/>
          <w:kern w:val="24"/>
          <w:sz w:val="28"/>
          <w:szCs w:val="28"/>
          <w:lang w:val="kk-KZ"/>
        </w:rPr>
        <w:t>балалардың денсаулығын қорғау бағыты бойынша</w:t>
      </w:r>
      <w:r w:rsidRPr="00E050B1">
        <w:rPr>
          <w:rFonts w:ascii="Times New Roman" w:hAnsi="Times New Roman"/>
          <w:bCs/>
          <w:kern w:val="36"/>
          <w:sz w:val="28"/>
          <w:szCs w:val="28"/>
          <w:lang w:val="kk-KZ"/>
        </w:rPr>
        <w:t xml:space="preserve"> медициналық ситуациялық орталығы ашылғанын және </w:t>
      </w:r>
      <w:r w:rsidRPr="00E050B1">
        <w:rPr>
          <w:rStyle w:val="s1"/>
          <w:rFonts w:ascii="Times New Roman" w:hAnsi="Times New Roman"/>
          <w:sz w:val="28"/>
          <w:szCs w:val="28"/>
          <w:lang w:val="kk-KZ"/>
        </w:rPr>
        <w:t xml:space="preserve">Қазақстан Республикасы Денсаулық сақтау министрінің 2019 жылғы 31 қаңтардағы № 30 «Жол карталарын бекіту туралы» бұйрығын орындау негізінде және </w:t>
      </w:r>
      <w:r w:rsidRPr="00E050B1">
        <w:rPr>
          <w:rFonts w:ascii="Times New Roman" w:hAnsi="Times New Roman"/>
          <w:sz w:val="28"/>
          <w:szCs w:val="28"/>
          <w:lang w:val="kk-KZ"/>
        </w:rPr>
        <w:t xml:space="preserve">медициналық ұйымдардың </w:t>
      </w:r>
      <w:r w:rsidRPr="00E050B1">
        <w:rPr>
          <w:rFonts w:ascii="Times New Roman" w:hAnsi="Times New Roman"/>
          <w:bCs/>
          <w:kern w:val="24"/>
          <w:sz w:val="28"/>
          <w:szCs w:val="28"/>
          <w:lang w:val="kk-KZ"/>
        </w:rPr>
        <w:t xml:space="preserve">медициналық ақпараттық жүйесі жұмысын мониторинг жүргізу және медициналық ұйымдарда қағазсыз жұмысқа өткізуін бақылау және мониторинг жұмыстары жүргізілген. </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«Денсаулық сақтау саласындағы шаруашылық жүргізу құқығындағы мемлекеттік коммуналдық кәсіпорындарды байқау кеңестерін енгізу туралы» Шымкент қаласы әкімдігінің 2019 жылғы 25 сәуірдегі № 357 қаулысымен байқау кеңестері енгізілетін шаруашылық жүргізу құқығындағы мемлекеттік коммуналдық кәсіпорындардың тізімі бекітілген.</w:t>
      </w:r>
    </w:p>
    <w:p w:rsidR="00111670" w:rsidRPr="00E050B1" w:rsidRDefault="00111670" w:rsidP="00E82BC1">
      <w:pPr>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Шымкент қаласының денсаулық сақтау басқармасының бұйрығымен 2019 жылғы 1 шілдеде байқау кеңесінің мүшелері бекітілген. Денсаулық сақтау саласындағы шаруашылық жүргізу құқығындағы мемлекеттік кәсіпорындарда құрылатын байқау кеңесінің құрамына сол кәсіпорынға қатысты </w:t>
      </w:r>
      <w:r w:rsidRPr="00E050B1">
        <w:rPr>
          <w:rFonts w:ascii="Times New Roman" w:hAnsi="Times New Roman"/>
          <w:sz w:val="28"/>
          <w:szCs w:val="28"/>
          <w:lang w:val="kk-KZ"/>
        </w:rPr>
        <w:lastRenderedPageBreak/>
        <w:t>аффилирленген болып табылмайтын және үлесі байқау кенесінің жалпы санының 30% кем емес тәуелсіз мүшелер кіруі керектігі мен алқалық атқарушы органдар және ішкі аудит қызметтері құрылуы назарға алынған.</w:t>
      </w:r>
    </w:p>
    <w:p w:rsidR="00D54F95" w:rsidRPr="00E050B1" w:rsidRDefault="00D54F95" w:rsidP="00D54F95">
      <w:pPr>
        <w:spacing w:after="0"/>
        <w:ind w:firstLine="708"/>
        <w:jc w:val="both"/>
        <w:rPr>
          <w:rFonts w:ascii="Times New Roman" w:hAnsi="Times New Roman"/>
          <w:b/>
          <w:i/>
          <w:lang w:val="kk-KZ"/>
        </w:rPr>
      </w:pPr>
      <w:r w:rsidRPr="00C602D6">
        <w:rPr>
          <w:rFonts w:ascii="Times New Roman" w:hAnsi="Times New Roman"/>
          <w:b/>
          <w:i/>
          <w:sz w:val="28"/>
          <w:lang w:val="kk-KZ"/>
        </w:rPr>
        <w:t>4) Ұлттық дәрі-дәрмекпен қамтамасыз ету саясатын іске асыру</w:t>
      </w:r>
      <w:r w:rsidRPr="00E050B1">
        <w:rPr>
          <w:rFonts w:ascii="Times New Roman" w:hAnsi="Times New Roman"/>
          <w:b/>
          <w:i/>
          <w:sz w:val="28"/>
          <w:lang w:val="kk-KZ"/>
        </w:rPr>
        <w:t>:</w:t>
      </w:r>
    </w:p>
    <w:p w:rsidR="00111670" w:rsidRPr="00E050B1" w:rsidRDefault="00111670" w:rsidP="00E82BC1">
      <w:pPr>
        <w:pBdr>
          <w:bottom w:val="single" w:sz="4" w:space="0"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2019 жылы науқастарды амбулаториялық дәрі-дәрмекпен қамтамасыз ету шеңберінде есепке алу және өткізу қызметтерін сатып алу жүргізілмеген. Бұл пациентке рецептті емханада жазылып және емханалардың дәріханалық пункттері арқылы тегін дәрі-дәрмектер берілген. </w:t>
      </w:r>
    </w:p>
    <w:p w:rsidR="00111670" w:rsidRPr="00E050B1" w:rsidRDefault="00111670" w:rsidP="00E82BC1">
      <w:pPr>
        <w:pBdr>
          <w:bottom w:val="single" w:sz="4" w:space="0"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2019 жылға амбулаториялық - дәрілік қамтамасыз ету аясында 34 медициналық-санитариялық алғашқы көмек көрсететін ұйымдар (20 - мемлекеттік, 14 - жекеменшік) алдын ала өтінімдер «СҚ-Фармация» ЖШС (бұдан әрі – Бірыңғай дистрибьютор) «Бірыңғай фармацевтикалық ақпараттық жүйесі» порталы арқылы ресімделген. </w:t>
      </w:r>
    </w:p>
    <w:p w:rsidR="00D54F95" w:rsidRPr="00E050B1" w:rsidRDefault="00D54F95" w:rsidP="00D54F95">
      <w:pPr>
        <w:spacing w:after="0"/>
        <w:ind w:firstLine="708"/>
        <w:jc w:val="both"/>
        <w:rPr>
          <w:rFonts w:ascii="Times New Roman" w:hAnsi="Times New Roman"/>
          <w:b/>
          <w:i/>
          <w:lang w:val="kk-KZ"/>
        </w:rPr>
      </w:pPr>
      <w:r w:rsidRPr="00C602D6">
        <w:rPr>
          <w:rFonts w:ascii="Times New Roman" w:hAnsi="Times New Roman"/>
          <w:b/>
          <w:i/>
          <w:sz w:val="28"/>
          <w:lang w:val="kk-KZ"/>
        </w:rPr>
        <w:t>5) ортақ жауапкершілікті және оның қаржылық орнықтылығын арттыруды енгізу негізінде денсаулық сақтау жүйесін жетілдіру</w:t>
      </w:r>
      <w:r w:rsidRPr="00E050B1">
        <w:rPr>
          <w:rFonts w:ascii="Times New Roman" w:hAnsi="Times New Roman"/>
          <w:b/>
          <w:i/>
          <w:sz w:val="28"/>
          <w:lang w:val="kk-KZ"/>
        </w:rPr>
        <w:t>:</w:t>
      </w:r>
    </w:p>
    <w:p w:rsidR="00111670" w:rsidRPr="00E050B1" w:rsidRDefault="00111670" w:rsidP="00E82BC1">
      <w:pPr>
        <w:pBdr>
          <w:bottom w:val="single" w:sz="4" w:space="0"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Шымкент қаласында міндетті әлеуметтік медициналық сақтандыру жүйесіне (бұдан әрі-МӘМС) тартуды жандандыру үшін Шымкент қаласының әкімінің 2019 жылғы 25 сәуірдегі №27-Ө «Міндетті әлеуметтік медициналық сақтандыруды енгізуді түсіндіру бойынша Штаб құру туралы» өкімімен штаб құрылған. </w:t>
      </w:r>
    </w:p>
    <w:p w:rsidR="00111670" w:rsidRPr="00E050B1" w:rsidRDefault="00111670" w:rsidP="00E82BC1">
      <w:pPr>
        <w:pBdr>
          <w:bottom w:val="single" w:sz="4" w:space="0"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М</w:t>
      </w:r>
      <w:r w:rsidRPr="00E050B1">
        <w:rPr>
          <w:rFonts w:ascii="Times New Roman" w:eastAsia="Calibri" w:hAnsi="Times New Roman"/>
          <w:sz w:val="28"/>
          <w:szCs w:val="28"/>
          <w:lang w:val="kk-KZ"/>
        </w:rPr>
        <w:t xml:space="preserve">індетті әлеуметтік медициналық сақтандыру жүйесін енгізу жөніндегі ақпараттық түсіндіру жұмыстарын жүргізу шеңберінде іс-шараларды өткізудің жоспары, МЕДИА жоспар, кәсіпорын қызметкерлеріне </w:t>
      </w:r>
      <w:r w:rsidRPr="00E050B1">
        <w:rPr>
          <w:rFonts w:ascii="Times New Roman" w:hAnsi="Times New Roman"/>
          <w:sz w:val="28"/>
          <w:szCs w:val="28"/>
          <w:lang w:val="kk-KZ"/>
        </w:rPr>
        <w:t xml:space="preserve">міндетті әлеуметтік медициналық сақтандыру </w:t>
      </w:r>
      <w:r w:rsidRPr="00E050B1">
        <w:rPr>
          <w:rFonts w:ascii="Times New Roman" w:eastAsia="Calibri" w:hAnsi="Times New Roman"/>
          <w:sz w:val="28"/>
          <w:szCs w:val="28"/>
          <w:lang w:val="kk-KZ"/>
        </w:rPr>
        <w:t xml:space="preserve">жүйесін ақпараттық түсіндіру жұмыстарына арналған жоспар бекітіліп, </w:t>
      </w:r>
      <w:r w:rsidRPr="00E050B1">
        <w:rPr>
          <w:rFonts w:ascii="Times New Roman" w:hAnsi="Times New Roman"/>
          <w:sz w:val="28"/>
          <w:szCs w:val="28"/>
          <w:lang w:val="kk-KZ"/>
        </w:rPr>
        <w:t>жоспарға сәйкес, түсіндіру жұмыстары жүргізілуде.</w:t>
      </w:r>
    </w:p>
    <w:p w:rsidR="00D54F95" w:rsidRPr="00E050B1" w:rsidRDefault="00D54F95" w:rsidP="00D54F95">
      <w:pPr>
        <w:spacing w:after="0" w:line="240" w:lineRule="auto"/>
        <w:ind w:firstLine="708"/>
        <w:jc w:val="both"/>
        <w:rPr>
          <w:rFonts w:ascii="Times New Roman" w:hAnsi="Times New Roman"/>
          <w:b/>
          <w:i/>
          <w:sz w:val="28"/>
          <w:lang w:val="kk-KZ"/>
        </w:rPr>
      </w:pPr>
      <w:r w:rsidRPr="00C602D6">
        <w:rPr>
          <w:rFonts w:ascii="Times New Roman" w:hAnsi="Times New Roman"/>
          <w:b/>
          <w:i/>
          <w:sz w:val="28"/>
          <w:lang w:val="kk-KZ"/>
        </w:rPr>
        <w:t>6) денсаулық сақтау саласындағы адами ресурстарды басқарудың тиімділігін арттыру</w:t>
      </w:r>
      <w:r w:rsidRPr="00E050B1">
        <w:rPr>
          <w:rFonts w:ascii="Times New Roman" w:hAnsi="Times New Roman"/>
          <w:b/>
          <w:i/>
          <w:sz w:val="28"/>
          <w:lang w:val="kk-KZ"/>
        </w:rPr>
        <w:t>:</w:t>
      </w:r>
    </w:p>
    <w:p w:rsidR="00111670" w:rsidRPr="00E050B1" w:rsidRDefault="00111670" w:rsidP="00D54F95">
      <w:pPr>
        <w:pBdr>
          <w:bottom w:val="single" w:sz="4" w:space="0"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Қала тұрғындарына 3150 дәрігер, 7994 орта медициналық қызметкер медициналық көмек көрсетеді. 2019 жылғы 11 айында - 58 жас маман жұмысқа орналастырылған, кадр тапшылығы - 79 маман, былтырғы жылмен салыстырғанда </w:t>
      </w:r>
      <w:r w:rsidRPr="00E050B1">
        <w:rPr>
          <w:rFonts w:ascii="Times New Roman" w:hAnsi="Times New Roman"/>
          <w:b/>
          <w:sz w:val="28"/>
          <w:szCs w:val="28"/>
          <w:lang w:val="kk-KZ"/>
        </w:rPr>
        <w:t xml:space="preserve">30%-ға </w:t>
      </w:r>
      <w:r w:rsidRPr="00E050B1">
        <w:rPr>
          <w:rFonts w:ascii="Times New Roman" w:hAnsi="Times New Roman"/>
          <w:sz w:val="28"/>
          <w:szCs w:val="28"/>
          <w:lang w:val="kk-KZ"/>
        </w:rPr>
        <w:t>төмендеген.</w:t>
      </w:r>
    </w:p>
    <w:p w:rsidR="00D54F95" w:rsidRPr="00E050B1" w:rsidRDefault="00D54F95" w:rsidP="00D54F95">
      <w:pPr>
        <w:spacing w:after="0" w:line="240" w:lineRule="auto"/>
        <w:ind w:firstLine="708"/>
        <w:jc w:val="both"/>
        <w:rPr>
          <w:rFonts w:ascii="Times New Roman" w:hAnsi="Times New Roman"/>
          <w:b/>
          <w:i/>
          <w:sz w:val="28"/>
          <w:szCs w:val="28"/>
          <w:lang w:val="kk-KZ"/>
        </w:rPr>
      </w:pPr>
      <w:r w:rsidRPr="00C602D6">
        <w:rPr>
          <w:rFonts w:ascii="Times New Roman" w:hAnsi="Times New Roman"/>
          <w:b/>
          <w:i/>
          <w:sz w:val="28"/>
          <w:lang w:val="kk-KZ"/>
        </w:rPr>
        <w:t>7) мемлекеттік-жекешелік әріптестік және заманауи ақпараттық-коммуникациялық технологиялардың негізінде денсаулық сақтау инфрақұрылымын одан әрі дамытуды қамтамасыз ету болып табылады</w:t>
      </w:r>
      <w:r w:rsidRPr="00E050B1">
        <w:rPr>
          <w:rFonts w:ascii="Times New Roman" w:hAnsi="Times New Roman"/>
          <w:b/>
          <w:i/>
          <w:sz w:val="28"/>
          <w:lang w:val="kk-KZ"/>
        </w:rPr>
        <w:t>:</w:t>
      </w:r>
      <w:r w:rsidRPr="00E050B1">
        <w:rPr>
          <w:rFonts w:ascii="Times New Roman" w:hAnsi="Times New Roman"/>
          <w:b/>
          <w:i/>
          <w:sz w:val="28"/>
          <w:szCs w:val="28"/>
          <w:lang w:val="kk-KZ"/>
        </w:rPr>
        <w:t xml:space="preserve"> </w:t>
      </w:r>
    </w:p>
    <w:p w:rsidR="00111670" w:rsidRPr="00E050B1" w:rsidRDefault="00111670" w:rsidP="00E82BC1">
      <w:pPr>
        <w:pBdr>
          <w:bottom w:val="single" w:sz="4" w:space="5"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2019 жылдың 1 қазанында Шымкент қаласының әкімдігі түрік компаниясымен қалалық онкологиялық орталық базасында ПЭТ/КТ орталығын құру жөнінде меморандумға қол қойылған.</w:t>
      </w:r>
    </w:p>
    <w:p w:rsidR="00111670" w:rsidRPr="00E050B1" w:rsidRDefault="00111670" w:rsidP="00E82BC1">
      <w:pPr>
        <w:pBdr>
          <w:bottom w:val="single" w:sz="4" w:space="5"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Жедел медициналық көмек станциясын жаңғырту үшін «Мейдей Қазақстан» ЖШС – мен (Түркия) 5 жылға шарт жасалған, жедел медициналық көмек станциясына 100 автокөлік жеткізілген және бірыңғай шұғыл диспетчерлік қызмет құру бойынша тиісті жұмыстар жүргізілген. </w:t>
      </w:r>
    </w:p>
    <w:p w:rsidR="008268EB" w:rsidRPr="00E050B1" w:rsidRDefault="004506C9" w:rsidP="00E82BC1">
      <w:pPr>
        <w:pBdr>
          <w:bottom w:val="single" w:sz="4" w:space="5"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 xml:space="preserve">Жалпы </w:t>
      </w:r>
      <w:r w:rsidR="008268EB" w:rsidRPr="00E050B1">
        <w:rPr>
          <w:rFonts w:ascii="Times New Roman" w:hAnsi="Times New Roman"/>
          <w:bCs/>
          <w:sz w:val="28"/>
          <w:szCs w:val="28"/>
          <w:lang w:val="kk-KZ"/>
        </w:rPr>
        <w:t xml:space="preserve">ҚР </w:t>
      </w:r>
      <w:r w:rsidR="008268EB" w:rsidRPr="00E050B1">
        <w:rPr>
          <w:rFonts w:ascii="Times New Roman" w:hAnsi="Times New Roman"/>
          <w:sz w:val="28"/>
          <w:szCs w:val="28"/>
          <w:lang w:val="kk-KZ"/>
        </w:rPr>
        <w:t>Денсаулық сақтау саласын дамытудың 2016-2019 жылдарға арналған «Денсаулық» мемлекеттік бағдарл</w:t>
      </w:r>
      <w:r w:rsidR="001477CF" w:rsidRPr="00E050B1">
        <w:rPr>
          <w:rFonts w:ascii="Times New Roman" w:hAnsi="Times New Roman"/>
          <w:sz w:val="28"/>
          <w:szCs w:val="28"/>
          <w:lang w:val="kk-KZ"/>
        </w:rPr>
        <w:t>амасында</w:t>
      </w:r>
      <w:r w:rsidR="008268EB" w:rsidRPr="00E050B1">
        <w:rPr>
          <w:rFonts w:ascii="Times New Roman" w:hAnsi="Times New Roman"/>
          <w:sz w:val="28"/>
          <w:szCs w:val="28"/>
          <w:lang w:val="kk-KZ"/>
        </w:rPr>
        <w:t xml:space="preserve"> көрсетілген </w:t>
      </w:r>
      <w:r w:rsidR="008268EB" w:rsidRPr="00E050B1">
        <w:rPr>
          <w:rFonts w:ascii="Times New Roman" w:hAnsi="Times New Roman"/>
          <w:spacing w:val="1"/>
          <w:sz w:val="28"/>
          <w:szCs w:val="28"/>
          <w:shd w:val="clear" w:color="auto" w:fill="FFFFFF"/>
          <w:lang w:val="kk-KZ"/>
        </w:rPr>
        <w:t xml:space="preserve">7-бағыт бойынша 2018-2019 жылдары бір қатар жұмыстар атқарылып, көрсеткіштер </w:t>
      </w:r>
      <w:r w:rsidR="008268EB" w:rsidRPr="00E050B1">
        <w:rPr>
          <w:rFonts w:ascii="Times New Roman" w:hAnsi="Times New Roman"/>
          <w:spacing w:val="1"/>
          <w:sz w:val="28"/>
          <w:szCs w:val="28"/>
          <w:shd w:val="clear" w:color="auto" w:fill="FFFFFF"/>
          <w:lang w:val="kk-KZ"/>
        </w:rPr>
        <w:lastRenderedPageBreak/>
        <w:t xml:space="preserve">орындалғанымен, 2018 жылғы Ана өлімі көрсеткіші бойынша </w:t>
      </w:r>
      <w:r w:rsidR="008268EB" w:rsidRPr="00E050B1">
        <w:rPr>
          <w:rFonts w:ascii="Times New Roman" w:hAnsi="Times New Roman"/>
          <w:sz w:val="28"/>
          <w:szCs w:val="28"/>
          <w:lang w:val="kk-KZ"/>
        </w:rPr>
        <w:t xml:space="preserve">2017 жылмен салыстырғанда 21,0%-ға, 100 мың тірі туылғандарға шаққанда 11,6-дан 14,75-ке дейін өскен. </w:t>
      </w:r>
    </w:p>
    <w:p w:rsidR="008268EB" w:rsidRPr="00E050B1" w:rsidRDefault="008268EB" w:rsidP="00E82BC1">
      <w:pPr>
        <w:pBdr>
          <w:bottom w:val="single" w:sz="4" w:space="5"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z w:val="28"/>
          <w:szCs w:val="28"/>
          <w:lang w:val="kk-KZ"/>
        </w:rPr>
      </w:pPr>
      <w:r w:rsidRPr="00E050B1">
        <w:rPr>
          <w:rFonts w:ascii="Times New Roman" w:hAnsi="Times New Roman"/>
          <w:sz w:val="28"/>
          <w:szCs w:val="28"/>
          <w:lang w:val="kk-KZ"/>
        </w:rPr>
        <w:t>Ал, 2019 жылды 2018 жылмен салыстырғанда (2018 жылы – 19,6) – 62,2 %-ға төмендеген.</w:t>
      </w:r>
    </w:p>
    <w:p w:rsidR="008268EB" w:rsidRPr="00E050B1" w:rsidRDefault="008268EB" w:rsidP="00E82BC1">
      <w:pPr>
        <w:pBdr>
          <w:bottom w:val="single" w:sz="4" w:space="5" w:color="FFFFFF"/>
        </w:pBdr>
        <w:tabs>
          <w:tab w:val="left" w:pos="426"/>
          <w:tab w:val="num" w:pos="720"/>
          <w:tab w:val="left" w:pos="851"/>
          <w:tab w:val="left" w:pos="1134"/>
        </w:tabs>
        <w:autoSpaceDE w:val="0"/>
        <w:autoSpaceDN w:val="0"/>
        <w:adjustRightInd w:val="0"/>
        <w:spacing w:after="0" w:line="240" w:lineRule="auto"/>
        <w:ind w:firstLine="851"/>
        <w:jc w:val="both"/>
        <w:rPr>
          <w:rFonts w:ascii="Times New Roman" w:hAnsi="Times New Roman"/>
          <w:spacing w:val="1"/>
          <w:sz w:val="28"/>
          <w:szCs w:val="28"/>
          <w:shd w:val="clear" w:color="auto" w:fill="FFFFFF"/>
          <w:lang w:val="kk-KZ"/>
        </w:rPr>
      </w:pPr>
      <w:r w:rsidRPr="00E050B1">
        <w:rPr>
          <w:rFonts w:ascii="Times New Roman" w:hAnsi="Times New Roman"/>
          <w:spacing w:val="1"/>
          <w:sz w:val="28"/>
          <w:szCs w:val="28"/>
          <w:shd w:val="clear" w:color="auto" w:fill="FFFFFF"/>
          <w:lang w:val="kk-KZ"/>
        </w:rPr>
        <w:t xml:space="preserve">Қорытындылай келе, </w:t>
      </w:r>
      <w:r w:rsidRPr="00E050B1">
        <w:rPr>
          <w:rFonts w:ascii="Times New Roman" w:hAnsi="Times New Roman"/>
          <w:bCs/>
          <w:sz w:val="28"/>
          <w:szCs w:val="28"/>
          <w:lang w:val="kk-KZ"/>
        </w:rPr>
        <w:t xml:space="preserve">ҚР </w:t>
      </w:r>
      <w:r w:rsidRPr="00E050B1">
        <w:rPr>
          <w:rFonts w:ascii="Times New Roman" w:hAnsi="Times New Roman"/>
          <w:sz w:val="28"/>
          <w:szCs w:val="28"/>
          <w:lang w:val="kk-KZ"/>
        </w:rPr>
        <w:t>Денсаулық сақтау саласын дамытудың 2016-2019 жылдарға арналған «Денсаулық» мемлекеттік бағдарлам</w:t>
      </w:r>
      <w:r w:rsidR="004506C9" w:rsidRPr="00E050B1">
        <w:rPr>
          <w:rFonts w:ascii="Times New Roman" w:hAnsi="Times New Roman"/>
          <w:sz w:val="28"/>
          <w:szCs w:val="28"/>
          <w:lang w:val="kk-KZ"/>
        </w:rPr>
        <w:t>асының көрсеткіштері орындалған</w:t>
      </w:r>
      <w:r w:rsidRPr="00E050B1">
        <w:rPr>
          <w:rFonts w:ascii="Times New Roman" w:hAnsi="Times New Roman"/>
          <w:sz w:val="28"/>
          <w:szCs w:val="28"/>
          <w:lang w:val="kk-KZ"/>
        </w:rPr>
        <w:t xml:space="preserve"> </w:t>
      </w:r>
      <w:r w:rsidR="004506C9" w:rsidRPr="00E050B1">
        <w:rPr>
          <w:rFonts w:ascii="Times New Roman" w:hAnsi="Times New Roman"/>
          <w:sz w:val="28"/>
          <w:szCs w:val="28"/>
          <w:lang w:val="kk-KZ"/>
        </w:rPr>
        <w:t>деп тұжырым жасауға болады.</w:t>
      </w:r>
    </w:p>
    <w:p w:rsidR="00F02D9D" w:rsidRPr="00E050B1" w:rsidRDefault="001D4AEE" w:rsidP="0069107D">
      <w:pPr>
        <w:pStyle w:val="a3"/>
        <w:shd w:val="clear" w:color="auto" w:fill="FFFFFF"/>
        <w:spacing w:before="0" w:beforeAutospacing="0" w:after="0" w:afterAutospacing="0"/>
        <w:ind w:firstLine="540"/>
        <w:jc w:val="both"/>
        <w:rPr>
          <w:b/>
          <w:bCs/>
          <w:sz w:val="28"/>
          <w:szCs w:val="28"/>
          <w:lang w:val="kk-KZ" w:eastAsia="ru-RU"/>
        </w:rPr>
      </w:pPr>
      <w:r w:rsidRPr="00E050B1">
        <w:rPr>
          <w:b/>
          <w:spacing w:val="1"/>
          <w:sz w:val="28"/>
          <w:szCs w:val="28"/>
          <w:lang w:val="kk-KZ" w:eastAsia="ru-RU"/>
        </w:rPr>
        <w:t>2.2.</w:t>
      </w:r>
      <w:r w:rsidR="008070AC" w:rsidRPr="00E050B1">
        <w:rPr>
          <w:b/>
          <w:bCs/>
          <w:sz w:val="28"/>
          <w:szCs w:val="28"/>
          <w:lang w:val="kk-KZ" w:eastAsia="ru-RU"/>
        </w:rPr>
        <w:t xml:space="preserve"> Мемлекеттік аудиттің негізгі нәтижелері.</w:t>
      </w:r>
    </w:p>
    <w:p w:rsidR="007040A0" w:rsidRPr="00E050B1" w:rsidRDefault="007040A0" w:rsidP="00E82BC1">
      <w:pPr>
        <w:spacing w:after="0" w:line="240" w:lineRule="auto"/>
        <w:ind w:firstLine="540"/>
        <w:jc w:val="both"/>
        <w:rPr>
          <w:rFonts w:ascii="Times New Roman" w:hAnsi="Times New Roman"/>
          <w:sz w:val="28"/>
          <w:szCs w:val="28"/>
          <w:lang w:val="kk-KZ" w:eastAsia="ru-RU"/>
        </w:rPr>
      </w:pPr>
      <w:r w:rsidRPr="00E050B1">
        <w:rPr>
          <w:rFonts w:ascii="Times New Roman" w:hAnsi="Times New Roman"/>
          <w:spacing w:val="1"/>
          <w:sz w:val="28"/>
          <w:szCs w:val="28"/>
          <w:lang w:val="kk-KZ" w:eastAsia="ru-RU"/>
        </w:rPr>
        <w:t xml:space="preserve">Аудиторлық іс-шарамен қамтылған бюджет қаражаты мен активтердің жапы көлемі 127 660 509,4 мың теңге </w:t>
      </w:r>
      <w:r w:rsidRPr="00E050B1">
        <w:rPr>
          <w:rFonts w:ascii="Times New Roman" w:hAnsi="Times New Roman"/>
          <w:i/>
          <w:sz w:val="24"/>
          <w:szCs w:val="24"/>
          <w:lang w:val="kk-KZ" w:eastAsia="ru-RU"/>
        </w:rPr>
        <w:t>(оның ішінде республикалық бюджет есебінен 116 174 636,2  мың теңге)</w:t>
      </w:r>
      <w:r w:rsidRPr="00E050B1">
        <w:rPr>
          <w:rFonts w:ascii="Times New Roman" w:hAnsi="Times New Roman"/>
          <w:spacing w:val="1"/>
          <w:sz w:val="28"/>
          <w:szCs w:val="28"/>
          <w:lang w:val="kk-KZ" w:eastAsia="ru-RU"/>
        </w:rPr>
        <w:t xml:space="preserve">. Оның ішінде 2017 жылы 21 100 301,2 мың теңге </w:t>
      </w:r>
      <w:r w:rsidRPr="00E050B1">
        <w:rPr>
          <w:rFonts w:ascii="Times New Roman" w:hAnsi="Times New Roman"/>
          <w:i/>
          <w:sz w:val="24"/>
          <w:szCs w:val="24"/>
          <w:lang w:val="kk-KZ" w:eastAsia="ru-RU"/>
        </w:rPr>
        <w:t>(оның ішінде республикалық бюджет есебінен 20 176 087,4 мың теңге)</w:t>
      </w:r>
      <w:r w:rsidRPr="00E050B1">
        <w:rPr>
          <w:rFonts w:ascii="Times New Roman" w:hAnsi="Times New Roman"/>
          <w:i/>
          <w:sz w:val="28"/>
          <w:szCs w:val="28"/>
          <w:lang w:val="kk-KZ" w:eastAsia="ru-RU"/>
        </w:rPr>
        <w:t>,</w:t>
      </w:r>
      <w:r w:rsidRPr="00E050B1">
        <w:rPr>
          <w:rFonts w:ascii="Times New Roman" w:hAnsi="Times New Roman"/>
          <w:sz w:val="28"/>
          <w:szCs w:val="28"/>
          <w:lang w:val="kk-KZ" w:eastAsia="ru-RU"/>
        </w:rPr>
        <w:t xml:space="preserve"> </w:t>
      </w:r>
      <w:r w:rsidRPr="00E050B1">
        <w:rPr>
          <w:rFonts w:ascii="Times New Roman" w:hAnsi="Times New Roman"/>
          <w:spacing w:val="1"/>
          <w:sz w:val="28"/>
          <w:szCs w:val="28"/>
          <w:lang w:val="kk-KZ" w:eastAsia="ru-RU"/>
        </w:rPr>
        <w:t xml:space="preserve">2018 жылы 24 925 342,8 мың теңге </w:t>
      </w:r>
      <w:r w:rsidRPr="00E050B1">
        <w:rPr>
          <w:rFonts w:ascii="Times New Roman" w:hAnsi="Times New Roman"/>
          <w:i/>
          <w:sz w:val="24"/>
          <w:szCs w:val="24"/>
          <w:lang w:val="kk-KZ" w:eastAsia="ru-RU"/>
        </w:rPr>
        <w:t>(оның ішінде республикалық бюджет есебінен 23 916 463,9 мың теңге)</w:t>
      </w:r>
      <w:r w:rsidRPr="00E050B1">
        <w:rPr>
          <w:rFonts w:ascii="Times New Roman" w:hAnsi="Times New Roman"/>
          <w:sz w:val="28"/>
          <w:szCs w:val="28"/>
          <w:lang w:val="kk-KZ" w:eastAsia="ru-RU"/>
        </w:rPr>
        <w:t xml:space="preserve">, </w:t>
      </w:r>
      <w:r w:rsidRPr="00E050B1">
        <w:rPr>
          <w:rFonts w:ascii="Times New Roman" w:hAnsi="Times New Roman"/>
          <w:spacing w:val="1"/>
          <w:sz w:val="28"/>
          <w:szCs w:val="28"/>
          <w:lang w:val="kk-KZ" w:eastAsia="ru-RU"/>
        </w:rPr>
        <w:t xml:space="preserve">2019 жылы 29 536 279,9 мың теңге </w:t>
      </w:r>
      <w:r w:rsidRPr="00E050B1">
        <w:rPr>
          <w:rFonts w:ascii="Times New Roman" w:hAnsi="Times New Roman"/>
          <w:i/>
          <w:sz w:val="24"/>
          <w:szCs w:val="24"/>
          <w:lang w:val="kk-KZ" w:eastAsia="ru-RU"/>
        </w:rPr>
        <w:t>(оның ішінде республикалық бюджет есебінен 28 740 605,3 мың теңге)</w:t>
      </w:r>
      <w:r w:rsidRPr="00E050B1">
        <w:rPr>
          <w:rFonts w:ascii="Times New Roman" w:hAnsi="Times New Roman"/>
          <w:sz w:val="28"/>
          <w:szCs w:val="28"/>
          <w:lang w:val="kk-KZ" w:eastAsia="ru-RU"/>
        </w:rPr>
        <w:t xml:space="preserve">, </w:t>
      </w:r>
      <w:r w:rsidRPr="00E050B1">
        <w:rPr>
          <w:rFonts w:ascii="Times New Roman" w:hAnsi="Times New Roman"/>
          <w:spacing w:val="1"/>
          <w:sz w:val="28"/>
          <w:szCs w:val="28"/>
          <w:lang w:val="kk-KZ" w:eastAsia="ru-RU"/>
        </w:rPr>
        <w:t xml:space="preserve">2020 жылы 52 098 585,5 мың теңге </w:t>
      </w:r>
      <w:r w:rsidRPr="00E050B1">
        <w:rPr>
          <w:rFonts w:ascii="Times New Roman" w:hAnsi="Times New Roman"/>
          <w:i/>
          <w:sz w:val="24"/>
          <w:szCs w:val="24"/>
          <w:lang w:val="kk-KZ" w:eastAsia="ru-RU"/>
        </w:rPr>
        <w:t>(оның ішінде республикалық бюджет есебінен 43 341 479,6 мың теңге)</w:t>
      </w:r>
      <w:r w:rsidRPr="00E050B1">
        <w:rPr>
          <w:rFonts w:ascii="Times New Roman" w:hAnsi="Times New Roman"/>
          <w:i/>
          <w:sz w:val="28"/>
          <w:szCs w:val="28"/>
          <w:lang w:val="kk-KZ" w:eastAsia="ru-RU"/>
        </w:rPr>
        <w:t>.</w:t>
      </w:r>
    </w:p>
    <w:p w:rsidR="00E00C34" w:rsidRPr="00E050B1" w:rsidRDefault="007040A0" w:rsidP="00E82BC1">
      <w:pPr>
        <w:spacing w:after="0" w:line="240" w:lineRule="auto"/>
        <w:ind w:firstLine="540"/>
        <w:jc w:val="both"/>
        <w:rPr>
          <w:rFonts w:ascii="Times New Roman" w:hAnsi="Times New Roman"/>
          <w:sz w:val="28"/>
          <w:szCs w:val="28"/>
          <w:lang w:val="kk-KZ" w:eastAsia="ru-RU"/>
        </w:rPr>
      </w:pPr>
      <w:r w:rsidRPr="00E050B1">
        <w:rPr>
          <w:rFonts w:ascii="Times New Roman" w:hAnsi="Times New Roman"/>
          <w:sz w:val="28"/>
          <w:szCs w:val="28"/>
          <w:lang w:val="kk-KZ" w:eastAsia="ru-RU"/>
        </w:rPr>
        <w:t>Аудиторлық іс-шараның қорытындысы</w:t>
      </w:r>
      <w:r w:rsidR="00531AC2" w:rsidRPr="00E050B1">
        <w:rPr>
          <w:rFonts w:ascii="Times New Roman" w:hAnsi="Times New Roman"/>
          <w:sz w:val="28"/>
          <w:szCs w:val="28"/>
          <w:lang w:val="kk-KZ" w:eastAsia="ru-RU"/>
        </w:rPr>
        <w:t>мен</w:t>
      </w:r>
      <w:r w:rsidRPr="00E050B1">
        <w:rPr>
          <w:rFonts w:ascii="Times New Roman" w:hAnsi="Times New Roman"/>
          <w:sz w:val="28"/>
          <w:szCs w:val="28"/>
          <w:lang w:val="kk-KZ" w:eastAsia="ru-RU"/>
        </w:rPr>
        <w:t xml:space="preserve"> Қазақстан Республикасының </w:t>
      </w:r>
      <w:r w:rsidR="00531AC2" w:rsidRPr="00E050B1">
        <w:rPr>
          <w:rFonts w:ascii="Times New Roman" w:hAnsi="Times New Roman"/>
          <w:sz w:val="28"/>
          <w:szCs w:val="28"/>
          <w:lang w:val="kk-KZ" w:eastAsia="ru-RU"/>
        </w:rPr>
        <w:t>З</w:t>
      </w:r>
      <w:r w:rsidRPr="00E050B1">
        <w:rPr>
          <w:rFonts w:ascii="Times New Roman" w:hAnsi="Times New Roman"/>
          <w:sz w:val="28"/>
          <w:szCs w:val="28"/>
          <w:lang w:val="kk-KZ" w:eastAsia="ru-RU"/>
        </w:rPr>
        <w:t>аңнама талаптарын сақтамау салдарынан жалпы сомасы</w:t>
      </w:r>
      <w:r w:rsidR="00531AC2" w:rsidRPr="00E050B1">
        <w:rPr>
          <w:rFonts w:ascii="Times New Roman" w:hAnsi="Times New Roman"/>
          <w:sz w:val="28"/>
          <w:szCs w:val="28"/>
          <w:lang w:val="kk-KZ" w:eastAsia="ru-RU"/>
        </w:rPr>
        <w:t xml:space="preserve"> </w:t>
      </w:r>
      <w:r w:rsidR="00E00C34" w:rsidRPr="00E050B1">
        <w:rPr>
          <w:rFonts w:ascii="Times New Roman" w:hAnsi="Times New Roman"/>
          <w:sz w:val="28"/>
          <w:szCs w:val="28"/>
          <w:lang w:val="kk-KZ" w:eastAsia="ru-RU"/>
        </w:rPr>
        <w:t>10 751 808,4</w:t>
      </w:r>
      <w:r w:rsidRPr="00E050B1">
        <w:rPr>
          <w:rFonts w:ascii="Times New Roman" w:hAnsi="Times New Roman"/>
          <w:sz w:val="28"/>
          <w:szCs w:val="28"/>
          <w:lang w:val="kk-KZ" w:eastAsia="ru-RU"/>
        </w:rPr>
        <w:t xml:space="preserve"> мың теңге көлемінде бюджет және өзгеде заңнама талаптарының </w:t>
      </w:r>
      <w:r w:rsidR="002A09F3" w:rsidRPr="00E050B1">
        <w:rPr>
          <w:rFonts w:ascii="Times New Roman" w:hAnsi="Times New Roman"/>
          <w:sz w:val="28"/>
          <w:szCs w:val="28"/>
          <w:lang w:val="kk-KZ" w:eastAsia="ru-RU"/>
        </w:rPr>
        <w:t>сақталмауына</w:t>
      </w:r>
      <w:r w:rsidRPr="00E050B1">
        <w:rPr>
          <w:rFonts w:ascii="Times New Roman" w:hAnsi="Times New Roman"/>
          <w:sz w:val="28"/>
          <w:szCs w:val="28"/>
          <w:lang w:val="kk-KZ" w:eastAsia="ru-RU"/>
        </w:rPr>
        <w:t xml:space="preserve"> жол берілген. </w:t>
      </w:r>
    </w:p>
    <w:p w:rsidR="00E00C34" w:rsidRPr="00E050B1" w:rsidRDefault="007040A0" w:rsidP="00E82BC1">
      <w:pPr>
        <w:spacing w:after="0" w:line="240" w:lineRule="auto"/>
        <w:ind w:firstLine="540"/>
        <w:jc w:val="both"/>
        <w:rPr>
          <w:rFonts w:ascii="Times New Roman" w:hAnsi="Times New Roman"/>
          <w:sz w:val="28"/>
          <w:szCs w:val="28"/>
          <w:lang w:val="kk-KZ"/>
        </w:rPr>
      </w:pPr>
      <w:r w:rsidRPr="00E050B1">
        <w:rPr>
          <w:rFonts w:ascii="Times New Roman" w:hAnsi="Times New Roman"/>
          <w:sz w:val="28"/>
          <w:szCs w:val="28"/>
          <w:lang w:val="kk-KZ" w:eastAsia="ru-RU"/>
        </w:rPr>
        <w:t xml:space="preserve">Оның ішінде: қаржылық бұзушылықтар  </w:t>
      </w:r>
      <w:r w:rsidR="00E00C34" w:rsidRPr="00E050B1">
        <w:rPr>
          <w:rFonts w:ascii="Times New Roman" w:hAnsi="Times New Roman"/>
          <w:sz w:val="28"/>
          <w:szCs w:val="28"/>
          <w:lang w:val="kk-KZ" w:eastAsia="ru-RU"/>
        </w:rPr>
        <w:t>4 980 228,1</w:t>
      </w:r>
      <w:r w:rsidRPr="00E050B1">
        <w:rPr>
          <w:rFonts w:ascii="Times New Roman" w:hAnsi="Times New Roman"/>
          <w:sz w:val="28"/>
          <w:szCs w:val="28"/>
          <w:lang w:val="kk-KZ" w:eastAsia="ru-RU"/>
        </w:rPr>
        <w:t xml:space="preserve"> мың теңгені құрады, оның қалпына келтірілуге жататыны </w:t>
      </w:r>
      <w:r w:rsidR="00E00C34" w:rsidRPr="00E050B1">
        <w:rPr>
          <w:rFonts w:ascii="Times New Roman" w:hAnsi="Times New Roman"/>
          <w:sz w:val="28"/>
          <w:szCs w:val="28"/>
          <w:lang w:val="kk-KZ" w:eastAsia="ru-RU"/>
        </w:rPr>
        <w:t xml:space="preserve">4 968 163,9 </w:t>
      </w:r>
      <w:r w:rsidRPr="00E050B1">
        <w:rPr>
          <w:rFonts w:ascii="Times New Roman" w:hAnsi="Times New Roman"/>
          <w:sz w:val="28"/>
          <w:szCs w:val="28"/>
          <w:lang w:val="kk-KZ" w:eastAsia="ru-RU"/>
        </w:rPr>
        <w:t xml:space="preserve">мың теңге, өтелуге жататыны </w:t>
      </w:r>
      <w:r w:rsidR="00E00C34" w:rsidRPr="00E050B1">
        <w:rPr>
          <w:rFonts w:ascii="Times New Roman" w:hAnsi="Times New Roman"/>
          <w:sz w:val="28"/>
          <w:szCs w:val="28"/>
          <w:lang w:val="kk-KZ" w:eastAsia="ru-RU"/>
        </w:rPr>
        <w:t>12 064,2</w:t>
      </w:r>
      <w:r w:rsidRPr="00E050B1">
        <w:rPr>
          <w:rFonts w:ascii="Times New Roman" w:hAnsi="Times New Roman"/>
          <w:sz w:val="28"/>
          <w:szCs w:val="28"/>
          <w:lang w:val="kk-KZ" w:eastAsia="ru-RU"/>
        </w:rPr>
        <w:t xml:space="preserve"> мың теңге.</w:t>
      </w:r>
      <w:r w:rsidRPr="00E050B1">
        <w:rPr>
          <w:rFonts w:ascii="Times New Roman" w:hAnsi="Times New Roman"/>
          <w:sz w:val="28"/>
          <w:szCs w:val="28"/>
          <w:lang w:val="kk-KZ"/>
        </w:rPr>
        <w:t xml:space="preserve"> </w:t>
      </w:r>
    </w:p>
    <w:p w:rsidR="00061DA7" w:rsidRPr="00E050B1" w:rsidRDefault="00061DA7" w:rsidP="00E82BC1">
      <w:pPr>
        <w:spacing w:after="0" w:line="240" w:lineRule="auto"/>
        <w:ind w:firstLine="540"/>
        <w:jc w:val="both"/>
        <w:rPr>
          <w:rFonts w:ascii="Times New Roman" w:hAnsi="Times New Roman"/>
          <w:sz w:val="28"/>
          <w:szCs w:val="28"/>
          <w:lang w:val="kk-KZ"/>
        </w:rPr>
      </w:pPr>
      <w:r w:rsidRPr="00E050B1">
        <w:rPr>
          <w:rFonts w:ascii="Times New Roman" w:hAnsi="Times New Roman"/>
          <w:sz w:val="28"/>
          <w:szCs w:val="28"/>
          <w:lang w:val="kk-KZ"/>
        </w:rPr>
        <w:t xml:space="preserve">Бюджет қаражатын пайдалану кезіндегі бюджет заңнамасының және </w:t>
      </w:r>
      <w:r w:rsidR="002A09F3" w:rsidRPr="00E050B1">
        <w:rPr>
          <w:rFonts w:ascii="Times New Roman" w:hAnsi="Times New Roman"/>
          <w:sz w:val="28"/>
          <w:szCs w:val="28"/>
          <w:lang w:val="kk-KZ"/>
        </w:rPr>
        <w:t>өзге де заңнама бойынша</w:t>
      </w:r>
      <w:r w:rsidRPr="00E050B1">
        <w:rPr>
          <w:rFonts w:ascii="Times New Roman" w:hAnsi="Times New Roman"/>
          <w:sz w:val="28"/>
          <w:szCs w:val="28"/>
          <w:lang w:val="kk-KZ"/>
        </w:rPr>
        <w:t xml:space="preserve"> </w:t>
      </w:r>
      <w:r w:rsidR="002A09F3" w:rsidRPr="00E050B1">
        <w:rPr>
          <w:rFonts w:ascii="Times New Roman" w:hAnsi="Times New Roman"/>
          <w:sz w:val="28"/>
          <w:szCs w:val="28"/>
          <w:lang w:val="kk-KZ"/>
        </w:rPr>
        <w:t xml:space="preserve">анықталған </w:t>
      </w:r>
      <w:r w:rsidRPr="00E050B1">
        <w:rPr>
          <w:rFonts w:ascii="Times New Roman" w:hAnsi="Times New Roman"/>
          <w:sz w:val="28"/>
          <w:szCs w:val="28"/>
          <w:lang w:val="kk-KZ"/>
        </w:rPr>
        <w:t xml:space="preserve">бұзушылықтар сомасы 12 064,2 мың теңгені құраса, бухгалтерлік есепті жүргізу және қаржылық есептілікті жасау кезіндегі </w:t>
      </w:r>
      <w:r w:rsidR="002A09F3" w:rsidRPr="00E050B1">
        <w:rPr>
          <w:rFonts w:ascii="Times New Roman" w:hAnsi="Times New Roman"/>
          <w:sz w:val="28"/>
          <w:szCs w:val="28"/>
          <w:lang w:val="kk-KZ"/>
        </w:rPr>
        <w:t xml:space="preserve">анықталған </w:t>
      </w:r>
      <w:r w:rsidRPr="00E050B1">
        <w:rPr>
          <w:rFonts w:ascii="Times New Roman" w:hAnsi="Times New Roman"/>
          <w:sz w:val="28"/>
          <w:szCs w:val="28"/>
          <w:lang w:val="kk-KZ"/>
        </w:rPr>
        <w:t>бұзушылықтар сомасы 4 968 163,9 мың теңгені құрады.</w:t>
      </w:r>
    </w:p>
    <w:p w:rsidR="00061DA7" w:rsidRPr="00E050B1" w:rsidRDefault="00061DA7" w:rsidP="00E82BC1">
      <w:pPr>
        <w:spacing w:after="0" w:line="240" w:lineRule="auto"/>
        <w:ind w:firstLine="540"/>
        <w:jc w:val="both"/>
        <w:rPr>
          <w:rFonts w:ascii="Times New Roman" w:hAnsi="Times New Roman"/>
          <w:sz w:val="28"/>
          <w:szCs w:val="28"/>
          <w:lang w:val="kk-KZ"/>
        </w:rPr>
      </w:pPr>
      <w:r w:rsidRPr="00E050B1">
        <w:rPr>
          <w:rFonts w:ascii="Times New Roman" w:hAnsi="Times New Roman"/>
          <w:sz w:val="28"/>
          <w:szCs w:val="28"/>
          <w:lang w:val="kk-KZ"/>
        </w:rPr>
        <w:t>Мемлекеттік аудит барысында қалпына келтірілген қаржы көлемі 3 932 465,5 мың теңге және мемлекеттік аудит барысында өтелген қаржы көлемі 3 751,5 мың теңге.</w:t>
      </w:r>
    </w:p>
    <w:p w:rsidR="001B6490" w:rsidRPr="00E050B1" w:rsidRDefault="001B6490" w:rsidP="00E82BC1">
      <w:pPr>
        <w:tabs>
          <w:tab w:val="left" w:pos="709"/>
        </w:tabs>
        <w:spacing w:after="0" w:line="240" w:lineRule="auto"/>
        <w:ind w:firstLine="709"/>
        <w:jc w:val="both"/>
        <w:rPr>
          <w:rFonts w:ascii="Times New Roman" w:hAnsi="Times New Roman"/>
          <w:sz w:val="28"/>
          <w:szCs w:val="28"/>
          <w:lang w:val="kk-KZ" w:eastAsia="ru-RU"/>
        </w:rPr>
      </w:pPr>
      <w:r w:rsidRPr="00E050B1">
        <w:rPr>
          <w:rFonts w:ascii="Times New Roman" w:hAnsi="Times New Roman"/>
          <w:sz w:val="28"/>
          <w:szCs w:val="28"/>
          <w:lang w:val="kk-KZ" w:eastAsia="ru-RU"/>
        </w:rPr>
        <w:t>Жалпы қалпына келтірілетін қаржының қалдығы 1 035 698,4 мың теңгені құраса өтелуі тиіс соманың қалдығы 8 312,7 мың теңгені құрады.</w:t>
      </w:r>
    </w:p>
    <w:p w:rsidR="00536487" w:rsidRPr="00E050B1" w:rsidRDefault="007040A0" w:rsidP="00E82BC1">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t xml:space="preserve">Сонымен қатар, </w:t>
      </w:r>
      <w:r w:rsidR="00E00C34" w:rsidRPr="00E050B1">
        <w:rPr>
          <w:rFonts w:ascii="Times New Roman" w:hAnsi="Times New Roman"/>
          <w:sz w:val="28"/>
          <w:szCs w:val="28"/>
          <w:lang w:val="kk-KZ"/>
        </w:rPr>
        <w:t>4 536 278</w:t>
      </w:r>
      <w:r w:rsidRPr="00E050B1">
        <w:rPr>
          <w:rFonts w:ascii="Times New Roman" w:hAnsi="Times New Roman"/>
          <w:sz w:val="28"/>
          <w:szCs w:val="28"/>
          <w:lang w:val="kk-KZ"/>
        </w:rPr>
        <w:t xml:space="preserve">,0 мың теңге көлеміндегі бюджет қаражатының тиімсіз жоспарланғандығы </w:t>
      </w:r>
      <w:r w:rsidR="00E00C34" w:rsidRPr="00E050B1">
        <w:rPr>
          <w:rFonts w:ascii="Times New Roman" w:hAnsi="Times New Roman"/>
          <w:i/>
          <w:sz w:val="24"/>
          <w:szCs w:val="24"/>
          <w:lang w:val="kk-KZ"/>
        </w:rPr>
        <w:t>(оның ішінде 2017 жылы 119 071,0 мың теңге, 2018 жылы 707 390,4 мың теңге, 2019 жылы 1 181 283,1 мың теңге және 2020 жылы 2 528 533,5 мың теңге)</w:t>
      </w:r>
      <w:r w:rsidR="00E00C34" w:rsidRPr="00E050B1">
        <w:rPr>
          <w:rFonts w:ascii="Times New Roman" w:hAnsi="Times New Roman"/>
          <w:sz w:val="28"/>
          <w:szCs w:val="28"/>
          <w:lang w:val="kk-KZ"/>
        </w:rPr>
        <w:t xml:space="preserve"> </w:t>
      </w:r>
      <w:r w:rsidRPr="00E050B1">
        <w:rPr>
          <w:rFonts w:ascii="Times New Roman" w:hAnsi="Times New Roman"/>
          <w:sz w:val="28"/>
          <w:szCs w:val="28"/>
          <w:lang w:val="kk-KZ"/>
        </w:rPr>
        <w:t xml:space="preserve">және </w:t>
      </w:r>
      <w:r w:rsidR="00E00C34" w:rsidRPr="00E050B1">
        <w:rPr>
          <w:rFonts w:ascii="Times New Roman" w:hAnsi="Times New Roman"/>
          <w:sz w:val="28"/>
          <w:szCs w:val="28"/>
          <w:lang w:val="kk-KZ"/>
        </w:rPr>
        <w:t>1 235 302,3</w:t>
      </w:r>
      <w:r w:rsidRPr="00E050B1">
        <w:rPr>
          <w:rFonts w:ascii="Times New Roman" w:hAnsi="Times New Roman"/>
          <w:sz w:val="28"/>
          <w:szCs w:val="28"/>
          <w:lang w:val="kk-KZ"/>
        </w:rPr>
        <w:t xml:space="preserve"> мың теңге </w:t>
      </w:r>
      <w:r w:rsidR="00E00C34" w:rsidRPr="00E050B1">
        <w:rPr>
          <w:rFonts w:ascii="Times New Roman" w:hAnsi="Times New Roman"/>
          <w:i/>
          <w:sz w:val="24"/>
          <w:szCs w:val="24"/>
          <w:lang w:val="kk-KZ"/>
        </w:rPr>
        <w:t>(оның ішінде 2017 жылы 6 512,0 мың теңге, 2018 жылы 24 201,1 мың теңге, 2019 жылы 169 163,3 мың теңге және 2020 жылы 1 035 425,9 мың теңге)</w:t>
      </w:r>
      <w:r w:rsidR="00E00C34" w:rsidRPr="00E050B1">
        <w:rPr>
          <w:rFonts w:ascii="Times New Roman" w:hAnsi="Times New Roman"/>
          <w:sz w:val="28"/>
          <w:szCs w:val="28"/>
          <w:lang w:val="kk-KZ"/>
        </w:rPr>
        <w:t xml:space="preserve"> </w:t>
      </w:r>
      <w:r w:rsidRPr="00E050B1">
        <w:rPr>
          <w:rFonts w:ascii="Times New Roman" w:hAnsi="Times New Roman"/>
          <w:sz w:val="28"/>
          <w:szCs w:val="28"/>
          <w:lang w:val="kk-KZ"/>
        </w:rPr>
        <w:t xml:space="preserve">көлеміндегі бюджет қаражатының (активтердің) тиімсіз пайдаланылғандығы анықталды. </w:t>
      </w:r>
    </w:p>
    <w:p w:rsidR="007040A0" w:rsidRPr="00E050B1" w:rsidRDefault="007040A0" w:rsidP="00E82BC1">
      <w:pPr>
        <w:spacing w:after="0" w:line="240" w:lineRule="auto"/>
        <w:ind w:firstLine="708"/>
        <w:jc w:val="both"/>
        <w:rPr>
          <w:rFonts w:ascii="Times New Roman" w:hAnsi="Times New Roman"/>
          <w:sz w:val="28"/>
          <w:szCs w:val="28"/>
          <w:lang w:val="kk-KZ" w:eastAsia="ru-RU"/>
        </w:rPr>
      </w:pPr>
      <w:r w:rsidRPr="00E050B1">
        <w:rPr>
          <w:rFonts w:ascii="Times New Roman" w:hAnsi="Times New Roman"/>
          <w:sz w:val="28"/>
          <w:szCs w:val="28"/>
          <w:lang w:val="kk-KZ" w:eastAsia="ru-RU"/>
        </w:rPr>
        <w:t xml:space="preserve">Рәсімдік сипаттағы бұзушылықтардың саны </w:t>
      </w:r>
      <w:r w:rsidR="00E00C34" w:rsidRPr="00E050B1">
        <w:rPr>
          <w:rFonts w:ascii="Times New Roman" w:hAnsi="Times New Roman"/>
          <w:sz w:val="28"/>
          <w:szCs w:val="28"/>
          <w:lang w:val="kk-KZ" w:eastAsia="ru-RU"/>
        </w:rPr>
        <w:t>440</w:t>
      </w:r>
      <w:r w:rsidRPr="00E050B1">
        <w:rPr>
          <w:rFonts w:ascii="Times New Roman" w:hAnsi="Times New Roman"/>
          <w:sz w:val="28"/>
          <w:szCs w:val="28"/>
          <w:lang w:val="kk-KZ" w:eastAsia="ru-RU"/>
        </w:rPr>
        <w:t xml:space="preserve"> бірлікті </w:t>
      </w:r>
      <w:r w:rsidR="00E00C34" w:rsidRPr="00E050B1">
        <w:rPr>
          <w:rFonts w:ascii="Times New Roman" w:hAnsi="Times New Roman"/>
          <w:i/>
          <w:sz w:val="24"/>
          <w:szCs w:val="24"/>
          <w:lang w:val="kk-KZ"/>
        </w:rPr>
        <w:t>(оның ішінде 2017 жылы 70 бірлік, 2018 жылы 90 бірлік, 2019 жылы 107 бірлік және 2020 жылы 173 бірлік)</w:t>
      </w:r>
      <w:r w:rsidR="00E00C34" w:rsidRPr="00E050B1">
        <w:rPr>
          <w:rFonts w:ascii="Times New Roman" w:hAnsi="Times New Roman"/>
          <w:sz w:val="24"/>
          <w:szCs w:val="24"/>
          <w:lang w:val="kk-KZ"/>
        </w:rPr>
        <w:t xml:space="preserve"> </w:t>
      </w:r>
      <w:r w:rsidRPr="00E050B1">
        <w:rPr>
          <w:rFonts w:ascii="Times New Roman" w:hAnsi="Times New Roman"/>
          <w:sz w:val="28"/>
          <w:szCs w:val="28"/>
          <w:lang w:val="kk-KZ" w:eastAsia="ru-RU"/>
        </w:rPr>
        <w:t>құрады.</w:t>
      </w:r>
      <w:r w:rsidRPr="00E050B1">
        <w:rPr>
          <w:rFonts w:ascii="Times New Roman" w:hAnsi="Times New Roman"/>
          <w:b/>
          <w:sz w:val="28"/>
          <w:szCs w:val="28"/>
          <w:lang w:val="kk-KZ" w:eastAsia="ru-RU"/>
        </w:rPr>
        <w:t xml:space="preserve"> </w:t>
      </w:r>
    </w:p>
    <w:p w:rsidR="001C3BAE" w:rsidRPr="00E050B1" w:rsidRDefault="00831BDE" w:rsidP="0069107D">
      <w:pPr>
        <w:pStyle w:val="NoSpacing"/>
        <w:pBdr>
          <w:bottom w:val="single" w:sz="4" w:space="5" w:color="FFFFFF"/>
        </w:pBdr>
        <w:ind w:firstLine="708"/>
        <w:jc w:val="both"/>
        <w:rPr>
          <w:rFonts w:ascii="Times New Roman" w:hAnsi="Times New Roman" w:cs="Times New Roman"/>
          <w:sz w:val="28"/>
          <w:szCs w:val="28"/>
          <w:lang w:val="kk-KZ"/>
        </w:rPr>
      </w:pPr>
      <w:r w:rsidRPr="00E050B1">
        <w:rPr>
          <w:rFonts w:ascii="Times New Roman" w:hAnsi="Times New Roman" w:cs="Times New Roman"/>
          <w:sz w:val="28"/>
          <w:szCs w:val="28"/>
          <w:lang w:val="kk-KZ"/>
        </w:rPr>
        <w:lastRenderedPageBreak/>
        <w:t xml:space="preserve">Мемлекеттік аудит нәтижесі көрсеткендей, </w:t>
      </w:r>
      <w:r w:rsidR="001C3BAE" w:rsidRPr="00E050B1">
        <w:rPr>
          <w:rFonts w:ascii="Times New Roman" w:hAnsi="Times New Roman" w:cs="Times New Roman"/>
          <w:sz w:val="28"/>
          <w:szCs w:val="28"/>
          <w:lang w:val="kk-KZ"/>
        </w:rPr>
        <w:t xml:space="preserve">жүйелі </w:t>
      </w:r>
      <w:r w:rsidRPr="00E050B1">
        <w:rPr>
          <w:rFonts w:ascii="Times New Roman" w:hAnsi="Times New Roman" w:cs="Times New Roman"/>
          <w:sz w:val="28"/>
          <w:szCs w:val="28"/>
          <w:lang w:val="kk-KZ"/>
        </w:rPr>
        <w:t>б</w:t>
      </w:r>
      <w:r w:rsidR="00B901BA" w:rsidRPr="00E050B1">
        <w:rPr>
          <w:rFonts w:ascii="Times New Roman" w:hAnsi="Times New Roman" w:cs="Times New Roman"/>
          <w:spacing w:val="1"/>
          <w:sz w:val="28"/>
          <w:szCs w:val="28"/>
          <w:lang w:val="kk-KZ" w:eastAsia="ru-RU"/>
        </w:rPr>
        <w:t xml:space="preserve">ұзушылықтар мен кемшіліктерге ықпал еткен негізгі себептер бюджет заңнамасы мен өзге де заңнама талаптарының сақталмауы салдарынан </w:t>
      </w:r>
      <w:r w:rsidRPr="00E050B1">
        <w:rPr>
          <w:rFonts w:ascii="Times New Roman" w:hAnsi="Times New Roman" w:cs="Times New Roman"/>
          <w:sz w:val="28"/>
          <w:szCs w:val="28"/>
          <w:lang w:val="kk-KZ"/>
        </w:rPr>
        <w:t>орын алған</w:t>
      </w:r>
      <w:r w:rsidR="001C3BAE" w:rsidRPr="00E050B1">
        <w:rPr>
          <w:rFonts w:ascii="Times New Roman" w:hAnsi="Times New Roman" w:cs="Times New Roman"/>
          <w:sz w:val="28"/>
          <w:szCs w:val="28"/>
          <w:lang w:val="kk-KZ"/>
        </w:rPr>
        <w:t>, атап айтқанда төмендегі аудит объе</w:t>
      </w:r>
      <w:r w:rsidR="00536487" w:rsidRPr="00E050B1">
        <w:rPr>
          <w:rFonts w:ascii="Times New Roman" w:hAnsi="Times New Roman" w:cs="Times New Roman"/>
          <w:sz w:val="28"/>
          <w:szCs w:val="28"/>
          <w:lang w:val="kk-KZ"/>
        </w:rPr>
        <w:t>ктілер бөлінісінде</w:t>
      </w:r>
      <w:r w:rsidR="001C3BAE" w:rsidRPr="00E050B1">
        <w:rPr>
          <w:rFonts w:ascii="Times New Roman" w:hAnsi="Times New Roman" w:cs="Times New Roman"/>
          <w:sz w:val="28"/>
          <w:szCs w:val="28"/>
          <w:lang w:val="kk-KZ"/>
        </w:rPr>
        <w:t>:</w:t>
      </w:r>
    </w:p>
    <w:p w:rsidR="001C3BAE" w:rsidRPr="00E050B1" w:rsidRDefault="004F6FB7" w:rsidP="00E82BC1">
      <w:pPr>
        <w:spacing w:after="0" w:line="240" w:lineRule="auto"/>
        <w:ind w:firstLine="540"/>
        <w:jc w:val="both"/>
        <w:rPr>
          <w:rFonts w:ascii="Times New Roman" w:hAnsi="Times New Roman"/>
          <w:b/>
          <w:sz w:val="28"/>
          <w:szCs w:val="28"/>
          <w:lang w:val="kk-KZ"/>
        </w:rPr>
      </w:pPr>
      <w:r>
        <w:rPr>
          <w:rFonts w:ascii="Times New Roman" w:hAnsi="Times New Roman"/>
          <w:b/>
          <w:sz w:val="28"/>
          <w:szCs w:val="28"/>
          <w:lang w:val="kk-KZ"/>
        </w:rPr>
        <w:t>1</w:t>
      </w:r>
      <w:r w:rsidR="001C3BAE" w:rsidRPr="00E050B1">
        <w:rPr>
          <w:rFonts w:ascii="Times New Roman" w:hAnsi="Times New Roman"/>
          <w:b/>
          <w:sz w:val="28"/>
          <w:szCs w:val="28"/>
          <w:lang w:val="kk-KZ"/>
        </w:rPr>
        <w:t>. Қазақстан Республикасының Қаржы Министрінің 2010 жылғы 03 тамыздағы №393 бұйрығымен бекітілген «Мемлекеттік мекемелерде бухгалтерлік есеп жүргізу қағидаларының»</w:t>
      </w:r>
      <w:r w:rsidR="001B77D9" w:rsidRPr="00E050B1">
        <w:rPr>
          <w:rFonts w:ascii="Times New Roman" w:hAnsi="Times New Roman"/>
          <w:b/>
          <w:sz w:val="28"/>
          <w:szCs w:val="28"/>
          <w:lang w:val="kk-KZ"/>
        </w:rPr>
        <w:t xml:space="preserve"> </w:t>
      </w:r>
      <w:r w:rsidR="001C3BAE" w:rsidRPr="00E050B1">
        <w:rPr>
          <w:rFonts w:ascii="Times New Roman" w:hAnsi="Times New Roman"/>
          <w:b/>
          <w:sz w:val="28"/>
          <w:szCs w:val="28"/>
          <w:lang w:val="kk-KZ"/>
        </w:rPr>
        <w:t xml:space="preserve">4,12,15,18,22,258-1 тармақтарының талаптары төмендегі </w:t>
      </w:r>
      <w:r w:rsidR="001B77D9" w:rsidRPr="00E050B1">
        <w:rPr>
          <w:rFonts w:ascii="Times New Roman" w:hAnsi="Times New Roman"/>
          <w:b/>
          <w:sz w:val="28"/>
          <w:szCs w:val="28"/>
          <w:lang w:val="kk-KZ"/>
        </w:rPr>
        <w:t xml:space="preserve">бір </w:t>
      </w:r>
      <w:r w:rsidR="001C3BAE" w:rsidRPr="00E050B1">
        <w:rPr>
          <w:rFonts w:ascii="Times New Roman" w:hAnsi="Times New Roman"/>
          <w:b/>
          <w:sz w:val="28"/>
          <w:szCs w:val="28"/>
          <w:lang w:val="kk-KZ"/>
        </w:rPr>
        <w:t>аудит объектісімен сақталмаған:</w:t>
      </w:r>
    </w:p>
    <w:p w:rsidR="001C3BAE" w:rsidRPr="00E050B1" w:rsidRDefault="001C3BAE" w:rsidP="00E82BC1">
      <w:pPr>
        <w:spacing w:after="0" w:line="240" w:lineRule="auto"/>
        <w:ind w:firstLine="540"/>
        <w:jc w:val="both"/>
        <w:rPr>
          <w:rFonts w:ascii="Times New Roman" w:hAnsi="Times New Roman"/>
          <w:sz w:val="28"/>
          <w:szCs w:val="28"/>
          <w:lang w:val="kk-KZ"/>
        </w:rPr>
      </w:pPr>
      <w:r w:rsidRPr="00E050B1">
        <w:rPr>
          <w:rFonts w:ascii="Times New Roman" w:hAnsi="Times New Roman"/>
          <w:sz w:val="28"/>
          <w:szCs w:val="28"/>
          <w:lang w:val="kk-KZ"/>
        </w:rPr>
        <w:t>1</w:t>
      </w:r>
      <w:r w:rsidR="00417DD9" w:rsidRPr="00E050B1">
        <w:rPr>
          <w:rFonts w:ascii="Times New Roman" w:hAnsi="Times New Roman"/>
          <w:sz w:val="28"/>
          <w:szCs w:val="28"/>
          <w:lang w:val="kk-KZ"/>
        </w:rPr>
        <w:t>)</w:t>
      </w:r>
      <w:r w:rsidRPr="00E050B1">
        <w:rPr>
          <w:rFonts w:ascii="Times New Roman" w:hAnsi="Times New Roman"/>
          <w:sz w:val="28"/>
          <w:szCs w:val="28"/>
          <w:lang w:val="kk-KZ"/>
        </w:rPr>
        <w:t>. «Шымкент қаласының денсаулық сақтау басқармасы» мемлекеттік  мекемесі.</w:t>
      </w:r>
    </w:p>
    <w:p w:rsidR="001C3BAE" w:rsidRPr="00E050B1" w:rsidRDefault="004F6FB7" w:rsidP="00E82BC1">
      <w:pPr>
        <w:spacing w:after="0" w:line="240" w:lineRule="auto"/>
        <w:ind w:firstLine="540"/>
        <w:jc w:val="both"/>
        <w:rPr>
          <w:rFonts w:ascii="Times New Roman" w:hAnsi="Times New Roman"/>
          <w:b/>
          <w:sz w:val="28"/>
          <w:szCs w:val="28"/>
          <w:lang w:val="kk-KZ"/>
        </w:rPr>
      </w:pPr>
      <w:r>
        <w:rPr>
          <w:rFonts w:ascii="Times New Roman" w:hAnsi="Times New Roman"/>
          <w:b/>
          <w:sz w:val="28"/>
          <w:szCs w:val="28"/>
          <w:lang w:val="kk-KZ"/>
        </w:rPr>
        <w:t>2</w:t>
      </w:r>
      <w:r w:rsidR="001C3BAE" w:rsidRPr="00E050B1">
        <w:rPr>
          <w:rFonts w:ascii="Times New Roman" w:hAnsi="Times New Roman"/>
          <w:b/>
          <w:sz w:val="28"/>
          <w:szCs w:val="28"/>
          <w:lang w:val="kk-KZ"/>
        </w:rPr>
        <w:t>. Қазақстан Республикасы Қаржы министрінің 2010 жылғы 7 қыркүйектегі №444 бұйрығымен бектілген «Есеп саясатының» 15-тармағының және Қазақстан Республикасы Қаржы министрінің 2010 жылғы 15 маусымдағы №281 бұйрығымен бектілген «Мемлекеттік мекемелердің бухгалтерлік есепке алу шоттарының жоспарынының» 10-тармағының («Қорлар" кіші бөлімі») талаптары төмендегі</w:t>
      </w:r>
      <w:r w:rsidR="001B77D9" w:rsidRPr="00E050B1">
        <w:rPr>
          <w:rFonts w:ascii="Times New Roman" w:hAnsi="Times New Roman"/>
          <w:b/>
          <w:sz w:val="28"/>
          <w:szCs w:val="28"/>
          <w:lang w:val="kk-KZ"/>
        </w:rPr>
        <w:t xml:space="preserve"> бір</w:t>
      </w:r>
      <w:r w:rsidR="001C3BAE" w:rsidRPr="00E050B1">
        <w:rPr>
          <w:rFonts w:ascii="Times New Roman" w:hAnsi="Times New Roman"/>
          <w:b/>
          <w:sz w:val="28"/>
          <w:szCs w:val="28"/>
          <w:lang w:val="kk-KZ"/>
        </w:rPr>
        <w:t xml:space="preserve"> аудит объектісімен сақталмаған:</w:t>
      </w:r>
    </w:p>
    <w:p w:rsidR="001C3BAE" w:rsidRPr="00E050B1" w:rsidRDefault="001C3BAE" w:rsidP="00E82BC1">
      <w:pPr>
        <w:spacing w:after="0" w:line="240" w:lineRule="auto"/>
        <w:ind w:firstLine="540"/>
        <w:jc w:val="both"/>
        <w:rPr>
          <w:rFonts w:ascii="Times New Roman" w:hAnsi="Times New Roman"/>
          <w:sz w:val="28"/>
          <w:szCs w:val="28"/>
          <w:lang w:val="kk-KZ"/>
        </w:rPr>
      </w:pPr>
      <w:r w:rsidRPr="00E050B1">
        <w:rPr>
          <w:rFonts w:ascii="Times New Roman" w:hAnsi="Times New Roman"/>
          <w:sz w:val="28"/>
          <w:szCs w:val="28"/>
          <w:lang w:val="kk-KZ"/>
        </w:rPr>
        <w:t>1</w:t>
      </w:r>
      <w:r w:rsidR="00417DD9" w:rsidRPr="00E050B1">
        <w:rPr>
          <w:rFonts w:ascii="Times New Roman" w:hAnsi="Times New Roman"/>
          <w:sz w:val="28"/>
          <w:szCs w:val="28"/>
          <w:lang w:val="kk-KZ"/>
        </w:rPr>
        <w:t>)</w:t>
      </w:r>
      <w:r w:rsidRPr="00E050B1">
        <w:rPr>
          <w:rFonts w:ascii="Times New Roman" w:hAnsi="Times New Roman"/>
          <w:sz w:val="28"/>
          <w:szCs w:val="28"/>
          <w:lang w:val="kk-KZ"/>
        </w:rPr>
        <w:t>. «Шымкент қаласының денсаулық сақтау басқармасы» мемлекеттік  мекемесі.</w:t>
      </w:r>
    </w:p>
    <w:p w:rsidR="00466A99" w:rsidRPr="00E050B1" w:rsidRDefault="00C60831" w:rsidP="00E82BC1">
      <w:pPr>
        <w:pStyle w:val="NoSpacing"/>
        <w:pBdr>
          <w:bottom w:val="single" w:sz="4" w:space="1" w:color="FFFFFF"/>
        </w:pBdr>
        <w:ind w:firstLine="564"/>
        <w:jc w:val="both"/>
        <w:rPr>
          <w:rFonts w:ascii="Times New Roman" w:hAnsi="Times New Roman"/>
          <w:b/>
          <w:sz w:val="28"/>
          <w:szCs w:val="28"/>
          <w:lang w:val="kk-KZ"/>
        </w:rPr>
      </w:pPr>
      <w:r w:rsidRPr="00E050B1">
        <w:rPr>
          <w:rFonts w:ascii="Times New Roman" w:hAnsi="Times New Roman"/>
          <w:b/>
          <w:sz w:val="28"/>
          <w:szCs w:val="28"/>
          <w:lang w:val="kk-KZ"/>
        </w:rPr>
        <w:t>III. Қорытынды бөлі</w:t>
      </w:r>
      <w:r w:rsidR="00E13F88" w:rsidRPr="00E050B1">
        <w:rPr>
          <w:rFonts w:ascii="Times New Roman" w:hAnsi="Times New Roman"/>
          <w:b/>
          <w:sz w:val="28"/>
          <w:szCs w:val="28"/>
          <w:lang w:val="kk-KZ"/>
        </w:rPr>
        <w:t>мі.</w:t>
      </w:r>
    </w:p>
    <w:p w:rsidR="00E13F88" w:rsidRPr="00E050B1" w:rsidRDefault="008A1B50" w:rsidP="00E82BC1">
      <w:pPr>
        <w:pStyle w:val="NoSpacing"/>
        <w:pBdr>
          <w:bottom w:val="single" w:sz="4" w:space="1" w:color="FFFFFF"/>
        </w:pBdr>
        <w:ind w:firstLine="564"/>
        <w:jc w:val="both"/>
        <w:rPr>
          <w:rFonts w:ascii="Times New Roman" w:hAnsi="Times New Roman"/>
          <w:b/>
          <w:sz w:val="28"/>
          <w:szCs w:val="28"/>
          <w:lang w:val="kk-KZ"/>
        </w:rPr>
      </w:pPr>
      <w:r w:rsidRPr="00E050B1">
        <w:rPr>
          <w:rFonts w:ascii="Times New Roman" w:hAnsi="Times New Roman"/>
          <w:b/>
          <w:sz w:val="28"/>
          <w:szCs w:val="28"/>
          <w:lang w:val="kk-KZ" w:eastAsia="ru-RU"/>
        </w:rPr>
        <w:t>3.1 Мемлекеттік аудит барысында қабылданған шаралар.</w:t>
      </w:r>
    </w:p>
    <w:p w:rsidR="00BC604A" w:rsidRPr="00E050B1" w:rsidRDefault="00BC604A" w:rsidP="00E82BC1">
      <w:pPr>
        <w:pStyle w:val="NoSpacing"/>
        <w:pBdr>
          <w:bottom w:val="single" w:sz="4" w:space="1" w:color="FFFFFF"/>
        </w:pBdr>
        <w:ind w:firstLine="564"/>
        <w:jc w:val="both"/>
        <w:rPr>
          <w:rFonts w:ascii="Times New Roman" w:hAnsi="Times New Roman"/>
          <w:b/>
          <w:bCs/>
          <w:sz w:val="28"/>
          <w:szCs w:val="28"/>
          <w:lang w:val="kk-KZ"/>
        </w:rPr>
      </w:pPr>
      <w:r w:rsidRPr="00E050B1">
        <w:rPr>
          <w:rFonts w:ascii="Times New Roman" w:hAnsi="Times New Roman"/>
          <w:sz w:val="28"/>
          <w:szCs w:val="28"/>
          <w:lang w:val="kk-KZ"/>
        </w:rPr>
        <w:t>Мемлекеттік аудит барысында</w:t>
      </w:r>
      <w:r w:rsidR="00206746" w:rsidRPr="00E050B1">
        <w:rPr>
          <w:rFonts w:ascii="Times New Roman" w:hAnsi="Times New Roman"/>
          <w:sz w:val="28"/>
          <w:szCs w:val="28"/>
          <w:lang w:val="kk-KZ"/>
        </w:rPr>
        <w:t>:</w:t>
      </w:r>
      <w:r w:rsidRPr="00E050B1">
        <w:rPr>
          <w:rFonts w:ascii="Times New Roman" w:hAnsi="Times New Roman"/>
          <w:b/>
          <w:bCs/>
          <w:sz w:val="28"/>
          <w:szCs w:val="28"/>
          <w:lang w:val="kk-KZ"/>
        </w:rPr>
        <w:t xml:space="preserve"> </w:t>
      </w:r>
    </w:p>
    <w:p w:rsidR="008E0A70" w:rsidRPr="00E050B1" w:rsidRDefault="008E0A70" w:rsidP="00E82BC1">
      <w:pPr>
        <w:pStyle w:val="NoSpacing"/>
        <w:pBdr>
          <w:bottom w:val="single" w:sz="4" w:space="1" w:color="FFFFFF"/>
        </w:pBdr>
        <w:ind w:firstLine="564"/>
        <w:jc w:val="both"/>
        <w:rPr>
          <w:rFonts w:ascii="Times New Roman" w:hAnsi="Times New Roman"/>
          <w:bCs/>
          <w:sz w:val="28"/>
          <w:szCs w:val="28"/>
          <w:lang w:val="kk-KZ"/>
        </w:rPr>
      </w:pPr>
      <w:r w:rsidRPr="00E050B1">
        <w:rPr>
          <w:rFonts w:ascii="Times New Roman" w:hAnsi="Times New Roman"/>
          <w:bCs/>
          <w:sz w:val="28"/>
          <w:szCs w:val="28"/>
          <w:lang w:val="kk-KZ"/>
        </w:rPr>
        <w:t>Жалпы</w:t>
      </w:r>
      <w:r w:rsidR="00801D1B" w:rsidRPr="00E050B1">
        <w:rPr>
          <w:rFonts w:ascii="Times New Roman" w:hAnsi="Times New Roman"/>
          <w:bCs/>
          <w:sz w:val="28"/>
          <w:szCs w:val="28"/>
          <w:lang w:val="kk-KZ"/>
        </w:rPr>
        <w:t xml:space="preserve"> </w:t>
      </w:r>
      <w:r w:rsidR="00692F51" w:rsidRPr="00E050B1">
        <w:rPr>
          <w:rFonts w:ascii="Times New Roman" w:hAnsi="Times New Roman"/>
          <w:sz w:val="28"/>
          <w:szCs w:val="28"/>
          <w:lang w:val="kk-KZ" w:eastAsia="ru-RU"/>
        </w:rPr>
        <w:t xml:space="preserve">12 064,2 </w:t>
      </w:r>
      <w:r w:rsidRPr="00E050B1">
        <w:rPr>
          <w:rFonts w:ascii="Times New Roman" w:hAnsi="Times New Roman"/>
          <w:bCs/>
          <w:sz w:val="28"/>
          <w:szCs w:val="28"/>
          <w:lang w:val="kk-KZ"/>
        </w:rPr>
        <w:t xml:space="preserve">мың өтелетуге жататын қаржының </w:t>
      </w:r>
      <w:r w:rsidR="00692F51" w:rsidRPr="00E050B1">
        <w:rPr>
          <w:rFonts w:ascii="Times New Roman" w:hAnsi="Times New Roman"/>
          <w:sz w:val="28"/>
          <w:szCs w:val="28"/>
          <w:lang w:val="kk-KZ"/>
        </w:rPr>
        <w:t xml:space="preserve">3 751,5 </w:t>
      </w:r>
      <w:r w:rsidRPr="00E050B1">
        <w:rPr>
          <w:rFonts w:ascii="Times New Roman" w:hAnsi="Times New Roman"/>
          <w:bCs/>
          <w:sz w:val="28"/>
          <w:szCs w:val="28"/>
          <w:lang w:val="kk-KZ"/>
        </w:rPr>
        <w:t xml:space="preserve">мың </w:t>
      </w:r>
      <w:r w:rsidR="00692F51" w:rsidRPr="00E050B1">
        <w:rPr>
          <w:rFonts w:ascii="Times New Roman" w:hAnsi="Times New Roman"/>
          <w:bCs/>
          <w:sz w:val="28"/>
          <w:szCs w:val="28"/>
          <w:lang w:val="kk-KZ"/>
        </w:rPr>
        <w:t>теңгесі аудит барысында өтелген</w:t>
      </w:r>
      <w:r w:rsidRPr="00E050B1">
        <w:rPr>
          <w:rFonts w:ascii="Times New Roman" w:hAnsi="Times New Roman"/>
          <w:bCs/>
          <w:sz w:val="28"/>
          <w:szCs w:val="28"/>
          <w:lang w:val="kk-KZ"/>
        </w:rPr>
        <w:t xml:space="preserve">. Жалпы қалпына келтіруге жататын қаржының аудит барысында </w:t>
      </w:r>
      <w:r w:rsidR="00692F51" w:rsidRPr="00E050B1">
        <w:rPr>
          <w:rFonts w:ascii="Times New Roman" w:hAnsi="Times New Roman"/>
          <w:sz w:val="28"/>
          <w:szCs w:val="28"/>
          <w:lang w:val="kk-KZ"/>
        </w:rPr>
        <w:t xml:space="preserve">4 968 163,9 </w:t>
      </w:r>
      <w:r w:rsidR="00801D1B" w:rsidRPr="00E050B1">
        <w:rPr>
          <w:rFonts w:ascii="Times New Roman" w:hAnsi="Times New Roman"/>
          <w:bCs/>
          <w:sz w:val="28"/>
          <w:szCs w:val="28"/>
          <w:lang w:val="kk-KZ"/>
        </w:rPr>
        <w:t xml:space="preserve">теңгесі </w:t>
      </w:r>
      <w:r w:rsidRPr="00E050B1">
        <w:rPr>
          <w:rFonts w:ascii="Times New Roman" w:hAnsi="Times New Roman"/>
          <w:bCs/>
          <w:sz w:val="28"/>
          <w:szCs w:val="28"/>
          <w:lang w:val="kk-KZ"/>
        </w:rPr>
        <w:t xml:space="preserve">қалпына келтірілген, қорытындыны дайындау барысында </w:t>
      </w:r>
      <w:r w:rsidR="00087ADF" w:rsidRPr="00E050B1">
        <w:rPr>
          <w:rFonts w:ascii="Times New Roman" w:hAnsi="Times New Roman"/>
          <w:bCs/>
          <w:sz w:val="28"/>
          <w:szCs w:val="28"/>
          <w:lang w:val="kk-KZ"/>
        </w:rPr>
        <w:t xml:space="preserve">26 067,8 </w:t>
      </w:r>
      <w:r w:rsidRPr="00E050B1">
        <w:rPr>
          <w:rFonts w:ascii="Times New Roman" w:hAnsi="Times New Roman"/>
          <w:bCs/>
          <w:sz w:val="28"/>
          <w:szCs w:val="28"/>
          <w:lang w:val="kk-KZ"/>
        </w:rPr>
        <w:t xml:space="preserve">мың теңгесі қалпына келтірілген. Аудит барысында </w:t>
      </w:r>
      <w:r w:rsidR="00087ADF" w:rsidRPr="00E050B1">
        <w:rPr>
          <w:rFonts w:ascii="Times New Roman" w:hAnsi="Times New Roman"/>
          <w:bCs/>
          <w:sz w:val="28"/>
          <w:szCs w:val="28"/>
          <w:lang w:val="kk-KZ"/>
        </w:rPr>
        <w:t>1</w:t>
      </w:r>
      <w:r w:rsidR="00003A3F">
        <w:rPr>
          <w:rFonts w:ascii="Times New Roman" w:hAnsi="Times New Roman"/>
          <w:bCs/>
          <w:sz w:val="28"/>
          <w:szCs w:val="28"/>
          <w:lang w:val="kk-KZ"/>
        </w:rPr>
        <w:t>6</w:t>
      </w:r>
      <w:r w:rsidRPr="00E050B1">
        <w:rPr>
          <w:rFonts w:ascii="Times New Roman" w:hAnsi="Times New Roman"/>
          <w:bCs/>
          <w:sz w:val="28"/>
          <w:szCs w:val="28"/>
          <w:lang w:val="kk-KZ"/>
        </w:rPr>
        <w:t xml:space="preserve"> жауапты </w:t>
      </w:r>
      <w:r w:rsidR="00801D1B" w:rsidRPr="00E050B1">
        <w:rPr>
          <w:rFonts w:ascii="Times New Roman" w:hAnsi="Times New Roman"/>
          <w:bCs/>
          <w:sz w:val="28"/>
          <w:szCs w:val="28"/>
          <w:lang w:val="kk-KZ"/>
        </w:rPr>
        <w:t>қ</w:t>
      </w:r>
      <w:r w:rsidRPr="00E050B1">
        <w:rPr>
          <w:rFonts w:ascii="Times New Roman" w:hAnsi="Times New Roman"/>
          <w:bCs/>
          <w:sz w:val="28"/>
          <w:szCs w:val="28"/>
          <w:lang w:val="kk-KZ"/>
        </w:rPr>
        <w:t xml:space="preserve">ызметкерлерге тәртіптік шаралар қолданылған, қорытындыны дайындау барысында </w:t>
      </w:r>
      <w:r w:rsidR="00087ADF" w:rsidRPr="00E050B1">
        <w:rPr>
          <w:rFonts w:ascii="Times New Roman" w:hAnsi="Times New Roman"/>
          <w:bCs/>
          <w:sz w:val="28"/>
          <w:szCs w:val="28"/>
          <w:lang w:val="kk-KZ"/>
        </w:rPr>
        <w:t>5</w:t>
      </w:r>
      <w:r w:rsidRPr="00E050B1">
        <w:rPr>
          <w:rFonts w:ascii="Times New Roman" w:hAnsi="Times New Roman"/>
          <w:bCs/>
          <w:sz w:val="28"/>
          <w:szCs w:val="28"/>
          <w:lang w:val="kk-KZ"/>
        </w:rPr>
        <w:t xml:space="preserve"> жауапты қызметкерлерге тәртіптік шаралар қолданылған.</w:t>
      </w:r>
    </w:p>
    <w:p w:rsidR="00ED59DE" w:rsidRPr="00E050B1" w:rsidRDefault="009246DB" w:rsidP="00ED59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1</w:t>
      </w:r>
      <w:r w:rsidR="00BC604A" w:rsidRPr="00E050B1">
        <w:rPr>
          <w:rFonts w:ascii="Times New Roman" w:hAnsi="Times New Roman"/>
          <w:sz w:val="28"/>
          <w:szCs w:val="28"/>
          <w:lang w:val="kk-KZ"/>
        </w:rPr>
        <w:t>. «Шымкент қаласының денсаулық сақтау басқармасы» мемлекеттік  мекемесі</w:t>
      </w:r>
      <w:r w:rsidR="0012597A" w:rsidRPr="00E050B1">
        <w:rPr>
          <w:rFonts w:ascii="Times New Roman" w:hAnsi="Times New Roman"/>
          <w:sz w:val="28"/>
          <w:szCs w:val="28"/>
          <w:lang w:val="kk-KZ"/>
        </w:rPr>
        <w:t xml:space="preserve"> бойынша аудит барысында 625,5 мың теңге бухгалтерлік есеп бойынша қалпына келтірілді</w:t>
      </w:r>
      <w:r w:rsidR="00ED59DE" w:rsidRPr="00E050B1">
        <w:rPr>
          <w:rFonts w:ascii="Times New Roman" w:hAnsi="Times New Roman"/>
          <w:sz w:val="28"/>
          <w:szCs w:val="28"/>
          <w:lang w:val="kk-KZ"/>
        </w:rPr>
        <w:t xml:space="preserve">. </w:t>
      </w:r>
    </w:p>
    <w:p w:rsidR="009B028D" w:rsidRPr="00E050B1" w:rsidRDefault="008A1B50" w:rsidP="00E82BC1">
      <w:pPr>
        <w:pStyle w:val="NoSpacing"/>
        <w:pBdr>
          <w:bottom w:val="single" w:sz="4" w:space="2" w:color="FFFFFF"/>
        </w:pBdr>
        <w:ind w:firstLine="564"/>
        <w:jc w:val="both"/>
        <w:rPr>
          <w:rFonts w:ascii="Times New Roman" w:hAnsi="Times New Roman"/>
          <w:b/>
          <w:bCs/>
          <w:sz w:val="28"/>
          <w:szCs w:val="28"/>
          <w:lang w:val="kk-KZ"/>
        </w:rPr>
      </w:pPr>
      <w:r w:rsidRPr="00E050B1">
        <w:rPr>
          <w:rFonts w:ascii="Times New Roman" w:hAnsi="Times New Roman"/>
          <w:b/>
          <w:bCs/>
          <w:sz w:val="28"/>
          <w:szCs w:val="28"/>
          <w:lang w:val="kk-KZ"/>
        </w:rPr>
        <w:t xml:space="preserve">3.2. Мемлекеттік аудит нәтижелері бойынша тұжырымдар. </w:t>
      </w:r>
    </w:p>
    <w:p w:rsidR="00495A28" w:rsidRPr="00E050B1" w:rsidRDefault="00495A28" w:rsidP="00495A28">
      <w:pPr>
        <w:pBdr>
          <w:bottom w:val="single" w:sz="4" w:space="1" w:color="FFFFFF"/>
        </w:pBdr>
        <w:spacing w:after="0" w:line="240" w:lineRule="auto"/>
        <w:ind w:firstLine="708"/>
        <w:jc w:val="both"/>
        <w:rPr>
          <w:rFonts w:ascii="Times New Roman" w:hAnsi="Times New Roman"/>
          <w:b/>
          <w:sz w:val="28"/>
          <w:szCs w:val="28"/>
          <w:lang w:val="kk-KZ"/>
        </w:rPr>
      </w:pPr>
      <w:r w:rsidRPr="00E050B1">
        <w:rPr>
          <w:rFonts w:ascii="Times New Roman" w:hAnsi="Times New Roman"/>
          <w:b/>
          <w:sz w:val="28"/>
          <w:szCs w:val="28"/>
          <w:lang w:val="kk-KZ"/>
        </w:rPr>
        <w:t xml:space="preserve"> «Мәнділік» мемлекеттік аудит көрсеткіші:</w:t>
      </w:r>
    </w:p>
    <w:p w:rsidR="00AB5387" w:rsidRPr="00E050B1" w:rsidRDefault="009A6839" w:rsidP="00783997">
      <w:pPr>
        <w:spacing w:after="0" w:line="240" w:lineRule="auto"/>
        <w:ind w:firstLine="540"/>
        <w:jc w:val="both"/>
        <w:rPr>
          <w:rFonts w:ascii="Times New Roman" w:hAnsi="Times New Roman"/>
          <w:sz w:val="28"/>
          <w:szCs w:val="28"/>
          <w:lang w:val="kk-KZ" w:eastAsia="ru-RU"/>
        </w:rPr>
      </w:pPr>
      <w:r w:rsidRPr="00E050B1">
        <w:rPr>
          <w:rFonts w:ascii="Times New Roman" w:hAnsi="Times New Roman"/>
          <w:sz w:val="28"/>
          <w:szCs w:val="28"/>
          <w:lang w:val="kk-KZ" w:eastAsia="ru-RU"/>
        </w:rPr>
        <w:t>А</w:t>
      </w:r>
      <w:r w:rsidR="00783997" w:rsidRPr="00E050B1">
        <w:rPr>
          <w:rFonts w:ascii="Times New Roman" w:hAnsi="Times New Roman"/>
          <w:sz w:val="28"/>
          <w:szCs w:val="28"/>
          <w:lang w:val="kk-KZ" w:eastAsia="ru-RU"/>
        </w:rPr>
        <w:t>удиторлық іс-шараның қорытындысымен</w:t>
      </w:r>
      <w:r w:rsidR="000719D3" w:rsidRPr="00E050B1">
        <w:rPr>
          <w:rFonts w:ascii="Times New Roman" w:hAnsi="Times New Roman"/>
          <w:sz w:val="28"/>
          <w:szCs w:val="28"/>
          <w:lang w:val="kk-KZ" w:eastAsia="ru-RU"/>
        </w:rPr>
        <w:t xml:space="preserve"> аудитпен қамтылған 24 аудит объектісінің барлығында әр түрлі сипаттағы бұзушылықтар анықталса, </w:t>
      </w:r>
      <w:r w:rsidR="00AB5387" w:rsidRPr="00E050B1">
        <w:rPr>
          <w:rFonts w:ascii="Times New Roman" w:hAnsi="Times New Roman"/>
          <w:sz w:val="28"/>
          <w:szCs w:val="28"/>
          <w:lang w:val="kk-KZ" w:eastAsia="ru-RU"/>
        </w:rPr>
        <w:t xml:space="preserve">оның </w:t>
      </w:r>
      <w:r w:rsidR="000719D3" w:rsidRPr="00E050B1">
        <w:rPr>
          <w:rFonts w:ascii="Times New Roman" w:hAnsi="Times New Roman"/>
          <w:sz w:val="28"/>
          <w:szCs w:val="28"/>
          <w:lang w:val="kk-KZ" w:eastAsia="ru-RU"/>
        </w:rPr>
        <w:t xml:space="preserve">23 аудит объектісінде </w:t>
      </w:r>
      <w:r w:rsidR="00AB5387" w:rsidRPr="00E050B1">
        <w:rPr>
          <w:rFonts w:ascii="Times New Roman" w:hAnsi="Times New Roman"/>
          <w:sz w:val="28"/>
          <w:szCs w:val="28"/>
          <w:lang w:val="kk-KZ" w:eastAsia="ru-RU"/>
        </w:rPr>
        <w:t xml:space="preserve">немесе 95 пайызында </w:t>
      </w:r>
      <w:r w:rsidR="000719D3" w:rsidRPr="00E050B1">
        <w:rPr>
          <w:rFonts w:ascii="Times New Roman" w:hAnsi="Times New Roman"/>
          <w:sz w:val="28"/>
          <w:szCs w:val="28"/>
          <w:lang w:val="kk-KZ" w:eastAsia="ru-RU"/>
        </w:rPr>
        <w:t xml:space="preserve">қаржылық бұзушылықтар анықталған. </w:t>
      </w:r>
    </w:p>
    <w:p w:rsidR="000719D3" w:rsidRPr="00E050B1" w:rsidRDefault="000719D3" w:rsidP="00783997">
      <w:pPr>
        <w:spacing w:after="0" w:line="240" w:lineRule="auto"/>
        <w:ind w:firstLine="540"/>
        <w:jc w:val="both"/>
        <w:rPr>
          <w:rFonts w:ascii="Times New Roman" w:hAnsi="Times New Roman"/>
          <w:sz w:val="28"/>
          <w:szCs w:val="28"/>
          <w:lang w:val="kk-KZ" w:eastAsia="ru-RU"/>
        </w:rPr>
      </w:pPr>
      <w:r w:rsidRPr="00E050B1">
        <w:rPr>
          <w:rFonts w:ascii="Times New Roman" w:hAnsi="Times New Roman"/>
          <w:sz w:val="28"/>
          <w:szCs w:val="28"/>
          <w:lang w:val="kk-KZ" w:eastAsia="ru-RU"/>
        </w:rPr>
        <w:t>Ж</w:t>
      </w:r>
      <w:r w:rsidR="00783997" w:rsidRPr="00E050B1">
        <w:rPr>
          <w:rFonts w:ascii="Times New Roman" w:hAnsi="Times New Roman"/>
          <w:sz w:val="28"/>
          <w:szCs w:val="28"/>
          <w:lang w:val="kk-KZ" w:eastAsia="ru-RU"/>
        </w:rPr>
        <w:t>алпы сомасы 10 751 808,4 мың теңге көлемінде бюджет және өзгеде заңнама талаптарының сақталмауына</w:t>
      </w:r>
      <w:r w:rsidRPr="00E050B1">
        <w:rPr>
          <w:rFonts w:ascii="Times New Roman" w:hAnsi="Times New Roman"/>
          <w:sz w:val="28"/>
          <w:szCs w:val="28"/>
          <w:lang w:val="kk-KZ" w:eastAsia="ru-RU"/>
        </w:rPr>
        <w:t xml:space="preserve"> жол берілген бұл жалпы қамтылған қаржының 8,4 пайызын құрайды.</w:t>
      </w:r>
    </w:p>
    <w:p w:rsidR="00783997" w:rsidRPr="00E050B1" w:rsidRDefault="00783997" w:rsidP="00783997">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eastAsia="ru-RU"/>
        </w:rPr>
        <w:t>Оның ішінде: қаржылық бұзушылықтар 4 980 228,1 мың теңгені құрады, оның қалпына келтірілуге жататыны 4 968 163,9 мың теңге, өтелуге жататыны 12 064,2 мың теңге.</w:t>
      </w:r>
      <w:r w:rsidRPr="00E050B1">
        <w:rPr>
          <w:rFonts w:ascii="Times New Roman" w:hAnsi="Times New Roman"/>
          <w:sz w:val="28"/>
          <w:szCs w:val="28"/>
          <w:lang w:val="kk-KZ"/>
        </w:rPr>
        <w:t xml:space="preserve"> </w:t>
      </w:r>
    </w:p>
    <w:p w:rsidR="00783997" w:rsidRPr="00E050B1" w:rsidRDefault="00783997" w:rsidP="00783997">
      <w:pPr>
        <w:spacing w:after="0" w:line="240" w:lineRule="auto"/>
        <w:ind w:firstLine="708"/>
        <w:jc w:val="both"/>
        <w:rPr>
          <w:rFonts w:ascii="Times New Roman" w:hAnsi="Times New Roman"/>
          <w:sz w:val="28"/>
          <w:szCs w:val="28"/>
          <w:lang w:val="kk-KZ"/>
        </w:rPr>
      </w:pPr>
      <w:r w:rsidRPr="00E050B1">
        <w:rPr>
          <w:rFonts w:ascii="Times New Roman" w:hAnsi="Times New Roman"/>
          <w:sz w:val="28"/>
          <w:szCs w:val="28"/>
          <w:lang w:val="kk-KZ"/>
        </w:rPr>
        <w:lastRenderedPageBreak/>
        <w:t>Бюджет қаражатын пайдалану кезіндегі бюджет заңнамасының және өзге де заңнаманың бұзушылықтар сомасы 12 064,2 мың теңгені құраса, бухгалтерлік есепті жүргізу және қаржылық есептілікті жасау кезіндегі бұзушылықтар сомасы 4 968 163,9 мың теңгені құрады.</w:t>
      </w:r>
    </w:p>
    <w:p w:rsidR="00783997" w:rsidRPr="00E050B1" w:rsidRDefault="00783997" w:rsidP="00783997">
      <w:pPr>
        <w:spacing w:after="0" w:line="240" w:lineRule="auto"/>
        <w:ind w:firstLine="708"/>
        <w:jc w:val="both"/>
        <w:rPr>
          <w:rFonts w:ascii="Times New Roman" w:hAnsi="Times New Roman"/>
          <w:sz w:val="28"/>
          <w:szCs w:val="28"/>
          <w:lang w:val="kk-KZ" w:eastAsia="ru-RU"/>
        </w:rPr>
      </w:pPr>
      <w:r w:rsidRPr="00E050B1">
        <w:rPr>
          <w:rFonts w:ascii="Times New Roman" w:hAnsi="Times New Roman"/>
          <w:sz w:val="28"/>
          <w:szCs w:val="28"/>
          <w:lang w:val="kk-KZ"/>
        </w:rPr>
        <w:t>Сонымен қатар, 4 536 278,0 мың теңге көлеміндегі бюджет қаражатының тиімсіз жоспарланғандығы және 1 235 302,3 мың теңге көлеміндегі бюджет қаражатының (активтердің) тиімсіз пайдаланылғандығы анықталса, р</w:t>
      </w:r>
      <w:r w:rsidRPr="00E050B1">
        <w:rPr>
          <w:rFonts w:ascii="Times New Roman" w:hAnsi="Times New Roman"/>
          <w:sz w:val="28"/>
          <w:szCs w:val="28"/>
          <w:lang w:val="kk-KZ" w:eastAsia="ru-RU"/>
        </w:rPr>
        <w:t>әсімдік сипаттағы бұзушылықтардың саны 440 бірлікті құрады.</w:t>
      </w:r>
      <w:r w:rsidRPr="00E050B1">
        <w:rPr>
          <w:rFonts w:ascii="Times New Roman" w:hAnsi="Times New Roman"/>
          <w:b/>
          <w:sz w:val="28"/>
          <w:szCs w:val="28"/>
          <w:lang w:val="kk-KZ" w:eastAsia="ru-RU"/>
        </w:rPr>
        <w:t xml:space="preserve"> </w:t>
      </w:r>
    </w:p>
    <w:p w:rsidR="00783997" w:rsidRPr="00E050B1" w:rsidRDefault="00783997" w:rsidP="00783997">
      <w:pPr>
        <w:pBdr>
          <w:bottom w:val="single" w:sz="4" w:space="1" w:color="FFFFFF"/>
        </w:pBdr>
        <w:spacing w:after="0" w:line="240" w:lineRule="auto"/>
        <w:ind w:firstLine="708"/>
        <w:jc w:val="both"/>
        <w:rPr>
          <w:rFonts w:ascii="Times New Roman" w:hAnsi="Times New Roman"/>
          <w:b/>
          <w:sz w:val="28"/>
          <w:szCs w:val="28"/>
          <w:lang w:val="kk-KZ"/>
        </w:rPr>
      </w:pPr>
      <w:r w:rsidRPr="00E050B1">
        <w:rPr>
          <w:rFonts w:ascii="Times New Roman" w:hAnsi="Times New Roman"/>
          <w:sz w:val="28"/>
          <w:szCs w:val="28"/>
          <w:lang w:val="kk-KZ"/>
        </w:rPr>
        <w:t>Мемлекеттік аудит нәтижесі көрсеткендей, жүйелі б</w:t>
      </w:r>
      <w:r w:rsidRPr="00E050B1">
        <w:rPr>
          <w:rFonts w:ascii="Times New Roman" w:hAnsi="Times New Roman"/>
          <w:spacing w:val="1"/>
          <w:sz w:val="28"/>
          <w:szCs w:val="28"/>
          <w:lang w:val="kk-KZ" w:eastAsia="ru-RU"/>
        </w:rPr>
        <w:t xml:space="preserve">ұзушылықтар мен кемшіліктерге ықпал еткен негізгі себептер бюджет заңнамасы мен өзге де заңнама талаптарының сақталмауы салдарынан </w:t>
      </w:r>
      <w:r w:rsidRPr="00E050B1">
        <w:rPr>
          <w:rFonts w:ascii="Times New Roman" w:hAnsi="Times New Roman"/>
          <w:sz w:val="28"/>
          <w:szCs w:val="28"/>
          <w:lang w:val="kk-KZ"/>
        </w:rPr>
        <w:t>орын алған.</w:t>
      </w:r>
    </w:p>
    <w:p w:rsidR="0043457C" w:rsidRPr="00E050B1" w:rsidRDefault="006B38C9" w:rsidP="00E82BC1">
      <w:pPr>
        <w:pBdr>
          <w:bottom w:val="single" w:sz="4" w:space="1" w:color="FFFFFF"/>
        </w:pBdr>
        <w:spacing w:after="0" w:line="240" w:lineRule="auto"/>
        <w:jc w:val="both"/>
        <w:rPr>
          <w:rFonts w:ascii="Times New Roman" w:hAnsi="Times New Roman"/>
          <w:b/>
          <w:sz w:val="28"/>
          <w:szCs w:val="28"/>
          <w:lang w:val="kk-KZ"/>
        </w:rPr>
      </w:pPr>
      <w:r w:rsidRPr="00E050B1">
        <w:rPr>
          <w:rFonts w:ascii="Times New Roman" w:eastAsia="Calibri" w:hAnsi="Times New Roman"/>
          <w:sz w:val="28"/>
          <w:szCs w:val="28"/>
          <w:lang w:val="kk-KZ" w:eastAsia="ru-RU"/>
        </w:rPr>
        <w:t xml:space="preserve"> </w:t>
      </w:r>
      <w:r w:rsidR="00D54D27" w:rsidRPr="00E050B1">
        <w:rPr>
          <w:rFonts w:ascii="Times New Roman" w:eastAsia="Calibri" w:hAnsi="Times New Roman"/>
          <w:sz w:val="28"/>
          <w:szCs w:val="28"/>
          <w:lang w:val="kk-KZ" w:eastAsia="ru-RU"/>
        </w:rPr>
        <w:t xml:space="preserve">       </w:t>
      </w:r>
      <w:r w:rsidR="0043457C" w:rsidRPr="00E050B1">
        <w:rPr>
          <w:rFonts w:ascii="Times New Roman" w:hAnsi="Times New Roman"/>
          <w:b/>
          <w:sz w:val="28"/>
          <w:szCs w:val="28"/>
          <w:lang w:val="kk-KZ"/>
        </w:rPr>
        <w:t>«Тиімділік» мемлекеттік аудит көрсеткіші</w:t>
      </w:r>
      <w:r w:rsidR="00495A28" w:rsidRPr="00E050B1">
        <w:rPr>
          <w:rFonts w:ascii="Times New Roman" w:hAnsi="Times New Roman"/>
          <w:b/>
          <w:sz w:val="28"/>
          <w:szCs w:val="28"/>
          <w:lang w:val="kk-KZ"/>
        </w:rPr>
        <w:t>:</w:t>
      </w:r>
    </w:p>
    <w:p w:rsidR="00E82BC1" w:rsidRPr="00E050B1" w:rsidRDefault="00E82BC1" w:rsidP="00D71055">
      <w:pPr>
        <w:spacing w:after="0" w:line="240" w:lineRule="auto"/>
        <w:ind w:firstLine="540"/>
        <w:jc w:val="both"/>
        <w:rPr>
          <w:rFonts w:ascii="Times New Roman" w:hAnsi="Times New Roman"/>
          <w:sz w:val="28"/>
          <w:szCs w:val="28"/>
          <w:lang w:val="kk-KZ" w:eastAsia="ru-RU"/>
        </w:rPr>
      </w:pPr>
      <w:r w:rsidRPr="00E050B1">
        <w:rPr>
          <w:rFonts w:ascii="Times New Roman" w:hAnsi="Times New Roman"/>
          <w:b/>
          <w:sz w:val="28"/>
          <w:szCs w:val="28"/>
          <w:lang w:val="kk-KZ"/>
        </w:rPr>
        <w:tab/>
      </w:r>
      <w:r w:rsidR="001C20D8" w:rsidRPr="00E050B1">
        <w:rPr>
          <w:rFonts w:ascii="Times New Roman" w:hAnsi="Times New Roman"/>
          <w:sz w:val="28"/>
          <w:szCs w:val="28"/>
          <w:lang w:val="kk-KZ"/>
        </w:rPr>
        <w:t xml:space="preserve">Аудит қорытындысымен </w:t>
      </w:r>
      <w:r w:rsidR="000B08F6" w:rsidRPr="00E050B1">
        <w:rPr>
          <w:rFonts w:ascii="Times New Roman" w:hAnsi="Times New Roman"/>
          <w:sz w:val="28"/>
          <w:szCs w:val="28"/>
          <w:lang w:val="kk-KZ"/>
        </w:rPr>
        <w:t>13 аудит объектісімен</w:t>
      </w:r>
      <w:r w:rsidR="00AB5387" w:rsidRPr="00E050B1">
        <w:rPr>
          <w:rFonts w:ascii="Times New Roman" w:hAnsi="Times New Roman"/>
          <w:sz w:val="28"/>
          <w:szCs w:val="28"/>
          <w:lang w:val="kk-KZ"/>
        </w:rPr>
        <w:t xml:space="preserve"> </w:t>
      </w:r>
      <w:r w:rsidR="000B08F6" w:rsidRPr="00E050B1">
        <w:rPr>
          <w:rFonts w:ascii="Times New Roman" w:hAnsi="Times New Roman"/>
          <w:sz w:val="28"/>
          <w:szCs w:val="28"/>
          <w:lang w:val="kk-KZ"/>
        </w:rPr>
        <w:t xml:space="preserve">жалпы </w:t>
      </w:r>
      <w:r w:rsidRPr="00E050B1">
        <w:rPr>
          <w:rFonts w:ascii="Times New Roman" w:hAnsi="Times New Roman"/>
          <w:sz w:val="28"/>
          <w:szCs w:val="28"/>
          <w:lang w:val="kk-KZ"/>
        </w:rPr>
        <w:t>4 536 278,0 мың теңге көлеміндегі бюджет қаражатының тиімсіз жоспарланғандығы және</w:t>
      </w:r>
      <w:r w:rsidR="000B08F6" w:rsidRPr="00E050B1">
        <w:rPr>
          <w:rFonts w:ascii="Times New Roman" w:hAnsi="Times New Roman"/>
          <w:sz w:val="28"/>
          <w:szCs w:val="28"/>
          <w:lang w:val="kk-KZ"/>
        </w:rPr>
        <w:t xml:space="preserve"> 17 аудит объектісімен жалпы</w:t>
      </w:r>
      <w:r w:rsidRPr="00E050B1">
        <w:rPr>
          <w:rFonts w:ascii="Times New Roman" w:hAnsi="Times New Roman"/>
          <w:sz w:val="28"/>
          <w:szCs w:val="28"/>
          <w:lang w:val="kk-KZ"/>
        </w:rPr>
        <w:t xml:space="preserve"> 1 235 302,3 мың теңге көлеміндегі бюджет қаражатының (активтердің) тиімсіз пайдаланылғандығы анықтал</w:t>
      </w:r>
      <w:r w:rsidR="00D71055" w:rsidRPr="00E050B1">
        <w:rPr>
          <w:rFonts w:ascii="Times New Roman" w:hAnsi="Times New Roman"/>
          <w:sz w:val="28"/>
          <w:szCs w:val="28"/>
          <w:lang w:val="kk-KZ"/>
        </w:rPr>
        <w:t>ды</w:t>
      </w:r>
      <w:r w:rsidR="00AB5387" w:rsidRPr="00E050B1">
        <w:rPr>
          <w:rFonts w:ascii="Times New Roman" w:hAnsi="Times New Roman"/>
          <w:sz w:val="28"/>
          <w:szCs w:val="28"/>
          <w:lang w:val="kk-KZ" w:eastAsia="ru-RU"/>
        </w:rPr>
        <w:t>, бұл дегеніміз</w:t>
      </w:r>
      <w:r w:rsidR="00AB5387" w:rsidRPr="00E050B1">
        <w:rPr>
          <w:rFonts w:ascii="Times New Roman" w:hAnsi="Times New Roman"/>
          <w:b/>
          <w:sz w:val="28"/>
          <w:szCs w:val="28"/>
          <w:lang w:val="kk-KZ" w:eastAsia="ru-RU"/>
        </w:rPr>
        <w:t xml:space="preserve"> </w:t>
      </w:r>
      <w:r w:rsidR="00AB5387" w:rsidRPr="00E050B1">
        <w:rPr>
          <w:rFonts w:ascii="Times New Roman" w:hAnsi="Times New Roman"/>
          <w:sz w:val="28"/>
          <w:szCs w:val="28"/>
          <w:lang w:val="kk-KZ" w:eastAsia="ru-RU"/>
        </w:rPr>
        <w:t xml:space="preserve">бюджет қаражатын жоспарлау мен пайдалану тиімділігі жеткіліксіз деңгейде. </w:t>
      </w:r>
    </w:p>
    <w:p w:rsidR="001C20D8" w:rsidRPr="00E050B1" w:rsidRDefault="000B08F6" w:rsidP="00D71055">
      <w:pPr>
        <w:spacing w:after="0" w:line="240" w:lineRule="auto"/>
        <w:ind w:firstLine="540"/>
        <w:jc w:val="both"/>
        <w:rPr>
          <w:rFonts w:ascii="Times New Roman" w:hAnsi="Times New Roman"/>
          <w:b/>
          <w:sz w:val="28"/>
          <w:szCs w:val="28"/>
          <w:lang w:val="kk-KZ" w:eastAsia="ru-RU"/>
        </w:rPr>
      </w:pPr>
      <w:r w:rsidRPr="00E050B1">
        <w:rPr>
          <w:rFonts w:ascii="Times New Roman" w:hAnsi="Times New Roman"/>
          <w:b/>
          <w:sz w:val="28"/>
          <w:szCs w:val="28"/>
          <w:lang w:val="kk-KZ"/>
        </w:rPr>
        <w:t xml:space="preserve"> </w:t>
      </w:r>
      <w:r w:rsidR="001C20D8" w:rsidRPr="00E050B1">
        <w:rPr>
          <w:rFonts w:ascii="Times New Roman" w:hAnsi="Times New Roman"/>
          <w:b/>
          <w:sz w:val="28"/>
          <w:szCs w:val="28"/>
          <w:lang w:val="kk-KZ"/>
        </w:rPr>
        <w:t>«Нәтижелік» мемлекеттік аудит көрсеткіші</w:t>
      </w:r>
      <w:r w:rsidR="00495A28" w:rsidRPr="00E050B1">
        <w:rPr>
          <w:rFonts w:ascii="Times New Roman" w:hAnsi="Times New Roman"/>
          <w:b/>
          <w:sz w:val="28"/>
          <w:szCs w:val="28"/>
          <w:lang w:val="kk-KZ"/>
        </w:rPr>
        <w:t>:</w:t>
      </w:r>
    </w:p>
    <w:p w:rsidR="001C20D8" w:rsidRPr="00E050B1" w:rsidRDefault="001C20D8" w:rsidP="001C20D8">
      <w:pPr>
        <w:pBdr>
          <w:bottom w:val="single" w:sz="4" w:space="5" w:color="FFFFFF"/>
        </w:pBdr>
        <w:tabs>
          <w:tab w:val="left" w:pos="426"/>
          <w:tab w:val="num" w:pos="720"/>
          <w:tab w:val="left" w:pos="851"/>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E050B1">
        <w:rPr>
          <w:rFonts w:ascii="Times New Roman" w:hAnsi="Times New Roman"/>
          <w:bCs/>
          <w:sz w:val="28"/>
          <w:szCs w:val="28"/>
          <w:lang w:val="kk-KZ"/>
        </w:rPr>
        <w:t xml:space="preserve">ҚР </w:t>
      </w:r>
      <w:r w:rsidRPr="00E050B1">
        <w:rPr>
          <w:rFonts w:ascii="Times New Roman" w:hAnsi="Times New Roman"/>
          <w:sz w:val="28"/>
          <w:szCs w:val="28"/>
          <w:lang w:val="kk-KZ"/>
        </w:rPr>
        <w:t xml:space="preserve">Денсаулық сақтау саласын дамытудың 2016-2019 жылдарға арналған «Денсаулық» мемлекеттік бағдарламасында көрсетілген </w:t>
      </w:r>
      <w:r w:rsidRPr="00E050B1">
        <w:rPr>
          <w:rFonts w:ascii="Times New Roman" w:hAnsi="Times New Roman"/>
          <w:spacing w:val="1"/>
          <w:sz w:val="28"/>
          <w:szCs w:val="28"/>
          <w:shd w:val="clear" w:color="auto" w:fill="FFFFFF"/>
          <w:lang w:val="kk-KZ"/>
        </w:rPr>
        <w:t xml:space="preserve">7-бағыт бойынша 2018-2019 жылдары бір қатар жұмыстар атқарылып, көрсеткіштер орындалғанымен, 2018 жылғы Ана өлімі көрсеткіші бойынша </w:t>
      </w:r>
      <w:r w:rsidRPr="00E050B1">
        <w:rPr>
          <w:rFonts w:ascii="Times New Roman" w:hAnsi="Times New Roman"/>
          <w:sz w:val="28"/>
          <w:szCs w:val="28"/>
          <w:lang w:val="kk-KZ"/>
        </w:rPr>
        <w:t>2017 жылмен салыстырғанда 21,0%-ға, 100 мың тірі туылғандарға шаққанда 11,6-дан 14,75-ке дейін өскен</w:t>
      </w:r>
      <w:r w:rsidR="00FF58E7" w:rsidRPr="00E050B1">
        <w:rPr>
          <w:rFonts w:ascii="Times New Roman" w:hAnsi="Times New Roman"/>
          <w:sz w:val="28"/>
          <w:szCs w:val="28"/>
          <w:lang w:val="kk-KZ"/>
        </w:rPr>
        <w:t xml:space="preserve"> а</w:t>
      </w:r>
      <w:r w:rsidRPr="00E050B1">
        <w:rPr>
          <w:rFonts w:ascii="Times New Roman" w:hAnsi="Times New Roman"/>
          <w:sz w:val="28"/>
          <w:szCs w:val="28"/>
          <w:lang w:val="kk-KZ"/>
        </w:rPr>
        <w:t>л, 2019 жылды 2018 жылмен салыстырғанда (2018 жылы</w:t>
      </w:r>
      <w:r w:rsidR="00FF58E7" w:rsidRPr="00E050B1">
        <w:rPr>
          <w:rFonts w:ascii="Times New Roman" w:hAnsi="Times New Roman"/>
          <w:sz w:val="28"/>
          <w:szCs w:val="28"/>
          <w:lang w:val="kk-KZ"/>
        </w:rPr>
        <w:t xml:space="preserve"> – 19,6) – 62,2 %-ға төмендеген, яғни 2018 жылы а</w:t>
      </w:r>
      <w:r w:rsidR="00FF58E7" w:rsidRPr="00E050B1">
        <w:rPr>
          <w:rFonts w:ascii="Times New Roman" w:hAnsi="Times New Roman"/>
          <w:spacing w:val="1"/>
          <w:sz w:val="28"/>
          <w:szCs w:val="28"/>
          <w:shd w:val="clear" w:color="auto" w:fill="FFFFFF"/>
          <w:lang w:val="kk-KZ"/>
        </w:rPr>
        <w:t xml:space="preserve">на өлімі көрсеткіші </w:t>
      </w:r>
      <w:r w:rsidR="00FF58E7" w:rsidRPr="00E050B1">
        <w:rPr>
          <w:rFonts w:ascii="Times New Roman" w:hAnsi="Times New Roman"/>
          <w:sz w:val="28"/>
          <w:szCs w:val="28"/>
          <w:lang w:val="kk-KZ"/>
        </w:rPr>
        <w:t>2017 жылмен салыстырғанда</w:t>
      </w:r>
      <w:r w:rsidR="00FF58E7" w:rsidRPr="00E050B1">
        <w:rPr>
          <w:rFonts w:ascii="Times New Roman" w:hAnsi="Times New Roman"/>
          <w:spacing w:val="1"/>
          <w:sz w:val="28"/>
          <w:szCs w:val="28"/>
          <w:shd w:val="clear" w:color="auto" w:fill="FFFFFF"/>
          <w:lang w:val="kk-KZ"/>
        </w:rPr>
        <w:t xml:space="preserve"> өсіп, көрсеткіш орындалмаған. </w:t>
      </w:r>
    </w:p>
    <w:p w:rsidR="00F6454B" w:rsidRPr="00E050B1" w:rsidRDefault="001C20D8" w:rsidP="00FF58E7">
      <w:pPr>
        <w:pBdr>
          <w:bottom w:val="single" w:sz="4" w:space="5" w:color="FFFFFF"/>
        </w:pBdr>
        <w:tabs>
          <w:tab w:val="left" w:pos="426"/>
          <w:tab w:val="num" w:pos="720"/>
          <w:tab w:val="left" w:pos="851"/>
          <w:tab w:val="left" w:pos="1134"/>
        </w:tabs>
        <w:autoSpaceDE w:val="0"/>
        <w:autoSpaceDN w:val="0"/>
        <w:adjustRightInd w:val="0"/>
        <w:spacing w:after="0" w:line="240" w:lineRule="auto"/>
        <w:jc w:val="both"/>
        <w:rPr>
          <w:rFonts w:ascii="Times New Roman" w:hAnsi="Times New Roman"/>
          <w:b/>
          <w:sz w:val="28"/>
          <w:szCs w:val="28"/>
          <w:lang w:val="kk-KZ"/>
        </w:rPr>
      </w:pPr>
      <w:r w:rsidRPr="00E050B1">
        <w:rPr>
          <w:rFonts w:ascii="Times New Roman" w:hAnsi="Times New Roman"/>
          <w:bCs/>
          <w:sz w:val="28"/>
          <w:szCs w:val="28"/>
          <w:lang w:val="kk-KZ"/>
        </w:rPr>
        <w:tab/>
      </w:r>
      <w:r w:rsidRPr="00E050B1">
        <w:rPr>
          <w:rFonts w:ascii="Times New Roman" w:hAnsi="Times New Roman"/>
          <w:bCs/>
          <w:sz w:val="28"/>
          <w:szCs w:val="28"/>
          <w:lang w:val="kk-KZ"/>
        </w:rPr>
        <w:tab/>
      </w:r>
      <w:r w:rsidR="008A1B50" w:rsidRPr="00E050B1">
        <w:rPr>
          <w:rFonts w:ascii="Times New Roman" w:hAnsi="Times New Roman"/>
          <w:b/>
          <w:bCs/>
          <w:sz w:val="28"/>
          <w:szCs w:val="28"/>
          <w:lang w:val="kk-KZ"/>
        </w:rPr>
        <w:t>3.3. Мемлекеттік аудит нәтижелері бойынша ұсынымдар мен тапсырмалар.</w:t>
      </w:r>
      <w:r w:rsidR="00E96648" w:rsidRPr="00E050B1">
        <w:rPr>
          <w:rFonts w:ascii="Times New Roman" w:hAnsi="Times New Roman"/>
          <w:bCs/>
          <w:sz w:val="28"/>
          <w:szCs w:val="28"/>
          <w:lang w:val="kk-KZ"/>
        </w:rPr>
        <w:t xml:space="preserve">     </w:t>
      </w:r>
      <w:r w:rsidR="00891A7B" w:rsidRPr="00E050B1">
        <w:rPr>
          <w:rFonts w:ascii="Times New Roman" w:hAnsi="Times New Roman"/>
          <w:b/>
          <w:sz w:val="28"/>
          <w:szCs w:val="28"/>
          <w:lang w:val="kk-KZ"/>
        </w:rPr>
        <w:t xml:space="preserve">   </w:t>
      </w:r>
    </w:p>
    <w:p w:rsidR="00C602D6" w:rsidRPr="00E050B1" w:rsidRDefault="00C602D6" w:rsidP="00C602D6">
      <w:pPr>
        <w:spacing w:after="0" w:line="240" w:lineRule="auto"/>
        <w:ind w:firstLine="540"/>
        <w:jc w:val="both"/>
        <w:rPr>
          <w:rFonts w:ascii="Times New Roman" w:hAnsi="Times New Roman"/>
          <w:b/>
          <w:sz w:val="28"/>
          <w:szCs w:val="28"/>
          <w:lang w:val="kk-KZ"/>
        </w:rPr>
      </w:pPr>
      <w:r w:rsidRPr="00E050B1">
        <w:rPr>
          <w:rFonts w:ascii="Times New Roman" w:hAnsi="Times New Roman"/>
          <w:b/>
          <w:sz w:val="28"/>
          <w:szCs w:val="28"/>
          <w:lang w:val="kk-KZ"/>
        </w:rPr>
        <w:t>19. «Шымкент қаласының денсаулық сақтау басқармасы» мемлекеттік  мекемесі;</w:t>
      </w:r>
    </w:p>
    <w:p w:rsidR="00C602D6" w:rsidRPr="00E050B1" w:rsidRDefault="00C602D6" w:rsidP="00C602D6">
      <w:pPr>
        <w:spacing w:after="0" w:line="240" w:lineRule="auto"/>
        <w:ind w:firstLine="540"/>
        <w:jc w:val="both"/>
        <w:rPr>
          <w:rFonts w:ascii="Times New Roman" w:eastAsia="Arial Unicode MS" w:hAnsi="Times New Roman"/>
          <w:kern w:val="2"/>
          <w:sz w:val="28"/>
          <w:szCs w:val="28"/>
          <w:lang w:val="kk-KZ" w:eastAsia="ar-SA"/>
        </w:rPr>
      </w:pPr>
      <w:r w:rsidRPr="00E050B1">
        <w:rPr>
          <w:rFonts w:ascii="Times New Roman" w:hAnsi="Times New Roman"/>
          <w:sz w:val="28"/>
          <w:szCs w:val="28"/>
          <w:lang w:val="kk-KZ"/>
        </w:rPr>
        <w:t>1) Б</w:t>
      </w:r>
      <w:r w:rsidRPr="00E050B1">
        <w:rPr>
          <w:rFonts w:ascii="Times New Roman" w:eastAsia="Arial Unicode MS" w:hAnsi="Times New Roman"/>
          <w:kern w:val="2"/>
          <w:sz w:val="28"/>
          <w:szCs w:val="28"/>
          <w:lang w:val="kk-KZ" w:eastAsia="ar-SA"/>
        </w:rPr>
        <w:t xml:space="preserve">ухгалтерлік есеп бойынша 2 485,2 мың теңге қалпына келтірілсін; </w:t>
      </w:r>
    </w:p>
    <w:p w:rsidR="00C602D6" w:rsidRPr="00E050B1" w:rsidRDefault="00C602D6" w:rsidP="00C602D6">
      <w:pPr>
        <w:spacing w:after="0" w:line="240" w:lineRule="auto"/>
        <w:ind w:firstLine="540"/>
        <w:jc w:val="both"/>
        <w:rPr>
          <w:rFonts w:ascii="Times New Roman" w:hAnsi="Times New Roman"/>
          <w:sz w:val="28"/>
          <w:szCs w:val="28"/>
          <w:lang w:val="kk-KZ"/>
        </w:rPr>
      </w:pPr>
      <w:r w:rsidRPr="00E050B1">
        <w:rPr>
          <w:rFonts w:ascii="Times New Roman" w:hAnsi="Times New Roman"/>
          <w:sz w:val="28"/>
          <w:szCs w:val="28"/>
          <w:lang w:val="kk-KZ"/>
        </w:rPr>
        <w:t>2) Іс сапар шығындарына 2017 жылы артық төленген 116,3 мың теңгені және 2020 жылы артық төленген 25,0 мың теңгені бюджетке өндіру жұмыстары жүргізілсін;</w:t>
      </w:r>
    </w:p>
    <w:p w:rsidR="00C602D6" w:rsidRPr="00E050B1" w:rsidRDefault="00C602D6" w:rsidP="00C602D6">
      <w:pPr>
        <w:widowControl w:val="0"/>
        <w:tabs>
          <w:tab w:val="left" w:pos="567"/>
        </w:tabs>
        <w:suppressAutoHyphens/>
        <w:spacing w:after="0" w:line="240" w:lineRule="auto"/>
        <w:ind w:firstLine="567"/>
        <w:contextualSpacing/>
        <w:jc w:val="both"/>
        <w:rPr>
          <w:rFonts w:ascii="Times New Roman" w:eastAsia="Arial Unicode MS" w:hAnsi="Times New Roman"/>
          <w:kern w:val="2"/>
          <w:sz w:val="28"/>
          <w:szCs w:val="28"/>
          <w:lang w:val="kk-KZ" w:eastAsia="ar-SA"/>
        </w:rPr>
      </w:pPr>
      <w:r w:rsidRPr="00E050B1">
        <w:rPr>
          <w:rFonts w:ascii="Times New Roman" w:eastAsia="Arial Unicode MS" w:hAnsi="Times New Roman"/>
          <w:kern w:val="2"/>
          <w:sz w:val="28"/>
          <w:szCs w:val="28"/>
          <w:lang w:val="kk-KZ" w:eastAsia="ar-SA"/>
        </w:rPr>
        <w:t>3) Қазақстан Республикасының нормативтік құқықтық актілерін, бюджеттік және өзге де заңнамаларының талаптарының сақталмауына жол бергені үшін жауапты тұлғалардың тәртіптік жауапкершіліктері қаралсын;</w:t>
      </w:r>
    </w:p>
    <w:p w:rsidR="00C602D6" w:rsidRPr="00E050B1" w:rsidRDefault="00C602D6" w:rsidP="00C602D6">
      <w:pPr>
        <w:tabs>
          <w:tab w:val="left" w:pos="567"/>
        </w:tabs>
        <w:suppressAutoHyphens/>
        <w:autoSpaceDE w:val="0"/>
        <w:autoSpaceDN w:val="0"/>
        <w:adjustRightInd w:val="0"/>
        <w:spacing w:after="0" w:line="240" w:lineRule="auto"/>
        <w:ind w:firstLine="567"/>
        <w:jc w:val="both"/>
        <w:rPr>
          <w:rFonts w:ascii="Times New Roman" w:hAnsi="Times New Roman"/>
          <w:sz w:val="28"/>
          <w:szCs w:val="28"/>
          <w:lang w:val="kk-KZ"/>
        </w:rPr>
      </w:pPr>
      <w:r w:rsidRPr="00C93950">
        <w:rPr>
          <w:rFonts w:ascii="Times New Roman" w:hAnsi="Times New Roman"/>
          <w:sz w:val="28"/>
          <w:szCs w:val="28"/>
          <w:lang w:val="kk-KZ"/>
        </w:rPr>
        <w:t>4) Бюджет қаражатын жоспарлау және пайдалану барысында Қазақстан Республикасының бюджеттік және басқа да заңнамаларының сақталуын басқарма мен ведомстволық бағыныстағы ұйымдарында қамтамасыз ету бойынша мониторинг жүргізу ұсынылсын;</w:t>
      </w:r>
    </w:p>
    <w:p w:rsidR="00C602D6" w:rsidRPr="00E050B1" w:rsidRDefault="00C602D6" w:rsidP="00C602D6">
      <w:pPr>
        <w:keepLines/>
        <w:widowControl w:val="0"/>
        <w:pBdr>
          <w:bottom w:val="single" w:sz="4" w:space="31" w:color="FFFFFF"/>
        </w:pBdr>
        <w:tabs>
          <w:tab w:val="left" w:pos="0"/>
          <w:tab w:val="left" w:pos="567"/>
        </w:tabs>
        <w:autoSpaceDE w:val="0"/>
        <w:autoSpaceDN w:val="0"/>
        <w:adjustRightInd w:val="0"/>
        <w:spacing w:after="0" w:line="240" w:lineRule="auto"/>
        <w:contextualSpacing/>
        <w:jc w:val="both"/>
        <w:rPr>
          <w:rFonts w:ascii="Times New Roman" w:hAnsi="Times New Roman"/>
          <w:sz w:val="28"/>
          <w:szCs w:val="28"/>
          <w:lang w:val="kk-KZ"/>
        </w:rPr>
      </w:pPr>
      <w:r w:rsidRPr="00E050B1">
        <w:rPr>
          <w:rFonts w:ascii="Times New Roman" w:hAnsi="Times New Roman"/>
          <w:sz w:val="28"/>
          <w:szCs w:val="28"/>
          <w:lang w:val="kk-KZ" w:eastAsia="ru-RU"/>
        </w:rPr>
        <w:lastRenderedPageBreak/>
        <w:tab/>
        <w:t>5</w:t>
      </w:r>
      <w:r w:rsidRPr="00E050B1">
        <w:rPr>
          <w:rFonts w:ascii="Times New Roman" w:hAnsi="Times New Roman"/>
          <w:sz w:val="28"/>
          <w:szCs w:val="28"/>
          <w:lang w:val="kk-KZ"/>
        </w:rPr>
        <w:t>) Жоғарыда көрсетілген ұсынымдар мен тапсырмалар бойынша қабылданған шара туралы мәліметті 2022 жылдың 20 наурызына</w:t>
      </w:r>
      <w:r w:rsidRPr="00E050B1">
        <w:rPr>
          <w:rFonts w:ascii="Times New Roman" w:eastAsia="Arial Unicode MS" w:hAnsi="Times New Roman"/>
          <w:kern w:val="2"/>
          <w:sz w:val="28"/>
          <w:szCs w:val="20"/>
          <w:lang w:val="kk-KZ" w:eastAsia="ar-SA"/>
        </w:rPr>
        <w:t xml:space="preserve"> </w:t>
      </w:r>
      <w:r w:rsidRPr="00E050B1">
        <w:rPr>
          <w:rFonts w:ascii="Times New Roman" w:hAnsi="Times New Roman"/>
          <w:sz w:val="28"/>
          <w:szCs w:val="28"/>
          <w:lang w:val="kk-KZ"/>
        </w:rPr>
        <w:t>дейін Шымкент қаласы бойынша тексеру комиссиясына ұсынылсын.</w:t>
      </w:r>
    </w:p>
    <w:p w:rsidR="00C602D6" w:rsidRPr="00C602D6" w:rsidRDefault="00C602D6"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__________________________________________</w:t>
      </w:r>
    </w:p>
    <w:p w:rsidR="00D14534" w:rsidRPr="00C602D6" w:rsidRDefault="00D14534"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val="kk-KZ"/>
        </w:rPr>
      </w:pPr>
    </w:p>
    <w:p w:rsidR="000563A6" w:rsidRPr="00C602D6" w:rsidRDefault="000563A6"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val="kk-KZ"/>
        </w:rPr>
      </w:pPr>
    </w:p>
    <w:p w:rsidR="000563A6" w:rsidRPr="00C602D6" w:rsidRDefault="000563A6"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val="kk-KZ"/>
        </w:rPr>
      </w:pPr>
    </w:p>
    <w:p w:rsidR="000563A6" w:rsidRPr="00C602D6" w:rsidRDefault="000563A6"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val="kk-KZ"/>
        </w:rPr>
      </w:pPr>
    </w:p>
    <w:p w:rsidR="000563A6" w:rsidRPr="00C602D6" w:rsidRDefault="000563A6"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val="kk-KZ"/>
        </w:rPr>
      </w:pPr>
    </w:p>
    <w:p w:rsidR="000563A6" w:rsidRPr="00C602D6" w:rsidRDefault="000563A6"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sz w:val="28"/>
          <w:szCs w:val="28"/>
          <w:lang w:val="kk-KZ"/>
        </w:rPr>
      </w:pPr>
    </w:p>
    <w:p w:rsidR="00D14534" w:rsidRPr="00D14534" w:rsidRDefault="00D14534" w:rsidP="00E82BC1">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rFonts w:ascii="Times New Roman" w:hAnsi="Times New Roman"/>
          <w:b/>
          <w:sz w:val="28"/>
          <w:szCs w:val="28"/>
          <w:lang w:val="en-US" w:eastAsia="ru-RU"/>
        </w:rPr>
      </w:pPr>
    </w:p>
    <w:sectPr w:rsidR="00D14534" w:rsidRPr="00D14534" w:rsidSect="00AA54C2">
      <w:headerReference w:type="default" r:id="rId9"/>
      <w:footerReference w:type="default" r:id="rId10"/>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97" w:rsidRDefault="001B0C97" w:rsidP="007F7C09">
      <w:pPr>
        <w:spacing w:after="0" w:line="240" w:lineRule="auto"/>
      </w:pPr>
      <w:r>
        <w:separator/>
      </w:r>
    </w:p>
  </w:endnote>
  <w:endnote w:type="continuationSeparator" w:id="0">
    <w:p w:rsidR="001B0C97" w:rsidRDefault="001B0C97" w:rsidP="007F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E0" w:rsidRDefault="00EA32E0">
    <w:pPr>
      <w:pStyle w:val="af2"/>
      <w:jc w:val="right"/>
    </w:pPr>
    <w:r>
      <w:fldChar w:fldCharType="begin"/>
    </w:r>
    <w:r>
      <w:instrText xml:space="preserve"> PAGE   \* MERGEFORMAT </w:instrText>
    </w:r>
    <w:r>
      <w:fldChar w:fldCharType="separate"/>
    </w:r>
    <w:r w:rsidR="004500A9">
      <w:rPr>
        <w:noProof/>
      </w:rPr>
      <w:t>14</w:t>
    </w:r>
    <w:r>
      <w:fldChar w:fldCharType="end"/>
    </w:r>
  </w:p>
  <w:p w:rsidR="00EA32E0" w:rsidRDefault="00EA32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97" w:rsidRDefault="001B0C97" w:rsidP="007F7C09">
      <w:pPr>
        <w:spacing w:after="0" w:line="240" w:lineRule="auto"/>
      </w:pPr>
      <w:r>
        <w:separator/>
      </w:r>
    </w:p>
  </w:footnote>
  <w:footnote w:type="continuationSeparator" w:id="0">
    <w:p w:rsidR="001B0C97" w:rsidRDefault="001B0C97" w:rsidP="007F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C4" w:rsidRDefault="00DC3BC4">
    <w:pPr>
      <w:pStyle w:val="af0"/>
    </w:pPr>
  </w:p>
  <w:p w:rsidR="0009684D" w:rsidRDefault="0009684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051BF"/>
    <w:multiLevelType w:val="hybridMultilevel"/>
    <w:tmpl w:val="A62C8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D3331C"/>
    <w:multiLevelType w:val="hybridMultilevel"/>
    <w:tmpl w:val="9DBA995E"/>
    <w:lvl w:ilvl="0" w:tplc="B0762F58">
      <w:start w:val="1"/>
      <w:numFmt w:val="upperRoman"/>
      <w:lvlText w:val="%1."/>
      <w:lvlJc w:val="left"/>
      <w:pPr>
        <w:ind w:left="3996" w:hanging="720"/>
      </w:pPr>
      <w:rPr>
        <w:rFonts w:hint="default"/>
      </w:rPr>
    </w:lvl>
    <w:lvl w:ilvl="1" w:tplc="04190019" w:tentative="1">
      <w:start w:val="1"/>
      <w:numFmt w:val="lowerLetter"/>
      <w:lvlText w:val="%2."/>
      <w:lvlJc w:val="left"/>
      <w:pPr>
        <w:ind w:left="4356" w:hanging="360"/>
      </w:pPr>
    </w:lvl>
    <w:lvl w:ilvl="2" w:tplc="0419001B" w:tentative="1">
      <w:start w:val="1"/>
      <w:numFmt w:val="lowerRoman"/>
      <w:lvlText w:val="%3."/>
      <w:lvlJc w:val="right"/>
      <w:pPr>
        <w:ind w:left="5076" w:hanging="180"/>
      </w:pPr>
    </w:lvl>
    <w:lvl w:ilvl="3" w:tplc="0419000F" w:tentative="1">
      <w:start w:val="1"/>
      <w:numFmt w:val="decimal"/>
      <w:lvlText w:val="%4."/>
      <w:lvlJc w:val="left"/>
      <w:pPr>
        <w:ind w:left="5796" w:hanging="360"/>
      </w:pPr>
    </w:lvl>
    <w:lvl w:ilvl="4" w:tplc="04190019" w:tentative="1">
      <w:start w:val="1"/>
      <w:numFmt w:val="lowerLetter"/>
      <w:lvlText w:val="%5."/>
      <w:lvlJc w:val="left"/>
      <w:pPr>
        <w:ind w:left="6516" w:hanging="360"/>
      </w:pPr>
    </w:lvl>
    <w:lvl w:ilvl="5" w:tplc="0419001B" w:tentative="1">
      <w:start w:val="1"/>
      <w:numFmt w:val="lowerRoman"/>
      <w:lvlText w:val="%6."/>
      <w:lvlJc w:val="right"/>
      <w:pPr>
        <w:ind w:left="7236" w:hanging="180"/>
      </w:pPr>
    </w:lvl>
    <w:lvl w:ilvl="6" w:tplc="0419000F" w:tentative="1">
      <w:start w:val="1"/>
      <w:numFmt w:val="decimal"/>
      <w:lvlText w:val="%7."/>
      <w:lvlJc w:val="left"/>
      <w:pPr>
        <w:ind w:left="7956" w:hanging="360"/>
      </w:pPr>
    </w:lvl>
    <w:lvl w:ilvl="7" w:tplc="04190019" w:tentative="1">
      <w:start w:val="1"/>
      <w:numFmt w:val="lowerLetter"/>
      <w:lvlText w:val="%8."/>
      <w:lvlJc w:val="left"/>
      <w:pPr>
        <w:ind w:left="8676" w:hanging="360"/>
      </w:pPr>
    </w:lvl>
    <w:lvl w:ilvl="8" w:tplc="0419001B" w:tentative="1">
      <w:start w:val="1"/>
      <w:numFmt w:val="lowerRoman"/>
      <w:lvlText w:val="%9."/>
      <w:lvlJc w:val="right"/>
      <w:pPr>
        <w:ind w:left="9396" w:hanging="180"/>
      </w:pPr>
    </w:lvl>
  </w:abstractNum>
  <w:abstractNum w:abstractNumId="3">
    <w:nsid w:val="06773E24"/>
    <w:multiLevelType w:val="hybridMultilevel"/>
    <w:tmpl w:val="463A9AE0"/>
    <w:lvl w:ilvl="0" w:tplc="E0C478F8">
      <w:start w:val="202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6E25C2"/>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E230C9"/>
    <w:multiLevelType w:val="multilevel"/>
    <w:tmpl w:val="BA0AA846"/>
    <w:lvl w:ilvl="0">
      <w:start w:val="2019"/>
      <w:numFmt w:val="decimal"/>
      <w:lvlText w:val="%1"/>
      <w:lvlJc w:val="left"/>
      <w:pPr>
        <w:ind w:left="1224" w:hanging="1224"/>
      </w:pPr>
      <w:rPr>
        <w:rFonts w:hint="default"/>
      </w:rPr>
    </w:lvl>
    <w:lvl w:ilvl="1">
      <w:start w:val="2020"/>
      <w:numFmt w:val="decimal"/>
      <w:lvlText w:val="%1-%2"/>
      <w:lvlJc w:val="left"/>
      <w:pPr>
        <w:ind w:left="1932" w:hanging="1224"/>
      </w:pPr>
      <w:rPr>
        <w:rFonts w:hint="default"/>
      </w:rPr>
    </w:lvl>
    <w:lvl w:ilvl="2">
      <w:start w:val="1"/>
      <w:numFmt w:val="decimal"/>
      <w:lvlText w:val="%1-%2.%3"/>
      <w:lvlJc w:val="left"/>
      <w:pPr>
        <w:ind w:left="2640" w:hanging="1224"/>
      </w:pPr>
      <w:rPr>
        <w:rFonts w:hint="default"/>
      </w:rPr>
    </w:lvl>
    <w:lvl w:ilvl="3">
      <w:start w:val="1"/>
      <w:numFmt w:val="decimal"/>
      <w:lvlText w:val="%1-%2.%3.%4"/>
      <w:lvlJc w:val="left"/>
      <w:pPr>
        <w:ind w:left="3348" w:hanging="1224"/>
      </w:pPr>
      <w:rPr>
        <w:rFonts w:hint="default"/>
      </w:rPr>
    </w:lvl>
    <w:lvl w:ilvl="4">
      <w:start w:val="1"/>
      <w:numFmt w:val="decimal"/>
      <w:lvlText w:val="%1-%2.%3.%4.%5"/>
      <w:lvlJc w:val="left"/>
      <w:pPr>
        <w:ind w:left="4056" w:hanging="1224"/>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0BBF6234"/>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E1688"/>
    <w:multiLevelType w:val="multilevel"/>
    <w:tmpl w:val="53C2C5A6"/>
    <w:lvl w:ilvl="0">
      <w:start w:val="1"/>
      <w:numFmt w:val="decimal"/>
      <w:lvlText w:val="%1."/>
      <w:lvlJc w:val="left"/>
      <w:pPr>
        <w:ind w:left="1813" w:hanging="1104"/>
      </w:pPr>
      <w:rPr>
        <w:rFonts w:hint="default"/>
      </w:rPr>
    </w:lvl>
    <w:lvl w:ilvl="1">
      <w:start w:val="1"/>
      <w:numFmt w:val="decimal"/>
      <w:isLgl/>
      <w:lvlText w:val="%1.%2."/>
      <w:lvlJc w:val="left"/>
      <w:pPr>
        <w:ind w:left="1429" w:hanging="720"/>
      </w:pPr>
      <w:rPr>
        <w:rFonts w:hint="default"/>
        <w:color w:val="000000"/>
      </w:rPr>
    </w:lvl>
    <w:lvl w:ilvl="2">
      <w:start w:val="2"/>
      <w:numFmt w:val="decimal"/>
      <w:isLgl/>
      <w:lvlText w:val="%1.%2.%3."/>
      <w:lvlJc w:val="left"/>
      <w:pPr>
        <w:ind w:left="1288"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nsid w:val="0F26469E"/>
    <w:multiLevelType w:val="hybridMultilevel"/>
    <w:tmpl w:val="BBD21FC8"/>
    <w:lvl w:ilvl="0" w:tplc="8612E6BA">
      <w:start w:val="1"/>
      <w:numFmt w:val="decimal"/>
      <w:lvlText w:val="%1."/>
      <w:lvlJc w:val="left"/>
      <w:pPr>
        <w:ind w:left="1113" w:hanging="405"/>
      </w:pPr>
      <w:rPr>
        <w:rFonts w:ascii="Times New Roman" w:eastAsia="Times New Roman" w:hAnsi="Times New Roman"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FD766A0"/>
    <w:multiLevelType w:val="hybridMultilevel"/>
    <w:tmpl w:val="53125670"/>
    <w:lvl w:ilvl="0" w:tplc="1ED06A3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nsid w:val="12806C63"/>
    <w:multiLevelType w:val="hybridMultilevel"/>
    <w:tmpl w:val="0FB0515E"/>
    <w:lvl w:ilvl="0" w:tplc="6CF09D5A">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6160E8A"/>
    <w:multiLevelType w:val="hybridMultilevel"/>
    <w:tmpl w:val="7800FF00"/>
    <w:lvl w:ilvl="0" w:tplc="5D76EEC4">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12">
    <w:nsid w:val="193B1BFA"/>
    <w:multiLevelType w:val="hybridMultilevel"/>
    <w:tmpl w:val="2BBE7386"/>
    <w:lvl w:ilvl="0" w:tplc="A4C6AC44">
      <w:start w:val="20"/>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3">
    <w:nsid w:val="196C6FB4"/>
    <w:multiLevelType w:val="hybridMultilevel"/>
    <w:tmpl w:val="DF0EB98C"/>
    <w:lvl w:ilvl="0" w:tplc="B624F3A6">
      <w:start w:val="1"/>
      <w:numFmt w:val="decimal"/>
      <w:lvlText w:val="%1."/>
      <w:lvlJc w:val="left"/>
      <w:pPr>
        <w:ind w:left="720" w:hanging="360"/>
      </w:pPr>
      <w:rPr>
        <w:rFonts w:ascii="Consola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86686"/>
    <w:multiLevelType w:val="hybridMultilevel"/>
    <w:tmpl w:val="D2C8BE6A"/>
    <w:lvl w:ilvl="0" w:tplc="98C65B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815D36"/>
    <w:multiLevelType w:val="hybridMultilevel"/>
    <w:tmpl w:val="1172A5A6"/>
    <w:lvl w:ilvl="0" w:tplc="52D059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0DC1727"/>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397005"/>
    <w:multiLevelType w:val="hybridMultilevel"/>
    <w:tmpl w:val="53C8BB00"/>
    <w:lvl w:ilvl="0" w:tplc="FBB61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4F14DE"/>
    <w:multiLevelType w:val="hybridMultilevel"/>
    <w:tmpl w:val="945AB0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C49BC"/>
    <w:multiLevelType w:val="multilevel"/>
    <w:tmpl w:val="F0B87698"/>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34B42C5E"/>
    <w:multiLevelType w:val="hybridMultilevel"/>
    <w:tmpl w:val="C9DA2580"/>
    <w:lvl w:ilvl="0" w:tplc="1C78817C">
      <w:start w:val="1"/>
      <w:numFmt w:val="decimal"/>
      <w:lvlText w:val="%1)"/>
      <w:lvlJc w:val="left"/>
      <w:pPr>
        <w:ind w:left="1113" w:hanging="405"/>
      </w:pPr>
      <w:rPr>
        <w:rFonts w:ascii="Times New Roman" w:eastAsia="Times New Roman" w:hAnsi="Times New Roman"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7EC09D1"/>
    <w:multiLevelType w:val="hybridMultilevel"/>
    <w:tmpl w:val="F31619A6"/>
    <w:lvl w:ilvl="0" w:tplc="A6104008">
      <w:start w:val="201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C431A32"/>
    <w:multiLevelType w:val="hybridMultilevel"/>
    <w:tmpl w:val="646E5B42"/>
    <w:lvl w:ilvl="0" w:tplc="4F1C6A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C12392"/>
    <w:multiLevelType w:val="hybridMultilevel"/>
    <w:tmpl w:val="9AE6FBB0"/>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B26D40"/>
    <w:multiLevelType w:val="hybridMultilevel"/>
    <w:tmpl w:val="171E28C2"/>
    <w:lvl w:ilvl="0" w:tplc="B2F03B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9411441"/>
    <w:multiLevelType w:val="hybridMultilevel"/>
    <w:tmpl w:val="17BABE84"/>
    <w:lvl w:ilvl="0" w:tplc="B596E31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A0601E4"/>
    <w:multiLevelType w:val="hybridMultilevel"/>
    <w:tmpl w:val="CE7AC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57F62"/>
    <w:multiLevelType w:val="hybridMultilevel"/>
    <w:tmpl w:val="BC663C48"/>
    <w:lvl w:ilvl="0" w:tplc="693CB41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8">
    <w:nsid w:val="4F1F2840"/>
    <w:multiLevelType w:val="hybridMultilevel"/>
    <w:tmpl w:val="DFD69542"/>
    <w:lvl w:ilvl="0" w:tplc="9D987302">
      <w:start w:val="1"/>
      <w:numFmt w:val="decimal"/>
      <w:lvlText w:val="%1)"/>
      <w:lvlJc w:val="left"/>
      <w:pPr>
        <w:ind w:left="1921" w:hanging="1020"/>
      </w:pPr>
      <w:rPr>
        <w:rFonts w:hint="default"/>
        <w:b w:val="0"/>
        <w:sz w:val="28"/>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29">
    <w:nsid w:val="51A27F8B"/>
    <w:multiLevelType w:val="hybridMultilevel"/>
    <w:tmpl w:val="AEEE94A2"/>
    <w:lvl w:ilvl="0" w:tplc="4EFCAF18">
      <w:start w:val="1"/>
      <w:numFmt w:val="decimal"/>
      <w:lvlText w:val="%1."/>
      <w:lvlJc w:val="left"/>
      <w:pPr>
        <w:ind w:left="1176" w:hanging="69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30">
    <w:nsid w:val="52F83CFC"/>
    <w:multiLevelType w:val="hybridMultilevel"/>
    <w:tmpl w:val="7B90CD80"/>
    <w:lvl w:ilvl="0" w:tplc="B55C1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DB13E3"/>
    <w:multiLevelType w:val="hybridMultilevel"/>
    <w:tmpl w:val="9D5AFC46"/>
    <w:lvl w:ilvl="0" w:tplc="654A312A">
      <w:start w:val="1"/>
      <w:numFmt w:val="bullet"/>
      <w:lvlText w:val="-"/>
      <w:lvlJc w:val="left"/>
      <w:pPr>
        <w:ind w:left="1072" w:hanging="360"/>
      </w:pPr>
      <w:rPr>
        <w:rFonts w:ascii="Times New Roman" w:eastAsia="Times New Roman"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2">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5A0C3EFA"/>
    <w:multiLevelType w:val="hybridMultilevel"/>
    <w:tmpl w:val="3F6C850C"/>
    <w:lvl w:ilvl="0" w:tplc="4D900B20">
      <w:start w:val="1"/>
      <w:numFmt w:val="decimal"/>
      <w:lvlText w:val="%1)"/>
      <w:lvlJc w:val="left"/>
      <w:pPr>
        <w:ind w:left="1921" w:hanging="1020"/>
      </w:pPr>
      <w:rPr>
        <w:rFonts w:hint="default"/>
        <w:b/>
        <w:sz w:val="28"/>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34">
    <w:nsid w:val="5D57157E"/>
    <w:multiLevelType w:val="hybridMultilevel"/>
    <w:tmpl w:val="5192A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915304"/>
    <w:multiLevelType w:val="multilevel"/>
    <w:tmpl w:val="ADDE9AF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6">
    <w:nsid w:val="611F1D8A"/>
    <w:multiLevelType w:val="hybridMultilevel"/>
    <w:tmpl w:val="37B23424"/>
    <w:lvl w:ilvl="0" w:tplc="B4A002DE">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37">
    <w:nsid w:val="65F3721D"/>
    <w:multiLevelType w:val="hybridMultilevel"/>
    <w:tmpl w:val="A9B4E0B2"/>
    <w:lvl w:ilvl="0" w:tplc="47E8F25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67DD6405"/>
    <w:multiLevelType w:val="hybridMultilevel"/>
    <w:tmpl w:val="8CF06388"/>
    <w:lvl w:ilvl="0" w:tplc="93F80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A190C53"/>
    <w:multiLevelType w:val="hybridMultilevel"/>
    <w:tmpl w:val="1BC6FC36"/>
    <w:lvl w:ilvl="0" w:tplc="E5244952">
      <w:start w:val="201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200907"/>
    <w:multiLevelType w:val="hybridMultilevel"/>
    <w:tmpl w:val="FC4C7B9C"/>
    <w:lvl w:ilvl="0" w:tplc="C36EF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E893C55"/>
    <w:multiLevelType w:val="hybridMultilevel"/>
    <w:tmpl w:val="9D1A9B70"/>
    <w:lvl w:ilvl="0" w:tplc="92CAB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ED5373A"/>
    <w:multiLevelType w:val="hybridMultilevel"/>
    <w:tmpl w:val="E67A71E8"/>
    <w:lvl w:ilvl="0" w:tplc="61346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EF32B5D"/>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A43925"/>
    <w:multiLevelType w:val="hybridMultilevel"/>
    <w:tmpl w:val="7B90CD80"/>
    <w:lvl w:ilvl="0" w:tplc="B55C1CC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2F2B66"/>
    <w:multiLevelType w:val="hybridMultilevel"/>
    <w:tmpl w:val="6C963B82"/>
    <w:lvl w:ilvl="0" w:tplc="50FAF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5541E9"/>
    <w:multiLevelType w:val="hybridMultilevel"/>
    <w:tmpl w:val="8924ACBA"/>
    <w:lvl w:ilvl="0" w:tplc="2AF2E046">
      <w:start w:val="201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91314B2"/>
    <w:multiLevelType w:val="hybridMultilevel"/>
    <w:tmpl w:val="BAA6E860"/>
    <w:lvl w:ilvl="0" w:tplc="E318AC20">
      <w:start w:val="201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7D9F1FAD"/>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15"/>
  </w:num>
  <w:num w:numId="3">
    <w:abstractNumId w:val="13"/>
  </w:num>
  <w:num w:numId="4">
    <w:abstractNumId w:val="38"/>
  </w:num>
  <w:num w:numId="5">
    <w:abstractNumId w:val="22"/>
  </w:num>
  <w:num w:numId="6">
    <w:abstractNumId w:val="4"/>
  </w:num>
  <w:num w:numId="7">
    <w:abstractNumId w:val="18"/>
  </w:num>
  <w:num w:numId="8">
    <w:abstractNumId w:val="26"/>
  </w:num>
  <w:num w:numId="9">
    <w:abstractNumId w:val="39"/>
  </w:num>
  <w:num w:numId="10">
    <w:abstractNumId w:val="30"/>
  </w:num>
  <w:num w:numId="11">
    <w:abstractNumId w:val="44"/>
  </w:num>
  <w:num w:numId="12">
    <w:abstractNumId w:val="48"/>
  </w:num>
  <w:num w:numId="13">
    <w:abstractNumId w:val="6"/>
  </w:num>
  <w:num w:numId="14">
    <w:abstractNumId w:val="43"/>
  </w:num>
  <w:num w:numId="15">
    <w:abstractNumId w:val="16"/>
  </w:num>
  <w:num w:numId="16">
    <w:abstractNumId w:val="31"/>
  </w:num>
  <w:num w:numId="17">
    <w:abstractNumId w:val="27"/>
  </w:num>
  <w:num w:numId="18">
    <w:abstractNumId w:val="10"/>
  </w:num>
  <w:num w:numId="19">
    <w:abstractNumId w:val="32"/>
  </w:num>
  <w:num w:numId="20">
    <w:abstractNumId w:val="19"/>
  </w:num>
  <w:num w:numId="21">
    <w:abstractNumId w:val="45"/>
  </w:num>
  <w:num w:numId="22">
    <w:abstractNumId w:val="28"/>
  </w:num>
  <w:num w:numId="23">
    <w:abstractNumId w:val="33"/>
  </w:num>
  <w:num w:numId="24">
    <w:abstractNumId w:val="11"/>
  </w:num>
  <w:num w:numId="25">
    <w:abstractNumId w:val="36"/>
  </w:num>
  <w:num w:numId="26">
    <w:abstractNumId w:val="34"/>
  </w:num>
  <w:num w:numId="27">
    <w:abstractNumId w:val="12"/>
  </w:num>
  <w:num w:numId="28">
    <w:abstractNumId w:val="0"/>
  </w:num>
  <w:num w:numId="29">
    <w:abstractNumId w:val="25"/>
  </w:num>
  <w:num w:numId="30">
    <w:abstractNumId w:val="5"/>
  </w:num>
  <w:num w:numId="31">
    <w:abstractNumId w:val="37"/>
  </w:num>
  <w:num w:numId="32">
    <w:abstractNumId w:val="1"/>
  </w:num>
  <w:num w:numId="33">
    <w:abstractNumId w:val="2"/>
  </w:num>
  <w:num w:numId="34">
    <w:abstractNumId w:val="3"/>
  </w:num>
  <w:num w:numId="35">
    <w:abstractNumId w:val="17"/>
  </w:num>
  <w:num w:numId="36">
    <w:abstractNumId w:val="7"/>
  </w:num>
  <w:num w:numId="37">
    <w:abstractNumId w:val="23"/>
  </w:num>
  <w:num w:numId="38">
    <w:abstractNumId w:val="35"/>
  </w:num>
  <w:num w:numId="39">
    <w:abstractNumId w:val="9"/>
  </w:num>
  <w:num w:numId="40">
    <w:abstractNumId w:val="24"/>
  </w:num>
  <w:num w:numId="41">
    <w:abstractNumId w:val="41"/>
  </w:num>
  <w:num w:numId="42">
    <w:abstractNumId w:val="20"/>
  </w:num>
  <w:num w:numId="43">
    <w:abstractNumId w:val="8"/>
  </w:num>
  <w:num w:numId="44">
    <w:abstractNumId w:val="40"/>
  </w:num>
  <w:num w:numId="45">
    <w:abstractNumId w:val="42"/>
  </w:num>
  <w:num w:numId="46">
    <w:abstractNumId w:val="46"/>
  </w:num>
  <w:num w:numId="47">
    <w:abstractNumId w:val="47"/>
  </w:num>
  <w:num w:numId="48">
    <w:abstractNumId w:val="21"/>
  </w:num>
  <w:num w:numId="4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7"/>
    <w:rsid w:val="000003C8"/>
    <w:rsid w:val="00000D5D"/>
    <w:rsid w:val="00000DFA"/>
    <w:rsid w:val="000011A2"/>
    <w:rsid w:val="00001547"/>
    <w:rsid w:val="0000198E"/>
    <w:rsid w:val="0000316A"/>
    <w:rsid w:val="0000349C"/>
    <w:rsid w:val="00003717"/>
    <w:rsid w:val="00003A3F"/>
    <w:rsid w:val="000041CF"/>
    <w:rsid w:val="00004655"/>
    <w:rsid w:val="00004868"/>
    <w:rsid w:val="00005538"/>
    <w:rsid w:val="000055A4"/>
    <w:rsid w:val="00005AD7"/>
    <w:rsid w:val="00006097"/>
    <w:rsid w:val="0000724B"/>
    <w:rsid w:val="000077CB"/>
    <w:rsid w:val="00007FC9"/>
    <w:rsid w:val="000106BC"/>
    <w:rsid w:val="000107AC"/>
    <w:rsid w:val="00010F13"/>
    <w:rsid w:val="00011296"/>
    <w:rsid w:val="00011939"/>
    <w:rsid w:val="00011EFA"/>
    <w:rsid w:val="00012546"/>
    <w:rsid w:val="00012CD7"/>
    <w:rsid w:val="00013558"/>
    <w:rsid w:val="00013B86"/>
    <w:rsid w:val="00013BB6"/>
    <w:rsid w:val="00013D1B"/>
    <w:rsid w:val="000141E3"/>
    <w:rsid w:val="00014959"/>
    <w:rsid w:val="00014F46"/>
    <w:rsid w:val="00015299"/>
    <w:rsid w:val="00015D4E"/>
    <w:rsid w:val="00015FE5"/>
    <w:rsid w:val="0001672A"/>
    <w:rsid w:val="00016A8F"/>
    <w:rsid w:val="00016D67"/>
    <w:rsid w:val="000176A8"/>
    <w:rsid w:val="000176D4"/>
    <w:rsid w:val="000176E4"/>
    <w:rsid w:val="000202F7"/>
    <w:rsid w:val="000206DB"/>
    <w:rsid w:val="0002095F"/>
    <w:rsid w:val="00020FC4"/>
    <w:rsid w:val="00021420"/>
    <w:rsid w:val="00021531"/>
    <w:rsid w:val="000216A9"/>
    <w:rsid w:val="00021950"/>
    <w:rsid w:val="00022361"/>
    <w:rsid w:val="0002289D"/>
    <w:rsid w:val="00022D7A"/>
    <w:rsid w:val="00022E0D"/>
    <w:rsid w:val="000236A9"/>
    <w:rsid w:val="00023CA1"/>
    <w:rsid w:val="00023F3D"/>
    <w:rsid w:val="00024544"/>
    <w:rsid w:val="00024A2A"/>
    <w:rsid w:val="00024AA1"/>
    <w:rsid w:val="0002513B"/>
    <w:rsid w:val="00025428"/>
    <w:rsid w:val="00025594"/>
    <w:rsid w:val="000255AA"/>
    <w:rsid w:val="000257B7"/>
    <w:rsid w:val="0002590A"/>
    <w:rsid w:val="00025BC1"/>
    <w:rsid w:val="00025F3B"/>
    <w:rsid w:val="000261BA"/>
    <w:rsid w:val="00026391"/>
    <w:rsid w:val="00026AB7"/>
    <w:rsid w:val="00027677"/>
    <w:rsid w:val="00027D76"/>
    <w:rsid w:val="00027EB9"/>
    <w:rsid w:val="00027F4C"/>
    <w:rsid w:val="0003028F"/>
    <w:rsid w:val="00030451"/>
    <w:rsid w:val="000307B6"/>
    <w:rsid w:val="000307D3"/>
    <w:rsid w:val="00030D2A"/>
    <w:rsid w:val="00030ED2"/>
    <w:rsid w:val="00031B5C"/>
    <w:rsid w:val="00031F3E"/>
    <w:rsid w:val="0003205E"/>
    <w:rsid w:val="00032D6A"/>
    <w:rsid w:val="00032E5B"/>
    <w:rsid w:val="00033A4E"/>
    <w:rsid w:val="00033F9A"/>
    <w:rsid w:val="00034C9F"/>
    <w:rsid w:val="00034DC9"/>
    <w:rsid w:val="00034F5D"/>
    <w:rsid w:val="0003543C"/>
    <w:rsid w:val="00035B70"/>
    <w:rsid w:val="00035ECA"/>
    <w:rsid w:val="000360FA"/>
    <w:rsid w:val="0003645C"/>
    <w:rsid w:val="000364FB"/>
    <w:rsid w:val="000368F7"/>
    <w:rsid w:val="00036902"/>
    <w:rsid w:val="00036EA9"/>
    <w:rsid w:val="000378EA"/>
    <w:rsid w:val="00040AAE"/>
    <w:rsid w:val="00040AE8"/>
    <w:rsid w:val="00041BC6"/>
    <w:rsid w:val="00042151"/>
    <w:rsid w:val="0004235C"/>
    <w:rsid w:val="00042444"/>
    <w:rsid w:val="00042D0B"/>
    <w:rsid w:val="000430E0"/>
    <w:rsid w:val="0004393B"/>
    <w:rsid w:val="000439F7"/>
    <w:rsid w:val="00043E71"/>
    <w:rsid w:val="00045040"/>
    <w:rsid w:val="0004613E"/>
    <w:rsid w:val="0004672F"/>
    <w:rsid w:val="000468D2"/>
    <w:rsid w:val="00046E23"/>
    <w:rsid w:val="00046E8C"/>
    <w:rsid w:val="00047065"/>
    <w:rsid w:val="0004710F"/>
    <w:rsid w:val="0004725C"/>
    <w:rsid w:val="0004736D"/>
    <w:rsid w:val="00050C1D"/>
    <w:rsid w:val="00051311"/>
    <w:rsid w:val="0005141C"/>
    <w:rsid w:val="00051787"/>
    <w:rsid w:val="00051A53"/>
    <w:rsid w:val="00051ABA"/>
    <w:rsid w:val="00051D84"/>
    <w:rsid w:val="000520F1"/>
    <w:rsid w:val="0005226F"/>
    <w:rsid w:val="000524D5"/>
    <w:rsid w:val="00052626"/>
    <w:rsid w:val="00052BFE"/>
    <w:rsid w:val="00052DC5"/>
    <w:rsid w:val="000530B4"/>
    <w:rsid w:val="00053264"/>
    <w:rsid w:val="000535A1"/>
    <w:rsid w:val="00053719"/>
    <w:rsid w:val="000537E0"/>
    <w:rsid w:val="00053977"/>
    <w:rsid w:val="00053A0F"/>
    <w:rsid w:val="00053A56"/>
    <w:rsid w:val="00054145"/>
    <w:rsid w:val="000542E9"/>
    <w:rsid w:val="000543B9"/>
    <w:rsid w:val="0005484B"/>
    <w:rsid w:val="00054E1B"/>
    <w:rsid w:val="00054E8F"/>
    <w:rsid w:val="00055349"/>
    <w:rsid w:val="000557B7"/>
    <w:rsid w:val="00055988"/>
    <w:rsid w:val="00055C6D"/>
    <w:rsid w:val="00055CB4"/>
    <w:rsid w:val="000563A6"/>
    <w:rsid w:val="00056CF4"/>
    <w:rsid w:val="00056DAD"/>
    <w:rsid w:val="00057062"/>
    <w:rsid w:val="000573A5"/>
    <w:rsid w:val="000576CF"/>
    <w:rsid w:val="00057FA9"/>
    <w:rsid w:val="000602A8"/>
    <w:rsid w:val="00060668"/>
    <w:rsid w:val="0006095C"/>
    <w:rsid w:val="00060A67"/>
    <w:rsid w:val="00060F0A"/>
    <w:rsid w:val="00061117"/>
    <w:rsid w:val="00061641"/>
    <w:rsid w:val="00061855"/>
    <w:rsid w:val="00061DA7"/>
    <w:rsid w:val="00061EDF"/>
    <w:rsid w:val="00061F45"/>
    <w:rsid w:val="0006227C"/>
    <w:rsid w:val="00062683"/>
    <w:rsid w:val="00062CC7"/>
    <w:rsid w:val="00062E44"/>
    <w:rsid w:val="0006380C"/>
    <w:rsid w:val="000639A2"/>
    <w:rsid w:val="00063A00"/>
    <w:rsid w:val="00063C32"/>
    <w:rsid w:val="00064253"/>
    <w:rsid w:val="0006458A"/>
    <w:rsid w:val="0006497B"/>
    <w:rsid w:val="00065262"/>
    <w:rsid w:val="000653E5"/>
    <w:rsid w:val="00065775"/>
    <w:rsid w:val="000657BF"/>
    <w:rsid w:val="00065FFE"/>
    <w:rsid w:val="00066884"/>
    <w:rsid w:val="000670EA"/>
    <w:rsid w:val="00067587"/>
    <w:rsid w:val="00070B09"/>
    <w:rsid w:val="00070B18"/>
    <w:rsid w:val="000719D3"/>
    <w:rsid w:val="000719EC"/>
    <w:rsid w:val="0007233D"/>
    <w:rsid w:val="00072417"/>
    <w:rsid w:val="00072454"/>
    <w:rsid w:val="00072554"/>
    <w:rsid w:val="00072664"/>
    <w:rsid w:val="000727FA"/>
    <w:rsid w:val="00072DB2"/>
    <w:rsid w:val="000732EB"/>
    <w:rsid w:val="00073864"/>
    <w:rsid w:val="00073F8D"/>
    <w:rsid w:val="0007445C"/>
    <w:rsid w:val="00074B21"/>
    <w:rsid w:val="00074D59"/>
    <w:rsid w:val="00075730"/>
    <w:rsid w:val="00075F2F"/>
    <w:rsid w:val="00075F47"/>
    <w:rsid w:val="0007628E"/>
    <w:rsid w:val="000764FF"/>
    <w:rsid w:val="00076883"/>
    <w:rsid w:val="00076CD1"/>
    <w:rsid w:val="000778F4"/>
    <w:rsid w:val="00080147"/>
    <w:rsid w:val="00080541"/>
    <w:rsid w:val="00080CEF"/>
    <w:rsid w:val="0008185E"/>
    <w:rsid w:val="00081F3F"/>
    <w:rsid w:val="00082337"/>
    <w:rsid w:val="000830AC"/>
    <w:rsid w:val="00083186"/>
    <w:rsid w:val="000832D5"/>
    <w:rsid w:val="00083B81"/>
    <w:rsid w:val="0008412F"/>
    <w:rsid w:val="000844DF"/>
    <w:rsid w:val="000846EB"/>
    <w:rsid w:val="00084C01"/>
    <w:rsid w:val="00085624"/>
    <w:rsid w:val="000858D6"/>
    <w:rsid w:val="0008631B"/>
    <w:rsid w:val="00086C12"/>
    <w:rsid w:val="00087836"/>
    <w:rsid w:val="00087ADF"/>
    <w:rsid w:val="00087E32"/>
    <w:rsid w:val="000902A9"/>
    <w:rsid w:val="0009040A"/>
    <w:rsid w:val="0009126E"/>
    <w:rsid w:val="00092C77"/>
    <w:rsid w:val="00092F46"/>
    <w:rsid w:val="00093FE7"/>
    <w:rsid w:val="00094AD8"/>
    <w:rsid w:val="00094CD4"/>
    <w:rsid w:val="00095C47"/>
    <w:rsid w:val="0009661D"/>
    <w:rsid w:val="0009684D"/>
    <w:rsid w:val="0009695D"/>
    <w:rsid w:val="00096A58"/>
    <w:rsid w:val="00097D4A"/>
    <w:rsid w:val="000A03B8"/>
    <w:rsid w:val="000A0D4F"/>
    <w:rsid w:val="000A22F0"/>
    <w:rsid w:val="000A2AEB"/>
    <w:rsid w:val="000A2BBD"/>
    <w:rsid w:val="000A2C97"/>
    <w:rsid w:val="000A2C9D"/>
    <w:rsid w:val="000A4496"/>
    <w:rsid w:val="000A45A3"/>
    <w:rsid w:val="000A4D5D"/>
    <w:rsid w:val="000A5C64"/>
    <w:rsid w:val="000A602B"/>
    <w:rsid w:val="000A608D"/>
    <w:rsid w:val="000A63EB"/>
    <w:rsid w:val="000A64E9"/>
    <w:rsid w:val="000A6853"/>
    <w:rsid w:val="000A6FC4"/>
    <w:rsid w:val="000A7852"/>
    <w:rsid w:val="000A787C"/>
    <w:rsid w:val="000A7C6D"/>
    <w:rsid w:val="000B01D0"/>
    <w:rsid w:val="000B0371"/>
    <w:rsid w:val="000B06E3"/>
    <w:rsid w:val="000B07EF"/>
    <w:rsid w:val="000B08F6"/>
    <w:rsid w:val="000B19AC"/>
    <w:rsid w:val="000B1D0B"/>
    <w:rsid w:val="000B1F23"/>
    <w:rsid w:val="000B22DA"/>
    <w:rsid w:val="000B22E5"/>
    <w:rsid w:val="000B2968"/>
    <w:rsid w:val="000B37B6"/>
    <w:rsid w:val="000B3A2C"/>
    <w:rsid w:val="000B3B8A"/>
    <w:rsid w:val="000B42D5"/>
    <w:rsid w:val="000B48D3"/>
    <w:rsid w:val="000B48FD"/>
    <w:rsid w:val="000B4A27"/>
    <w:rsid w:val="000B4BE4"/>
    <w:rsid w:val="000B50E2"/>
    <w:rsid w:val="000B542E"/>
    <w:rsid w:val="000B5643"/>
    <w:rsid w:val="000B5C79"/>
    <w:rsid w:val="000B5CC1"/>
    <w:rsid w:val="000B5E1A"/>
    <w:rsid w:val="000B6C87"/>
    <w:rsid w:val="000B725C"/>
    <w:rsid w:val="000B73BA"/>
    <w:rsid w:val="000B7417"/>
    <w:rsid w:val="000B780C"/>
    <w:rsid w:val="000B7BCC"/>
    <w:rsid w:val="000C046C"/>
    <w:rsid w:val="000C076A"/>
    <w:rsid w:val="000C1788"/>
    <w:rsid w:val="000C1BCE"/>
    <w:rsid w:val="000C2173"/>
    <w:rsid w:val="000C2352"/>
    <w:rsid w:val="000C23DF"/>
    <w:rsid w:val="000C2B73"/>
    <w:rsid w:val="000C2CC7"/>
    <w:rsid w:val="000C303D"/>
    <w:rsid w:val="000C3DBD"/>
    <w:rsid w:val="000C3F5C"/>
    <w:rsid w:val="000C411B"/>
    <w:rsid w:val="000C4E8F"/>
    <w:rsid w:val="000C512A"/>
    <w:rsid w:val="000C519E"/>
    <w:rsid w:val="000C5379"/>
    <w:rsid w:val="000C55EF"/>
    <w:rsid w:val="000C5932"/>
    <w:rsid w:val="000C65FE"/>
    <w:rsid w:val="000C74AF"/>
    <w:rsid w:val="000C7C1F"/>
    <w:rsid w:val="000D0597"/>
    <w:rsid w:val="000D0645"/>
    <w:rsid w:val="000D0CC6"/>
    <w:rsid w:val="000D0D0E"/>
    <w:rsid w:val="000D12BC"/>
    <w:rsid w:val="000D1F56"/>
    <w:rsid w:val="000D329A"/>
    <w:rsid w:val="000D34F3"/>
    <w:rsid w:val="000D366A"/>
    <w:rsid w:val="000D40CA"/>
    <w:rsid w:val="000D5038"/>
    <w:rsid w:val="000D5068"/>
    <w:rsid w:val="000D50F4"/>
    <w:rsid w:val="000D550E"/>
    <w:rsid w:val="000D591D"/>
    <w:rsid w:val="000D5E13"/>
    <w:rsid w:val="000D6609"/>
    <w:rsid w:val="000D6C05"/>
    <w:rsid w:val="000D6E3B"/>
    <w:rsid w:val="000D6F54"/>
    <w:rsid w:val="000D7220"/>
    <w:rsid w:val="000D76D2"/>
    <w:rsid w:val="000D7AEF"/>
    <w:rsid w:val="000D7CA7"/>
    <w:rsid w:val="000E03AD"/>
    <w:rsid w:val="000E06C2"/>
    <w:rsid w:val="000E14F9"/>
    <w:rsid w:val="000E16D5"/>
    <w:rsid w:val="000E1BDB"/>
    <w:rsid w:val="000E20E1"/>
    <w:rsid w:val="000E2114"/>
    <w:rsid w:val="000E2CAA"/>
    <w:rsid w:val="000E2CD8"/>
    <w:rsid w:val="000E2CDD"/>
    <w:rsid w:val="000E31BB"/>
    <w:rsid w:val="000E34EB"/>
    <w:rsid w:val="000E35C6"/>
    <w:rsid w:val="000E396F"/>
    <w:rsid w:val="000E3CC4"/>
    <w:rsid w:val="000E3FB4"/>
    <w:rsid w:val="000E4554"/>
    <w:rsid w:val="000E54AF"/>
    <w:rsid w:val="000E5563"/>
    <w:rsid w:val="000E5809"/>
    <w:rsid w:val="000E5D24"/>
    <w:rsid w:val="000E647D"/>
    <w:rsid w:val="000E6525"/>
    <w:rsid w:val="000E666B"/>
    <w:rsid w:val="000E69B1"/>
    <w:rsid w:val="000E6B39"/>
    <w:rsid w:val="000E7762"/>
    <w:rsid w:val="000E7C29"/>
    <w:rsid w:val="000F0A31"/>
    <w:rsid w:val="000F0C64"/>
    <w:rsid w:val="000F11C3"/>
    <w:rsid w:val="000F13D4"/>
    <w:rsid w:val="000F16FF"/>
    <w:rsid w:val="000F2046"/>
    <w:rsid w:val="000F2155"/>
    <w:rsid w:val="000F23B5"/>
    <w:rsid w:val="000F26AD"/>
    <w:rsid w:val="000F315A"/>
    <w:rsid w:val="000F32FC"/>
    <w:rsid w:val="000F3495"/>
    <w:rsid w:val="000F3A9D"/>
    <w:rsid w:val="000F3D97"/>
    <w:rsid w:val="000F3EA7"/>
    <w:rsid w:val="000F4329"/>
    <w:rsid w:val="000F4354"/>
    <w:rsid w:val="000F4682"/>
    <w:rsid w:val="000F4726"/>
    <w:rsid w:val="000F5807"/>
    <w:rsid w:val="000F58B3"/>
    <w:rsid w:val="000F5B82"/>
    <w:rsid w:val="000F6199"/>
    <w:rsid w:val="000F6368"/>
    <w:rsid w:val="000F6383"/>
    <w:rsid w:val="000F7777"/>
    <w:rsid w:val="000F77FB"/>
    <w:rsid w:val="000F7B30"/>
    <w:rsid w:val="000F7B74"/>
    <w:rsid w:val="0010010A"/>
    <w:rsid w:val="00100C12"/>
    <w:rsid w:val="001017C7"/>
    <w:rsid w:val="00101CEF"/>
    <w:rsid w:val="00101EBD"/>
    <w:rsid w:val="0010206B"/>
    <w:rsid w:val="0010218C"/>
    <w:rsid w:val="00102CE4"/>
    <w:rsid w:val="00102F0C"/>
    <w:rsid w:val="00102F83"/>
    <w:rsid w:val="001051D5"/>
    <w:rsid w:val="00105612"/>
    <w:rsid w:val="00105724"/>
    <w:rsid w:val="00105E37"/>
    <w:rsid w:val="001066A2"/>
    <w:rsid w:val="00106725"/>
    <w:rsid w:val="00106801"/>
    <w:rsid w:val="00106FCA"/>
    <w:rsid w:val="00107078"/>
    <w:rsid w:val="00107936"/>
    <w:rsid w:val="0011077A"/>
    <w:rsid w:val="0011086D"/>
    <w:rsid w:val="00110BB2"/>
    <w:rsid w:val="00110EF2"/>
    <w:rsid w:val="00111670"/>
    <w:rsid w:val="0011168E"/>
    <w:rsid w:val="00111E25"/>
    <w:rsid w:val="00111FC6"/>
    <w:rsid w:val="00112B7F"/>
    <w:rsid w:val="001131E6"/>
    <w:rsid w:val="00113310"/>
    <w:rsid w:val="001133EA"/>
    <w:rsid w:val="00113722"/>
    <w:rsid w:val="00113AC3"/>
    <w:rsid w:val="00114C65"/>
    <w:rsid w:val="00115A3A"/>
    <w:rsid w:val="00115EC1"/>
    <w:rsid w:val="0011672C"/>
    <w:rsid w:val="00117584"/>
    <w:rsid w:val="00120751"/>
    <w:rsid w:val="0012166C"/>
    <w:rsid w:val="00121F83"/>
    <w:rsid w:val="001221BA"/>
    <w:rsid w:val="001224B3"/>
    <w:rsid w:val="00122800"/>
    <w:rsid w:val="00122AAC"/>
    <w:rsid w:val="00123641"/>
    <w:rsid w:val="0012373F"/>
    <w:rsid w:val="001237DF"/>
    <w:rsid w:val="001238C8"/>
    <w:rsid w:val="001243BE"/>
    <w:rsid w:val="00124456"/>
    <w:rsid w:val="001246F8"/>
    <w:rsid w:val="0012537F"/>
    <w:rsid w:val="0012591E"/>
    <w:rsid w:val="0012597A"/>
    <w:rsid w:val="00125BB7"/>
    <w:rsid w:val="00125C1E"/>
    <w:rsid w:val="00125D66"/>
    <w:rsid w:val="00125E28"/>
    <w:rsid w:val="00125F42"/>
    <w:rsid w:val="001265A5"/>
    <w:rsid w:val="00126768"/>
    <w:rsid w:val="001269D1"/>
    <w:rsid w:val="00126DC3"/>
    <w:rsid w:val="00126E9F"/>
    <w:rsid w:val="00127337"/>
    <w:rsid w:val="00127707"/>
    <w:rsid w:val="0012778C"/>
    <w:rsid w:val="00127917"/>
    <w:rsid w:val="00127AD6"/>
    <w:rsid w:val="00127C04"/>
    <w:rsid w:val="00127D3D"/>
    <w:rsid w:val="00130287"/>
    <w:rsid w:val="001309CD"/>
    <w:rsid w:val="00131AFF"/>
    <w:rsid w:val="00131CB3"/>
    <w:rsid w:val="00132003"/>
    <w:rsid w:val="0013204F"/>
    <w:rsid w:val="001326F1"/>
    <w:rsid w:val="00132F3D"/>
    <w:rsid w:val="001336FF"/>
    <w:rsid w:val="00133DF2"/>
    <w:rsid w:val="001341ED"/>
    <w:rsid w:val="001345A8"/>
    <w:rsid w:val="00134834"/>
    <w:rsid w:val="00134A31"/>
    <w:rsid w:val="00134EB9"/>
    <w:rsid w:val="001354B8"/>
    <w:rsid w:val="0013563D"/>
    <w:rsid w:val="00135850"/>
    <w:rsid w:val="0013586D"/>
    <w:rsid w:val="0013638F"/>
    <w:rsid w:val="0013645B"/>
    <w:rsid w:val="0013646B"/>
    <w:rsid w:val="00136771"/>
    <w:rsid w:val="00136A98"/>
    <w:rsid w:val="00136AD2"/>
    <w:rsid w:val="00137796"/>
    <w:rsid w:val="00137F0D"/>
    <w:rsid w:val="001401C7"/>
    <w:rsid w:val="001405FF"/>
    <w:rsid w:val="00140794"/>
    <w:rsid w:val="00141468"/>
    <w:rsid w:val="00141752"/>
    <w:rsid w:val="00141B47"/>
    <w:rsid w:val="00141C61"/>
    <w:rsid w:val="00141D02"/>
    <w:rsid w:val="00142232"/>
    <w:rsid w:val="00142FD8"/>
    <w:rsid w:val="00143340"/>
    <w:rsid w:val="00143863"/>
    <w:rsid w:val="00143866"/>
    <w:rsid w:val="0014386E"/>
    <w:rsid w:val="00143AE8"/>
    <w:rsid w:val="00143DE4"/>
    <w:rsid w:val="00144310"/>
    <w:rsid w:val="00144893"/>
    <w:rsid w:val="00144E5C"/>
    <w:rsid w:val="00145FDF"/>
    <w:rsid w:val="0014632E"/>
    <w:rsid w:val="00146649"/>
    <w:rsid w:val="00146FAB"/>
    <w:rsid w:val="00147197"/>
    <w:rsid w:val="00147448"/>
    <w:rsid w:val="001477CF"/>
    <w:rsid w:val="001477D1"/>
    <w:rsid w:val="00147E0A"/>
    <w:rsid w:val="0015063E"/>
    <w:rsid w:val="0015096D"/>
    <w:rsid w:val="00150C7D"/>
    <w:rsid w:val="0015151E"/>
    <w:rsid w:val="00151702"/>
    <w:rsid w:val="001530BC"/>
    <w:rsid w:val="00153BFA"/>
    <w:rsid w:val="0015423E"/>
    <w:rsid w:val="001543AC"/>
    <w:rsid w:val="00154659"/>
    <w:rsid w:val="00154832"/>
    <w:rsid w:val="00154B9E"/>
    <w:rsid w:val="00154EEE"/>
    <w:rsid w:val="00154F11"/>
    <w:rsid w:val="00155071"/>
    <w:rsid w:val="0015516D"/>
    <w:rsid w:val="001551AB"/>
    <w:rsid w:val="001552D9"/>
    <w:rsid w:val="00155640"/>
    <w:rsid w:val="00155A08"/>
    <w:rsid w:val="00156020"/>
    <w:rsid w:val="00156165"/>
    <w:rsid w:val="0015644D"/>
    <w:rsid w:val="001565E5"/>
    <w:rsid w:val="001567C8"/>
    <w:rsid w:val="00156BEC"/>
    <w:rsid w:val="00156D87"/>
    <w:rsid w:val="00156EDB"/>
    <w:rsid w:val="00156FC6"/>
    <w:rsid w:val="00157063"/>
    <w:rsid w:val="001572F9"/>
    <w:rsid w:val="00160360"/>
    <w:rsid w:val="00160470"/>
    <w:rsid w:val="00160616"/>
    <w:rsid w:val="00160901"/>
    <w:rsid w:val="00160B0B"/>
    <w:rsid w:val="00160BAE"/>
    <w:rsid w:val="001612AB"/>
    <w:rsid w:val="00161901"/>
    <w:rsid w:val="00161B13"/>
    <w:rsid w:val="00161F9E"/>
    <w:rsid w:val="00162250"/>
    <w:rsid w:val="001622B9"/>
    <w:rsid w:val="001626BD"/>
    <w:rsid w:val="001627DC"/>
    <w:rsid w:val="001627E9"/>
    <w:rsid w:val="00162B8F"/>
    <w:rsid w:val="00162BA3"/>
    <w:rsid w:val="00162F71"/>
    <w:rsid w:val="001630F6"/>
    <w:rsid w:val="001635C9"/>
    <w:rsid w:val="00163691"/>
    <w:rsid w:val="00163925"/>
    <w:rsid w:val="00163D56"/>
    <w:rsid w:val="001649AC"/>
    <w:rsid w:val="00164D0F"/>
    <w:rsid w:val="0016528A"/>
    <w:rsid w:val="00165CD3"/>
    <w:rsid w:val="00165EEB"/>
    <w:rsid w:val="00166097"/>
    <w:rsid w:val="00166466"/>
    <w:rsid w:val="0016667E"/>
    <w:rsid w:val="00166C6D"/>
    <w:rsid w:val="00166CD5"/>
    <w:rsid w:val="001670F7"/>
    <w:rsid w:val="001676CD"/>
    <w:rsid w:val="00167D23"/>
    <w:rsid w:val="00170028"/>
    <w:rsid w:val="00170060"/>
    <w:rsid w:val="00170074"/>
    <w:rsid w:val="00170636"/>
    <w:rsid w:val="0017065C"/>
    <w:rsid w:val="001708BF"/>
    <w:rsid w:val="001719B4"/>
    <w:rsid w:val="0017204F"/>
    <w:rsid w:val="0017291D"/>
    <w:rsid w:val="00172A49"/>
    <w:rsid w:val="00172E12"/>
    <w:rsid w:val="00172F7B"/>
    <w:rsid w:val="00173990"/>
    <w:rsid w:val="0017433A"/>
    <w:rsid w:val="0017457B"/>
    <w:rsid w:val="001748E0"/>
    <w:rsid w:val="00174DC8"/>
    <w:rsid w:val="00175747"/>
    <w:rsid w:val="001758AF"/>
    <w:rsid w:val="00175B48"/>
    <w:rsid w:val="00175C08"/>
    <w:rsid w:val="00175F69"/>
    <w:rsid w:val="001762B5"/>
    <w:rsid w:val="00176B00"/>
    <w:rsid w:val="00177265"/>
    <w:rsid w:val="001773A0"/>
    <w:rsid w:val="00177587"/>
    <w:rsid w:val="001778C9"/>
    <w:rsid w:val="001803A2"/>
    <w:rsid w:val="001803D8"/>
    <w:rsid w:val="0018099C"/>
    <w:rsid w:val="00180BA0"/>
    <w:rsid w:val="00180C2D"/>
    <w:rsid w:val="0018162A"/>
    <w:rsid w:val="00181748"/>
    <w:rsid w:val="001818DB"/>
    <w:rsid w:val="00181F03"/>
    <w:rsid w:val="0018231B"/>
    <w:rsid w:val="001825D7"/>
    <w:rsid w:val="0018337F"/>
    <w:rsid w:val="00183525"/>
    <w:rsid w:val="001835C0"/>
    <w:rsid w:val="001837E7"/>
    <w:rsid w:val="00184180"/>
    <w:rsid w:val="0018462D"/>
    <w:rsid w:val="00184664"/>
    <w:rsid w:val="0018555F"/>
    <w:rsid w:val="0018581F"/>
    <w:rsid w:val="0018648B"/>
    <w:rsid w:val="0018683E"/>
    <w:rsid w:val="0018788B"/>
    <w:rsid w:val="00190646"/>
    <w:rsid w:val="00190A12"/>
    <w:rsid w:val="00190D50"/>
    <w:rsid w:val="00190EB3"/>
    <w:rsid w:val="00190FDA"/>
    <w:rsid w:val="00191392"/>
    <w:rsid w:val="00191451"/>
    <w:rsid w:val="001915BC"/>
    <w:rsid w:val="0019160D"/>
    <w:rsid w:val="00191C2D"/>
    <w:rsid w:val="00192026"/>
    <w:rsid w:val="001941B9"/>
    <w:rsid w:val="0019428F"/>
    <w:rsid w:val="0019478B"/>
    <w:rsid w:val="00194D5C"/>
    <w:rsid w:val="001956FC"/>
    <w:rsid w:val="00195C3B"/>
    <w:rsid w:val="00196399"/>
    <w:rsid w:val="001965D9"/>
    <w:rsid w:val="00196DF5"/>
    <w:rsid w:val="00196E0F"/>
    <w:rsid w:val="0019704E"/>
    <w:rsid w:val="00197846"/>
    <w:rsid w:val="001A0490"/>
    <w:rsid w:val="001A07B1"/>
    <w:rsid w:val="001A0C12"/>
    <w:rsid w:val="001A0C4A"/>
    <w:rsid w:val="001A15E0"/>
    <w:rsid w:val="001A289F"/>
    <w:rsid w:val="001A2CD1"/>
    <w:rsid w:val="001A2FBE"/>
    <w:rsid w:val="001A34CC"/>
    <w:rsid w:val="001A39EB"/>
    <w:rsid w:val="001A3A96"/>
    <w:rsid w:val="001A3F8B"/>
    <w:rsid w:val="001A4A01"/>
    <w:rsid w:val="001A4B4F"/>
    <w:rsid w:val="001A5159"/>
    <w:rsid w:val="001A5C91"/>
    <w:rsid w:val="001A68F7"/>
    <w:rsid w:val="001A70A2"/>
    <w:rsid w:val="001A72D7"/>
    <w:rsid w:val="001A7523"/>
    <w:rsid w:val="001A7D52"/>
    <w:rsid w:val="001B0386"/>
    <w:rsid w:val="001B04EB"/>
    <w:rsid w:val="001B0C97"/>
    <w:rsid w:val="001B1CAE"/>
    <w:rsid w:val="001B203A"/>
    <w:rsid w:val="001B24DC"/>
    <w:rsid w:val="001B2BCA"/>
    <w:rsid w:val="001B3056"/>
    <w:rsid w:val="001B35FE"/>
    <w:rsid w:val="001B3A3A"/>
    <w:rsid w:val="001B3A66"/>
    <w:rsid w:val="001B3BF8"/>
    <w:rsid w:val="001B43A7"/>
    <w:rsid w:val="001B46AC"/>
    <w:rsid w:val="001B48E3"/>
    <w:rsid w:val="001B5986"/>
    <w:rsid w:val="001B5D6F"/>
    <w:rsid w:val="001B5F41"/>
    <w:rsid w:val="001B6490"/>
    <w:rsid w:val="001B6D85"/>
    <w:rsid w:val="001B77D9"/>
    <w:rsid w:val="001B7A0D"/>
    <w:rsid w:val="001B7B55"/>
    <w:rsid w:val="001B7C38"/>
    <w:rsid w:val="001C0337"/>
    <w:rsid w:val="001C0420"/>
    <w:rsid w:val="001C0AC7"/>
    <w:rsid w:val="001C0D0D"/>
    <w:rsid w:val="001C0F31"/>
    <w:rsid w:val="001C0F65"/>
    <w:rsid w:val="001C14D9"/>
    <w:rsid w:val="001C1539"/>
    <w:rsid w:val="001C167F"/>
    <w:rsid w:val="001C20D8"/>
    <w:rsid w:val="001C2391"/>
    <w:rsid w:val="001C23F1"/>
    <w:rsid w:val="001C2443"/>
    <w:rsid w:val="001C2D9D"/>
    <w:rsid w:val="001C2E79"/>
    <w:rsid w:val="001C3663"/>
    <w:rsid w:val="001C3BAE"/>
    <w:rsid w:val="001C3DB1"/>
    <w:rsid w:val="001C41B5"/>
    <w:rsid w:val="001C50FB"/>
    <w:rsid w:val="001C5202"/>
    <w:rsid w:val="001C5B7B"/>
    <w:rsid w:val="001C5CC9"/>
    <w:rsid w:val="001C6820"/>
    <w:rsid w:val="001C6EA8"/>
    <w:rsid w:val="001D0122"/>
    <w:rsid w:val="001D05EF"/>
    <w:rsid w:val="001D0BA7"/>
    <w:rsid w:val="001D20CB"/>
    <w:rsid w:val="001D269C"/>
    <w:rsid w:val="001D2B3D"/>
    <w:rsid w:val="001D2B6F"/>
    <w:rsid w:val="001D2E11"/>
    <w:rsid w:val="001D330A"/>
    <w:rsid w:val="001D3380"/>
    <w:rsid w:val="001D3801"/>
    <w:rsid w:val="001D3C5B"/>
    <w:rsid w:val="001D3E46"/>
    <w:rsid w:val="001D3EE9"/>
    <w:rsid w:val="001D48E6"/>
    <w:rsid w:val="001D4AEE"/>
    <w:rsid w:val="001D4E95"/>
    <w:rsid w:val="001D4ED6"/>
    <w:rsid w:val="001D4EDD"/>
    <w:rsid w:val="001D5A60"/>
    <w:rsid w:val="001D5DC4"/>
    <w:rsid w:val="001D6AE5"/>
    <w:rsid w:val="001D6BC7"/>
    <w:rsid w:val="001D746D"/>
    <w:rsid w:val="001D7A49"/>
    <w:rsid w:val="001D7DFF"/>
    <w:rsid w:val="001E02A2"/>
    <w:rsid w:val="001E0371"/>
    <w:rsid w:val="001E0688"/>
    <w:rsid w:val="001E0C0F"/>
    <w:rsid w:val="001E1174"/>
    <w:rsid w:val="001E1361"/>
    <w:rsid w:val="001E16C4"/>
    <w:rsid w:val="001E2B5A"/>
    <w:rsid w:val="001E317C"/>
    <w:rsid w:val="001E35B3"/>
    <w:rsid w:val="001E38CE"/>
    <w:rsid w:val="001E41FF"/>
    <w:rsid w:val="001E43CC"/>
    <w:rsid w:val="001E52D9"/>
    <w:rsid w:val="001E580D"/>
    <w:rsid w:val="001E5ADE"/>
    <w:rsid w:val="001E6EBD"/>
    <w:rsid w:val="001E6FFE"/>
    <w:rsid w:val="001E731C"/>
    <w:rsid w:val="001E7AFB"/>
    <w:rsid w:val="001E7CDC"/>
    <w:rsid w:val="001E7E33"/>
    <w:rsid w:val="001F0E12"/>
    <w:rsid w:val="001F1673"/>
    <w:rsid w:val="001F1EEC"/>
    <w:rsid w:val="001F2499"/>
    <w:rsid w:val="001F27B7"/>
    <w:rsid w:val="001F2EFC"/>
    <w:rsid w:val="001F3424"/>
    <w:rsid w:val="001F39E1"/>
    <w:rsid w:val="001F3BD1"/>
    <w:rsid w:val="001F3E7C"/>
    <w:rsid w:val="001F471F"/>
    <w:rsid w:val="001F487D"/>
    <w:rsid w:val="001F4DC2"/>
    <w:rsid w:val="001F5483"/>
    <w:rsid w:val="001F55C4"/>
    <w:rsid w:val="001F57F6"/>
    <w:rsid w:val="001F6221"/>
    <w:rsid w:val="001F69BA"/>
    <w:rsid w:val="001F6A86"/>
    <w:rsid w:val="001F70E1"/>
    <w:rsid w:val="001F7522"/>
    <w:rsid w:val="001F7BB5"/>
    <w:rsid w:val="001F7C68"/>
    <w:rsid w:val="00200A5F"/>
    <w:rsid w:val="00200F67"/>
    <w:rsid w:val="00201F1B"/>
    <w:rsid w:val="00202547"/>
    <w:rsid w:val="00203BE7"/>
    <w:rsid w:val="002040A4"/>
    <w:rsid w:val="00204127"/>
    <w:rsid w:val="00206044"/>
    <w:rsid w:val="0020607E"/>
    <w:rsid w:val="00206224"/>
    <w:rsid w:val="00206746"/>
    <w:rsid w:val="002067BE"/>
    <w:rsid w:val="00207963"/>
    <w:rsid w:val="00207DDE"/>
    <w:rsid w:val="00207F86"/>
    <w:rsid w:val="0021025D"/>
    <w:rsid w:val="00210331"/>
    <w:rsid w:val="002103E7"/>
    <w:rsid w:val="002109F4"/>
    <w:rsid w:val="0021157A"/>
    <w:rsid w:val="002124FC"/>
    <w:rsid w:val="002125DE"/>
    <w:rsid w:val="0021276F"/>
    <w:rsid w:val="00212DBB"/>
    <w:rsid w:val="00212FAD"/>
    <w:rsid w:val="002131FE"/>
    <w:rsid w:val="00213FE9"/>
    <w:rsid w:val="0021445E"/>
    <w:rsid w:val="002148C0"/>
    <w:rsid w:val="00214F80"/>
    <w:rsid w:val="00215491"/>
    <w:rsid w:val="00215BD0"/>
    <w:rsid w:val="00215CC0"/>
    <w:rsid w:val="00216272"/>
    <w:rsid w:val="0021662F"/>
    <w:rsid w:val="00216740"/>
    <w:rsid w:val="00216FEF"/>
    <w:rsid w:val="00217581"/>
    <w:rsid w:val="00217A32"/>
    <w:rsid w:val="00217C5A"/>
    <w:rsid w:val="00217F0A"/>
    <w:rsid w:val="002202DE"/>
    <w:rsid w:val="00220C1C"/>
    <w:rsid w:val="002211B5"/>
    <w:rsid w:val="0022136B"/>
    <w:rsid w:val="002215BA"/>
    <w:rsid w:val="00221D1D"/>
    <w:rsid w:val="002220D5"/>
    <w:rsid w:val="00222343"/>
    <w:rsid w:val="002224A7"/>
    <w:rsid w:val="0022283C"/>
    <w:rsid w:val="00223228"/>
    <w:rsid w:val="0022349D"/>
    <w:rsid w:val="00223A4A"/>
    <w:rsid w:val="00223AA5"/>
    <w:rsid w:val="00223BD6"/>
    <w:rsid w:val="00223F10"/>
    <w:rsid w:val="00225731"/>
    <w:rsid w:val="00226413"/>
    <w:rsid w:val="00226893"/>
    <w:rsid w:val="00226DA1"/>
    <w:rsid w:val="00226E9C"/>
    <w:rsid w:val="00230C00"/>
    <w:rsid w:val="0023153D"/>
    <w:rsid w:val="00231599"/>
    <w:rsid w:val="00231689"/>
    <w:rsid w:val="00231694"/>
    <w:rsid w:val="00231782"/>
    <w:rsid w:val="0023281B"/>
    <w:rsid w:val="002340CD"/>
    <w:rsid w:val="00234256"/>
    <w:rsid w:val="0023489F"/>
    <w:rsid w:val="00234F2A"/>
    <w:rsid w:val="00235133"/>
    <w:rsid w:val="002351D4"/>
    <w:rsid w:val="00235663"/>
    <w:rsid w:val="002358CE"/>
    <w:rsid w:val="0023633F"/>
    <w:rsid w:val="002364B7"/>
    <w:rsid w:val="00236719"/>
    <w:rsid w:val="00236CFB"/>
    <w:rsid w:val="00237EE2"/>
    <w:rsid w:val="00240AFA"/>
    <w:rsid w:val="00240B2A"/>
    <w:rsid w:val="00240F06"/>
    <w:rsid w:val="002410CC"/>
    <w:rsid w:val="00241300"/>
    <w:rsid w:val="002415FA"/>
    <w:rsid w:val="002421DC"/>
    <w:rsid w:val="0024225A"/>
    <w:rsid w:val="00242BE2"/>
    <w:rsid w:val="002430B1"/>
    <w:rsid w:val="00244922"/>
    <w:rsid w:val="00244BF7"/>
    <w:rsid w:val="00244C86"/>
    <w:rsid w:val="00244F7B"/>
    <w:rsid w:val="002451CF"/>
    <w:rsid w:val="0024545E"/>
    <w:rsid w:val="00245D62"/>
    <w:rsid w:val="00245F94"/>
    <w:rsid w:val="00246163"/>
    <w:rsid w:val="00246A36"/>
    <w:rsid w:val="00246D1B"/>
    <w:rsid w:val="00246DAF"/>
    <w:rsid w:val="00247D02"/>
    <w:rsid w:val="002503BD"/>
    <w:rsid w:val="00250702"/>
    <w:rsid w:val="00250980"/>
    <w:rsid w:val="002509A2"/>
    <w:rsid w:val="00250BED"/>
    <w:rsid w:val="00250C5B"/>
    <w:rsid w:val="002511D2"/>
    <w:rsid w:val="0025145D"/>
    <w:rsid w:val="00251B57"/>
    <w:rsid w:val="002526E7"/>
    <w:rsid w:val="00252856"/>
    <w:rsid w:val="002528BC"/>
    <w:rsid w:val="00252B37"/>
    <w:rsid w:val="00253596"/>
    <w:rsid w:val="002537C9"/>
    <w:rsid w:val="002539E7"/>
    <w:rsid w:val="00253B35"/>
    <w:rsid w:val="00253E06"/>
    <w:rsid w:val="00254742"/>
    <w:rsid w:val="002548C3"/>
    <w:rsid w:val="00254916"/>
    <w:rsid w:val="00254C0A"/>
    <w:rsid w:val="00255749"/>
    <w:rsid w:val="0025610E"/>
    <w:rsid w:val="00256CB9"/>
    <w:rsid w:val="0025737B"/>
    <w:rsid w:val="0025738E"/>
    <w:rsid w:val="0025744D"/>
    <w:rsid w:val="002574AD"/>
    <w:rsid w:val="00257A1B"/>
    <w:rsid w:val="00260087"/>
    <w:rsid w:val="002609DB"/>
    <w:rsid w:val="0026132E"/>
    <w:rsid w:val="002616F0"/>
    <w:rsid w:val="0026190D"/>
    <w:rsid w:val="0026197B"/>
    <w:rsid w:val="00261A21"/>
    <w:rsid w:val="00261C73"/>
    <w:rsid w:val="0026271B"/>
    <w:rsid w:val="002630D1"/>
    <w:rsid w:val="0026333E"/>
    <w:rsid w:val="002634D2"/>
    <w:rsid w:val="00263867"/>
    <w:rsid w:val="00263D02"/>
    <w:rsid w:val="00264342"/>
    <w:rsid w:val="0026499B"/>
    <w:rsid w:val="00264B3C"/>
    <w:rsid w:val="00265812"/>
    <w:rsid w:val="002658B4"/>
    <w:rsid w:val="00265DBF"/>
    <w:rsid w:val="00266476"/>
    <w:rsid w:val="0026648E"/>
    <w:rsid w:val="002665DF"/>
    <w:rsid w:val="002665FC"/>
    <w:rsid w:val="00266CAD"/>
    <w:rsid w:val="0026794D"/>
    <w:rsid w:val="00267B14"/>
    <w:rsid w:val="00267B18"/>
    <w:rsid w:val="00270A98"/>
    <w:rsid w:val="00270D07"/>
    <w:rsid w:val="0027181B"/>
    <w:rsid w:val="002720BC"/>
    <w:rsid w:val="002729AF"/>
    <w:rsid w:val="00272FBF"/>
    <w:rsid w:val="0027307D"/>
    <w:rsid w:val="002731AF"/>
    <w:rsid w:val="00273445"/>
    <w:rsid w:val="00273E29"/>
    <w:rsid w:val="00274838"/>
    <w:rsid w:val="00274AEA"/>
    <w:rsid w:val="00274BF7"/>
    <w:rsid w:val="0027521B"/>
    <w:rsid w:val="0027585B"/>
    <w:rsid w:val="00276066"/>
    <w:rsid w:val="002762A6"/>
    <w:rsid w:val="0027794E"/>
    <w:rsid w:val="00277E67"/>
    <w:rsid w:val="002802EC"/>
    <w:rsid w:val="00280AAD"/>
    <w:rsid w:val="00281311"/>
    <w:rsid w:val="0028151C"/>
    <w:rsid w:val="00281B1A"/>
    <w:rsid w:val="002820EE"/>
    <w:rsid w:val="00282411"/>
    <w:rsid w:val="00283788"/>
    <w:rsid w:val="00283880"/>
    <w:rsid w:val="00283CAB"/>
    <w:rsid w:val="00283F9E"/>
    <w:rsid w:val="00284B79"/>
    <w:rsid w:val="00284DAF"/>
    <w:rsid w:val="00285A42"/>
    <w:rsid w:val="00286134"/>
    <w:rsid w:val="002863F6"/>
    <w:rsid w:val="002871C7"/>
    <w:rsid w:val="00287446"/>
    <w:rsid w:val="00287C97"/>
    <w:rsid w:val="0029030D"/>
    <w:rsid w:val="002906C7"/>
    <w:rsid w:val="00290E92"/>
    <w:rsid w:val="00291D34"/>
    <w:rsid w:val="00292AFC"/>
    <w:rsid w:val="00292CB5"/>
    <w:rsid w:val="0029319B"/>
    <w:rsid w:val="00293663"/>
    <w:rsid w:val="0029375A"/>
    <w:rsid w:val="00294B4C"/>
    <w:rsid w:val="00294FD2"/>
    <w:rsid w:val="002950C3"/>
    <w:rsid w:val="0029636A"/>
    <w:rsid w:val="002964FD"/>
    <w:rsid w:val="00296947"/>
    <w:rsid w:val="00296A8D"/>
    <w:rsid w:val="00296DB1"/>
    <w:rsid w:val="00297A87"/>
    <w:rsid w:val="00297BC6"/>
    <w:rsid w:val="00297FAC"/>
    <w:rsid w:val="002A09F3"/>
    <w:rsid w:val="002A13AE"/>
    <w:rsid w:val="002A1479"/>
    <w:rsid w:val="002A1909"/>
    <w:rsid w:val="002A1A28"/>
    <w:rsid w:val="002A1B24"/>
    <w:rsid w:val="002A1BDD"/>
    <w:rsid w:val="002A22C8"/>
    <w:rsid w:val="002A2470"/>
    <w:rsid w:val="002A2996"/>
    <w:rsid w:val="002A2C51"/>
    <w:rsid w:val="002A2DE6"/>
    <w:rsid w:val="002A2DFA"/>
    <w:rsid w:val="002A3DC8"/>
    <w:rsid w:val="002A427A"/>
    <w:rsid w:val="002A431C"/>
    <w:rsid w:val="002A4753"/>
    <w:rsid w:val="002A4B60"/>
    <w:rsid w:val="002A507E"/>
    <w:rsid w:val="002A54D4"/>
    <w:rsid w:val="002A55D1"/>
    <w:rsid w:val="002A5A81"/>
    <w:rsid w:val="002A5D21"/>
    <w:rsid w:val="002A651A"/>
    <w:rsid w:val="002A69AC"/>
    <w:rsid w:val="002A6A21"/>
    <w:rsid w:val="002A6B62"/>
    <w:rsid w:val="002A6FC5"/>
    <w:rsid w:val="002A716A"/>
    <w:rsid w:val="002B0B60"/>
    <w:rsid w:val="002B12D8"/>
    <w:rsid w:val="002B1A59"/>
    <w:rsid w:val="002B1B3C"/>
    <w:rsid w:val="002B1EFB"/>
    <w:rsid w:val="002B28FF"/>
    <w:rsid w:val="002B2D6C"/>
    <w:rsid w:val="002B3148"/>
    <w:rsid w:val="002B340C"/>
    <w:rsid w:val="002B3579"/>
    <w:rsid w:val="002B3599"/>
    <w:rsid w:val="002B3B54"/>
    <w:rsid w:val="002B44A7"/>
    <w:rsid w:val="002B45A5"/>
    <w:rsid w:val="002B4A56"/>
    <w:rsid w:val="002B4E73"/>
    <w:rsid w:val="002B505A"/>
    <w:rsid w:val="002B53F8"/>
    <w:rsid w:val="002B5425"/>
    <w:rsid w:val="002B542A"/>
    <w:rsid w:val="002B5EFF"/>
    <w:rsid w:val="002B611F"/>
    <w:rsid w:val="002B74EC"/>
    <w:rsid w:val="002B7BF1"/>
    <w:rsid w:val="002B7E50"/>
    <w:rsid w:val="002C02B6"/>
    <w:rsid w:val="002C0E79"/>
    <w:rsid w:val="002C0F08"/>
    <w:rsid w:val="002C138F"/>
    <w:rsid w:val="002C1D89"/>
    <w:rsid w:val="002C211D"/>
    <w:rsid w:val="002C31A1"/>
    <w:rsid w:val="002C380E"/>
    <w:rsid w:val="002C3934"/>
    <w:rsid w:val="002C39E5"/>
    <w:rsid w:val="002C3E90"/>
    <w:rsid w:val="002C4B62"/>
    <w:rsid w:val="002C4CA3"/>
    <w:rsid w:val="002C4CA4"/>
    <w:rsid w:val="002C4EEE"/>
    <w:rsid w:val="002C50EC"/>
    <w:rsid w:val="002C6131"/>
    <w:rsid w:val="002C6803"/>
    <w:rsid w:val="002C7FF5"/>
    <w:rsid w:val="002D040E"/>
    <w:rsid w:val="002D0A3C"/>
    <w:rsid w:val="002D0B21"/>
    <w:rsid w:val="002D0BB2"/>
    <w:rsid w:val="002D12F5"/>
    <w:rsid w:val="002D1AC8"/>
    <w:rsid w:val="002D20DE"/>
    <w:rsid w:val="002D222A"/>
    <w:rsid w:val="002D25BF"/>
    <w:rsid w:val="002D2D39"/>
    <w:rsid w:val="002D2D3C"/>
    <w:rsid w:val="002D2DB5"/>
    <w:rsid w:val="002D2DC4"/>
    <w:rsid w:val="002D427F"/>
    <w:rsid w:val="002D4306"/>
    <w:rsid w:val="002D490F"/>
    <w:rsid w:val="002D4F81"/>
    <w:rsid w:val="002D5112"/>
    <w:rsid w:val="002D58F1"/>
    <w:rsid w:val="002D5BE0"/>
    <w:rsid w:val="002D65E1"/>
    <w:rsid w:val="002D69BA"/>
    <w:rsid w:val="002D7058"/>
    <w:rsid w:val="002D76DB"/>
    <w:rsid w:val="002D78A8"/>
    <w:rsid w:val="002D7902"/>
    <w:rsid w:val="002D79B4"/>
    <w:rsid w:val="002D7CD9"/>
    <w:rsid w:val="002E078A"/>
    <w:rsid w:val="002E0DE1"/>
    <w:rsid w:val="002E2018"/>
    <w:rsid w:val="002E2EF2"/>
    <w:rsid w:val="002E317A"/>
    <w:rsid w:val="002E382F"/>
    <w:rsid w:val="002E425A"/>
    <w:rsid w:val="002E4661"/>
    <w:rsid w:val="002E4B76"/>
    <w:rsid w:val="002E4CD5"/>
    <w:rsid w:val="002E5451"/>
    <w:rsid w:val="002E5E53"/>
    <w:rsid w:val="002E68CB"/>
    <w:rsid w:val="002E74DA"/>
    <w:rsid w:val="002E77AA"/>
    <w:rsid w:val="002E7932"/>
    <w:rsid w:val="002E7A74"/>
    <w:rsid w:val="002E7FD8"/>
    <w:rsid w:val="002F0BA6"/>
    <w:rsid w:val="002F1143"/>
    <w:rsid w:val="002F180A"/>
    <w:rsid w:val="002F1BF3"/>
    <w:rsid w:val="002F1C05"/>
    <w:rsid w:val="002F2AED"/>
    <w:rsid w:val="002F2C78"/>
    <w:rsid w:val="002F2D1E"/>
    <w:rsid w:val="002F3959"/>
    <w:rsid w:val="002F3992"/>
    <w:rsid w:val="002F42A3"/>
    <w:rsid w:val="002F468F"/>
    <w:rsid w:val="002F4B2E"/>
    <w:rsid w:val="002F5435"/>
    <w:rsid w:val="002F57E4"/>
    <w:rsid w:val="002F59A7"/>
    <w:rsid w:val="002F5A74"/>
    <w:rsid w:val="002F62FB"/>
    <w:rsid w:val="002F684A"/>
    <w:rsid w:val="002F6B6E"/>
    <w:rsid w:val="002F6B91"/>
    <w:rsid w:val="002F6E84"/>
    <w:rsid w:val="002F739C"/>
    <w:rsid w:val="002F7A6A"/>
    <w:rsid w:val="00300325"/>
    <w:rsid w:val="00300564"/>
    <w:rsid w:val="0030180E"/>
    <w:rsid w:val="00302818"/>
    <w:rsid w:val="00302B19"/>
    <w:rsid w:val="00302D4E"/>
    <w:rsid w:val="0030390E"/>
    <w:rsid w:val="00303A72"/>
    <w:rsid w:val="00303F6D"/>
    <w:rsid w:val="00305151"/>
    <w:rsid w:val="00305206"/>
    <w:rsid w:val="003052FB"/>
    <w:rsid w:val="00305A92"/>
    <w:rsid w:val="003063C1"/>
    <w:rsid w:val="0030697F"/>
    <w:rsid w:val="00306C6E"/>
    <w:rsid w:val="00306D38"/>
    <w:rsid w:val="00306D66"/>
    <w:rsid w:val="00307C4D"/>
    <w:rsid w:val="00310183"/>
    <w:rsid w:val="00310280"/>
    <w:rsid w:val="0031037D"/>
    <w:rsid w:val="00310B47"/>
    <w:rsid w:val="00310BD2"/>
    <w:rsid w:val="00310BF9"/>
    <w:rsid w:val="003112AE"/>
    <w:rsid w:val="003118F6"/>
    <w:rsid w:val="0031222A"/>
    <w:rsid w:val="00312D84"/>
    <w:rsid w:val="00312D96"/>
    <w:rsid w:val="003130A3"/>
    <w:rsid w:val="0031337D"/>
    <w:rsid w:val="003139AC"/>
    <w:rsid w:val="00313B28"/>
    <w:rsid w:val="0031409E"/>
    <w:rsid w:val="003148BB"/>
    <w:rsid w:val="00314AE9"/>
    <w:rsid w:val="00314F2F"/>
    <w:rsid w:val="00315CA9"/>
    <w:rsid w:val="00315F31"/>
    <w:rsid w:val="0031634C"/>
    <w:rsid w:val="00316CDF"/>
    <w:rsid w:val="003170DB"/>
    <w:rsid w:val="0031729E"/>
    <w:rsid w:val="003177B4"/>
    <w:rsid w:val="0032083F"/>
    <w:rsid w:val="00320850"/>
    <w:rsid w:val="00320A41"/>
    <w:rsid w:val="00320CB0"/>
    <w:rsid w:val="00321711"/>
    <w:rsid w:val="003217FF"/>
    <w:rsid w:val="00321EE5"/>
    <w:rsid w:val="00322695"/>
    <w:rsid w:val="0032274D"/>
    <w:rsid w:val="0032282F"/>
    <w:rsid w:val="00322F06"/>
    <w:rsid w:val="00323B52"/>
    <w:rsid w:val="0032436D"/>
    <w:rsid w:val="00324B66"/>
    <w:rsid w:val="00324D71"/>
    <w:rsid w:val="00324E36"/>
    <w:rsid w:val="003252C6"/>
    <w:rsid w:val="00325A44"/>
    <w:rsid w:val="00325A57"/>
    <w:rsid w:val="0032620D"/>
    <w:rsid w:val="00326387"/>
    <w:rsid w:val="003273F2"/>
    <w:rsid w:val="00327896"/>
    <w:rsid w:val="003278B9"/>
    <w:rsid w:val="00327D95"/>
    <w:rsid w:val="00327DDB"/>
    <w:rsid w:val="00327F93"/>
    <w:rsid w:val="0033036B"/>
    <w:rsid w:val="0033043E"/>
    <w:rsid w:val="0033073A"/>
    <w:rsid w:val="0033175D"/>
    <w:rsid w:val="003317A7"/>
    <w:rsid w:val="003326D2"/>
    <w:rsid w:val="00332F04"/>
    <w:rsid w:val="0033379B"/>
    <w:rsid w:val="003339D8"/>
    <w:rsid w:val="003348F7"/>
    <w:rsid w:val="003354EF"/>
    <w:rsid w:val="0033566F"/>
    <w:rsid w:val="003359F8"/>
    <w:rsid w:val="0033618E"/>
    <w:rsid w:val="003362A6"/>
    <w:rsid w:val="00337420"/>
    <w:rsid w:val="00337D48"/>
    <w:rsid w:val="0034046D"/>
    <w:rsid w:val="00340C1B"/>
    <w:rsid w:val="00340E8B"/>
    <w:rsid w:val="00341216"/>
    <w:rsid w:val="0034148F"/>
    <w:rsid w:val="0034186F"/>
    <w:rsid w:val="00342105"/>
    <w:rsid w:val="0034259B"/>
    <w:rsid w:val="003426EE"/>
    <w:rsid w:val="00342A33"/>
    <w:rsid w:val="00343155"/>
    <w:rsid w:val="00343171"/>
    <w:rsid w:val="00343540"/>
    <w:rsid w:val="00343723"/>
    <w:rsid w:val="00343D16"/>
    <w:rsid w:val="00344038"/>
    <w:rsid w:val="0034414A"/>
    <w:rsid w:val="003445B9"/>
    <w:rsid w:val="00344B36"/>
    <w:rsid w:val="0034615F"/>
    <w:rsid w:val="0034664F"/>
    <w:rsid w:val="00346E27"/>
    <w:rsid w:val="00347228"/>
    <w:rsid w:val="0034780B"/>
    <w:rsid w:val="00347FCE"/>
    <w:rsid w:val="0035099B"/>
    <w:rsid w:val="00350A22"/>
    <w:rsid w:val="00350A90"/>
    <w:rsid w:val="00350E29"/>
    <w:rsid w:val="003517AF"/>
    <w:rsid w:val="00351D2B"/>
    <w:rsid w:val="003520BE"/>
    <w:rsid w:val="003523BE"/>
    <w:rsid w:val="003524CE"/>
    <w:rsid w:val="003526EF"/>
    <w:rsid w:val="003529D3"/>
    <w:rsid w:val="0035334F"/>
    <w:rsid w:val="00353848"/>
    <w:rsid w:val="003538B3"/>
    <w:rsid w:val="003540C5"/>
    <w:rsid w:val="0035490C"/>
    <w:rsid w:val="00354F2E"/>
    <w:rsid w:val="0035502C"/>
    <w:rsid w:val="00355210"/>
    <w:rsid w:val="00355563"/>
    <w:rsid w:val="00355DF5"/>
    <w:rsid w:val="00355FC8"/>
    <w:rsid w:val="003560A5"/>
    <w:rsid w:val="003562B5"/>
    <w:rsid w:val="00356784"/>
    <w:rsid w:val="0035689E"/>
    <w:rsid w:val="003568F7"/>
    <w:rsid w:val="00356A6E"/>
    <w:rsid w:val="00356C02"/>
    <w:rsid w:val="00356E68"/>
    <w:rsid w:val="00357463"/>
    <w:rsid w:val="003575B9"/>
    <w:rsid w:val="003577AE"/>
    <w:rsid w:val="00357B43"/>
    <w:rsid w:val="00357D7E"/>
    <w:rsid w:val="003601C5"/>
    <w:rsid w:val="00360589"/>
    <w:rsid w:val="003614D4"/>
    <w:rsid w:val="003616D3"/>
    <w:rsid w:val="0036171C"/>
    <w:rsid w:val="00361783"/>
    <w:rsid w:val="00362181"/>
    <w:rsid w:val="00362449"/>
    <w:rsid w:val="003626A7"/>
    <w:rsid w:val="003627D8"/>
    <w:rsid w:val="00362821"/>
    <w:rsid w:val="003630C6"/>
    <w:rsid w:val="00363147"/>
    <w:rsid w:val="00363779"/>
    <w:rsid w:val="00363948"/>
    <w:rsid w:val="0036399A"/>
    <w:rsid w:val="003642FE"/>
    <w:rsid w:val="0036432D"/>
    <w:rsid w:val="00364C07"/>
    <w:rsid w:val="00364E1C"/>
    <w:rsid w:val="0036555C"/>
    <w:rsid w:val="00365772"/>
    <w:rsid w:val="00365D2F"/>
    <w:rsid w:val="00366B35"/>
    <w:rsid w:val="00366D80"/>
    <w:rsid w:val="00367160"/>
    <w:rsid w:val="00367396"/>
    <w:rsid w:val="003676A5"/>
    <w:rsid w:val="00370451"/>
    <w:rsid w:val="003715DD"/>
    <w:rsid w:val="00371BC1"/>
    <w:rsid w:val="0037244F"/>
    <w:rsid w:val="00373239"/>
    <w:rsid w:val="00374341"/>
    <w:rsid w:val="003743AD"/>
    <w:rsid w:val="003744D8"/>
    <w:rsid w:val="0037492C"/>
    <w:rsid w:val="003751FD"/>
    <w:rsid w:val="003754AA"/>
    <w:rsid w:val="003754F2"/>
    <w:rsid w:val="00375C31"/>
    <w:rsid w:val="00375FF9"/>
    <w:rsid w:val="00376598"/>
    <w:rsid w:val="00376768"/>
    <w:rsid w:val="00376A1E"/>
    <w:rsid w:val="003804AB"/>
    <w:rsid w:val="003805D5"/>
    <w:rsid w:val="00380879"/>
    <w:rsid w:val="00380991"/>
    <w:rsid w:val="003809E5"/>
    <w:rsid w:val="00380AF1"/>
    <w:rsid w:val="0038121B"/>
    <w:rsid w:val="00381E9B"/>
    <w:rsid w:val="003825C9"/>
    <w:rsid w:val="00382638"/>
    <w:rsid w:val="0038280C"/>
    <w:rsid w:val="003831D6"/>
    <w:rsid w:val="0038388E"/>
    <w:rsid w:val="00383A30"/>
    <w:rsid w:val="00383C6E"/>
    <w:rsid w:val="0038469B"/>
    <w:rsid w:val="003849F0"/>
    <w:rsid w:val="003858C0"/>
    <w:rsid w:val="0038632D"/>
    <w:rsid w:val="003868E0"/>
    <w:rsid w:val="00386E2F"/>
    <w:rsid w:val="0038717B"/>
    <w:rsid w:val="00387CBC"/>
    <w:rsid w:val="003900C4"/>
    <w:rsid w:val="00390306"/>
    <w:rsid w:val="00390729"/>
    <w:rsid w:val="003907BA"/>
    <w:rsid w:val="0039099F"/>
    <w:rsid w:val="00391275"/>
    <w:rsid w:val="00391883"/>
    <w:rsid w:val="00391896"/>
    <w:rsid w:val="00392795"/>
    <w:rsid w:val="00392DD0"/>
    <w:rsid w:val="00393822"/>
    <w:rsid w:val="00393ACC"/>
    <w:rsid w:val="0039402F"/>
    <w:rsid w:val="00394206"/>
    <w:rsid w:val="0039476A"/>
    <w:rsid w:val="003949FF"/>
    <w:rsid w:val="00394D5D"/>
    <w:rsid w:val="00395ABD"/>
    <w:rsid w:val="00395DAC"/>
    <w:rsid w:val="00396187"/>
    <w:rsid w:val="0039640A"/>
    <w:rsid w:val="00396502"/>
    <w:rsid w:val="003967EB"/>
    <w:rsid w:val="00396901"/>
    <w:rsid w:val="003A075C"/>
    <w:rsid w:val="003A08EC"/>
    <w:rsid w:val="003A0B32"/>
    <w:rsid w:val="003A1434"/>
    <w:rsid w:val="003A17FA"/>
    <w:rsid w:val="003A19AD"/>
    <w:rsid w:val="003A1AFE"/>
    <w:rsid w:val="003A1D22"/>
    <w:rsid w:val="003A20A9"/>
    <w:rsid w:val="003A20AD"/>
    <w:rsid w:val="003A278A"/>
    <w:rsid w:val="003A2986"/>
    <w:rsid w:val="003A2C63"/>
    <w:rsid w:val="003A3A1C"/>
    <w:rsid w:val="003A40F2"/>
    <w:rsid w:val="003A437D"/>
    <w:rsid w:val="003A473D"/>
    <w:rsid w:val="003A4843"/>
    <w:rsid w:val="003A5514"/>
    <w:rsid w:val="003A555F"/>
    <w:rsid w:val="003A57FD"/>
    <w:rsid w:val="003A5977"/>
    <w:rsid w:val="003A5DF9"/>
    <w:rsid w:val="003A5F46"/>
    <w:rsid w:val="003A61D9"/>
    <w:rsid w:val="003A6387"/>
    <w:rsid w:val="003A6A2C"/>
    <w:rsid w:val="003A6DEB"/>
    <w:rsid w:val="003A6EB6"/>
    <w:rsid w:val="003A7B18"/>
    <w:rsid w:val="003A7ECF"/>
    <w:rsid w:val="003B00C5"/>
    <w:rsid w:val="003B04A2"/>
    <w:rsid w:val="003B094A"/>
    <w:rsid w:val="003B0DB0"/>
    <w:rsid w:val="003B0FC6"/>
    <w:rsid w:val="003B1270"/>
    <w:rsid w:val="003B198F"/>
    <w:rsid w:val="003B1CEA"/>
    <w:rsid w:val="003B1D0E"/>
    <w:rsid w:val="003B21C3"/>
    <w:rsid w:val="003B2438"/>
    <w:rsid w:val="003B28BB"/>
    <w:rsid w:val="003B29CB"/>
    <w:rsid w:val="003B3277"/>
    <w:rsid w:val="003B34CC"/>
    <w:rsid w:val="003B3C1B"/>
    <w:rsid w:val="003B3FEE"/>
    <w:rsid w:val="003B3FFC"/>
    <w:rsid w:val="003B4206"/>
    <w:rsid w:val="003B4457"/>
    <w:rsid w:val="003B44E6"/>
    <w:rsid w:val="003B4A82"/>
    <w:rsid w:val="003B4E3F"/>
    <w:rsid w:val="003B5045"/>
    <w:rsid w:val="003B58E4"/>
    <w:rsid w:val="003B58FC"/>
    <w:rsid w:val="003B5A7A"/>
    <w:rsid w:val="003B5EFB"/>
    <w:rsid w:val="003B61BF"/>
    <w:rsid w:val="003B6549"/>
    <w:rsid w:val="003B656D"/>
    <w:rsid w:val="003B6701"/>
    <w:rsid w:val="003B6B28"/>
    <w:rsid w:val="003B740D"/>
    <w:rsid w:val="003B7627"/>
    <w:rsid w:val="003B7849"/>
    <w:rsid w:val="003B7872"/>
    <w:rsid w:val="003B7A7C"/>
    <w:rsid w:val="003B7D42"/>
    <w:rsid w:val="003B7D66"/>
    <w:rsid w:val="003C010B"/>
    <w:rsid w:val="003C042D"/>
    <w:rsid w:val="003C0BA7"/>
    <w:rsid w:val="003C13CB"/>
    <w:rsid w:val="003C18D8"/>
    <w:rsid w:val="003C1B5F"/>
    <w:rsid w:val="003C2019"/>
    <w:rsid w:val="003C2284"/>
    <w:rsid w:val="003C22D5"/>
    <w:rsid w:val="003C25A8"/>
    <w:rsid w:val="003C25D0"/>
    <w:rsid w:val="003C305F"/>
    <w:rsid w:val="003C3399"/>
    <w:rsid w:val="003C3A32"/>
    <w:rsid w:val="003C3C7C"/>
    <w:rsid w:val="003C47EC"/>
    <w:rsid w:val="003C5420"/>
    <w:rsid w:val="003C640A"/>
    <w:rsid w:val="003C647C"/>
    <w:rsid w:val="003C6B0F"/>
    <w:rsid w:val="003C6F3F"/>
    <w:rsid w:val="003C7735"/>
    <w:rsid w:val="003D0389"/>
    <w:rsid w:val="003D075F"/>
    <w:rsid w:val="003D1AAB"/>
    <w:rsid w:val="003D1C51"/>
    <w:rsid w:val="003D20E8"/>
    <w:rsid w:val="003D2CF2"/>
    <w:rsid w:val="003D3A2C"/>
    <w:rsid w:val="003D3CB3"/>
    <w:rsid w:val="003D4B8C"/>
    <w:rsid w:val="003D4DAA"/>
    <w:rsid w:val="003D5184"/>
    <w:rsid w:val="003D570E"/>
    <w:rsid w:val="003D5B00"/>
    <w:rsid w:val="003D5D12"/>
    <w:rsid w:val="003D5D87"/>
    <w:rsid w:val="003D603F"/>
    <w:rsid w:val="003D6A51"/>
    <w:rsid w:val="003D7539"/>
    <w:rsid w:val="003D7EA8"/>
    <w:rsid w:val="003E00B5"/>
    <w:rsid w:val="003E073B"/>
    <w:rsid w:val="003E0D3E"/>
    <w:rsid w:val="003E0DB6"/>
    <w:rsid w:val="003E0FDC"/>
    <w:rsid w:val="003E1AA1"/>
    <w:rsid w:val="003E202D"/>
    <w:rsid w:val="003E2657"/>
    <w:rsid w:val="003E28C1"/>
    <w:rsid w:val="003E2ADE"/>
    <w:rsid w:val="003E2BDC"/>
    <w:rsid w:val="003E360B"/>
    <w:rsid w:val="003E3A03"/>
    <w:rsid w:val="003E3ABD"/>
    <w:rsid w:val="003E525B"/>
    <w:rsid w:val="003E5996"/>
    <w:rsid w:val="003E5B74"/>
    <w:rsid w:val="003E62C0"/>
    <w:rsid w:val="003E6351"/>
    <w:rsid w:val="003E63B8"/>
    <w:rsid w:val="003E6B7B"/>
    <w:rsid w:val="003E6DDB"/>
    <w:rsid w:val="003E7149"/>
    <w:rsid w:val="003E7E74"/>
    <w:rsid w:val="003F02F8"/>
    <w:rsid w:val="003F0F23"/>
    <w:rsid w:val="003F0F51"/>
    <w:rsid w:val="003F1746"/>
    <w:rsid w:val="003F1DA2"/>
    <w:rsid w:val="003F20FA"/>
    <w:rsid w:val="003F216F"/>
    <w:rsid w:val="003F2A6F"/>
    <w:rsid w:val="003F2B01"/>
    <w:rsid w:val="003F2C08"/>
    <w:rsid w:val="003F304E"/>
    <w:rsid w:val="003F5672"/>
    <w:rsid w:val="003F6742"/>
    <w:rsid w:val="003F69E1"/>
    <w:rsid w:val="003F719E"/>
    <w:rsid w:val="003F785F"/>
    <w:rsid w:val="003F7878"/>
    <w:rsid w:val="00400065"/>
    <w:rsid w:val="004004AB"/>
    <w:rsid w:val="004007F8"/>
    <w:rsid w:val="0040151E"/>
    <w:rsid w:val="00401812"/>
    <w:rsid w:val="00401EBF"/>
    <w:rsid w:val="0040287B"/>
    <w:rsid w:val="00402F36"/>
    <w:rsid w:val="00402FF1"/>
    <w:rsid w:val="00402FF7"/>
    <w:rsid w:val="00403179"/>
    <w:rsid w:val="004041ED"/>
    <w:rsid w:val="004058CA"/>
    <w:rsid w:val="00406633"/>
    <w:rsid w:val="0040737E"/>
    <w:rsid w:val="004100DA"/>
    <w:rsid w:val="00410B96"/>
    <w:rsid w:val="00410EFC"/>
    <w:rsid w:val="004113DE"/>
    <w:rsid w:val="00411C36"/>
    <w:rsid w:val="00412005"/>
    <w:rsid w:val="00412201"/>
    <w:rsid w:val="00412628"/>
    <w:rsid w:val="004127B4"/>
    <w:rsid w:val="004128C4"/>
    <w:rsid w:val="00412A96"/>
    <w:rsid w:val="004138C1"/>
    <w:rsid w:val="00413BB5"/>
    <w:rsid w:val="00415653"/>
    <w:rsid w:val="00415776"/>
    <w:rsid w:val="00415E4F"/>
    <w:rsid w:val="004166E0"/>
    <w:rsid w:val="00416734"/>
    <w:rsid w:val="0041756F"/>
    <w:rsid w:val="00417DD9"/>
    <w:rsid w:val="004209E6"/>
    <w:rsid w:val="004213E8"/>
    <w:rsid w:val="004216ED"/>
    <w:rsid w:val="0042198E"/>
    <w:rsid w:val="00421B05"/>
    <w:rsid w:val="00421E30"/>
    <w:rsid w:val="004226EA"/>
    <w:rsid w:val="00422A9C"/>
    <w:rsid w:val="00422EA5"/>
    <w:rsid w:val="00423450"/>
    <w:rsid w:val="004237F9"/>
    <w:rsid w:val="0042397F"/>
    <w:rsid w:val="0042398E"/>
    <w:rsid w:val="004239F1"/>
    <w:rsid w:val="00423D69"/>
    <w:rsid w:val="00423D7B"/>
    <w:rsid w:val="00423D9B"/>
    <w:rsid w:val="004245EF"/>
    <w:rsid w:val="00425022"/>
    <w:rsid w:val="00425451"/>
    <w:rsid w:val="00425AD4"/>
    <w:rsid w:val="00426B31"/>
    <w:rsid w:val="00426D2E"/>
    <w:rsid w:val="00426DF8"/>
    <w:rsid w:val="00426F87"/>
    <w:rsid w:val="00427071"/>
    <w:rsid w:val="00427394"/>
    <w:rsid w:val="00427485"/>
    <w:rsid w:val="00427D57"/>
    <w:rsid w:val="004303A9"/>
    <w:rsid w:val="00430461"/>
    <w:rsid w:val="0043050F"/>
    <w:rsid w:val="00431123"/>
    <w:rsid w:val="0043147D"/>
    <w:rsid w:val="00431528"/>
    <w:rsid w:val="00432FCA"/>
    <w:rsid w:val="004335FC"/>
    <w:rsid w:val="00433666"/>
    <w:rsid w:val="00433718"/>
    <w:rsid w:val="00433A36"/>
    <w:rsid w:val="00433A85"/>
    <w:rsid w:val="004343D6"/>
    <w:rsid w:val="0043443F"/>
    <w:rsid w:val="0043457C"/>
    <w:rsid w:val="004345CA"/>
    <w:rsid w:val="004349A2"/>
    <w:rsid w:val="00434C0E"/>
    <w:rsid w:val="00434F44"/>
    <w:rsid w:val="00435089"/>
    <w:rsid w:val="0043560D"/>
    <w:rsid w:val="0043630D"/>
    <w:rsid w:val="00436701"/>
    <w:rsid w:val="00436944"/>
    <w:rsid w:val="00436C30"/>
    <w:rsid w:val="00436CA4"/>
    <w:rsid w:val="00436E9D"/>
    <w:rsid w:val="0043793B"/>
    <w:rsid w:val="00437A66"/>
    <w:rsid w:val="00437A9F"/>
    <w:rsid w:val="00437DAF"/>
    <w:rsid w:val="00440101"/>
    <w:rsid w:val="00440110"/>
    <w:rsid w:val="004408E2"/>
    <w:rsid w:val="00440E0C"/>
    <w:rsid w:val="0044176C"/>
    <w:rsid w:val="00441F93"/>
    <w:rsid w:val="00441FEE"/>
    <w:rsid w:val="00442C81"/>
    <w:rsid w:val="00442FBB"/>
    <w:rsid w:val="00444114"/>
    <w:rsid w:val="0044445A"/>
    <w:rsid w:val="0044478F"/>
    <w:rsid w:val="00444886"/>
    <w:rsid w:val="00444BD5"/>
    <w:rsid w:val="00445AF5"/>
    <w:rsid w:val="00445C25"/>
    <w:rsid w:val="00445D11"/>
    <w:rsid w:val="004465D7"/>
    <w:rsid w:val="00446788"/>
    <w:rsid w:val="0044679D"/>
    <w:rsid w:val="00446F5D"/>
    <w:rsid w:val="00447813"/>
    <w:rsid w:val="004479F2"/>
    <w:rsid w:val="00447EAB"/>
    <w:rsid w:val="004500A9"/>
    <w:rsid w:val="004500E2"/>
    <w:rsid w:val="004506C9"/>
    <w:rsid w:val="00450833"/>
    <w:rsid w:val="00450CA1"/>
    <w:rsid w:val="00451734"/>
    <w:rsid w:val="00452C90"/>
    <w:rsid w:val="00452FB6"/>
    <w:rsid w:val="0045337F"/>
    <w:rsid w:val="00453419"/>
    <w:rsid w:val="00453B66"/>
    <w:rsid w:val="00454038"/>
    <w:rsid w:val="0045473B"/>
    <w:rsid w:val="00455794"/>
    <w:rsid w:val="004562E9"/>
    <w:rsid w:val="0045675D"/>
    <w:rsid w:val="004569DF"/>
    <w:rsid w:val="00456E3E"/>
    <w:rsid w:val="004578B1"/>
    <w:rsid w:val="00457979"/>
    <w:rsid w:val="00457FC9"/>
    <w:rsid w:val="00460105"/>
    <w:rsid w:val="0046076D"/>
    <w:rsid w:val="00460922"/>
    <w:rsid w:val="0046098C"/>
    <w:rsid w:val="004617E8"/>
    <w:rsid w:val="00461A08"/>
    <w:rsid w:val="00461D1D"/>
    <w:rsid w:val="00462898"/>
    <w:rsid w:val="00462E26"/>
    <w:rsid w:val="004643A6"/>
    <w:rsid w:val="00464564"/>
    <w:rsid w:val="00464739"/>
    <w:rsid w:val="0046501A"/>
    <w:rsid w:val="00465599"/>
    <w:rsid w:val="00465936"/>
    <w:rsid w:val="00465A3D"/>
    <w:rsid w:val="00465C27"/>
    <w:rsid w:val="004666EC"/>
    <w:rsid w:val="00466A99"/>
    <w:rsid w:val="00467186"/>
    <w:rsid w:val="004671E6"/>
    <w:rsid w:val="004672CA"/>
    <w:rsid w:val="0047061E"/>
    <w:rsid w:val="00470C96"/>
    <w:rsid w:val="0047156B"/>
    <w:rsid w:val="00471AC8"/>
    <w:rsid w:val="00471E3B"/>
    <w:rsid w:val="0047278C"/>
    <w:rsid w:val="00473B2B"/>
    <w:rsid w:val="00473E5C"/>
    <w:rsid w:val="00473FB9"/>
    <w:rsid w:val="00474A3A"/>
    <w:rsid w:val="004753AB"/>
    <w:rsid w:val="004755EB"/>
    <w:rsid w:val="00475AF2"/>
    <w:rsid w:val="00475B2A"/>
    <w:rsid w:val="00475C40"/>
    <w:rsid w:val="00475D0D"/>
    <w:rsid w:val="00475D5A"/>
    <w:rsid w:val="004763D7"/>
    <w:rsid w:val="00476502"/>
    <w:rsid w:val="00476C57"/>
    <w:rsid w:val="00477EA0"/>
    <w:rsid w:val="00480278"/>
    <w:rsid w:val="00480D81"/>
    <w:rsid w:val="00480F78"/>
    <w:rsid w:val="00481ABE"/>
    <w:rsid w:val="00481E14"/>
    <w:rsid w:val="00481EC9"/>
    <w:rsid w:val="004822D8"/>
    <w:rsid w:val="004828AB"/>
    <w:rsid w:val="00482BC7"/>
    <w:rsid w:val="00483C9C"/>
    <w:rsid w:val="00483DBE"/>
    <w:rsid w:val="00483E83"/>
    <w:rsid w:val="0048425C"/>
    <w:rsid w:val="004845CB"/>
    <w:rsid w:val="00484D87"/>
    <w:rsid w:val="004853B3"/>
    <w:rsid w:val="00485C52"/>
    <w:rsid w:val="00485DA7"/>
    <w:rsid w:val="0048607A"/>
    <w:rsid w:val="00486812"/>
    <w:rsid w:val="00486F06"/>
    <w:rsid w:val="0048703A"/>
    <w:rsid w:val="00487A76"/>
    <w:rsid w:val="00487DAE"/>
    <w:rsid w:val="00490949"/>
    <w:rsid w:val="00490CAA"/>
    <w:rsid w:val="00492081"/>
    <w:rsid w:val="00492D9C"/>
    <w:rsid w:val="004931C1"/>
    <w:rsid w:val="00493365"/>
    <w:rsid w:val="00493609"/>
    <w:rsid w:val="00493D54"/>
    <w:rsid w:val="004944B2"/>
    <w:rsid w:val="00494C96"/>
    <w:rsid w:val="00495066"/>
    <w:rsid w:val="00495253"/>
    <w:rsid w:val="004953E3"/>
    <w:rsid w:val="0049567E"/>
    <w:rsid w:val="0049599E"/>
    <w:rsid w:val="00495A28"/>
    <w:rsid w:val="00495C79"/>
    <w:rsid w:val="00495D45"/>
    <w:rsid w:val="00495ED6"/>
    <w:rsid w:val="004961EA"/>
    <w:rsid w:val="004965D0"/>
    <w:rsid w:val="00496A70"/>
    <w:rsid w:val="00496BA8"/>
    <w:rsid w:val="00496C8E"/>
    <w:rsid w:val="00497515"/>
    <w:rsid w:val="00497EE6"/>
    <w:rsid w:val="004A000B"/>
    <w:rsid w:val="004A0786"/>
    <w:rsid w:val="004A07D3"/>
    <w:rsid w:val="004A0C96"/>
    <w:rsid w:val="004A149F"/>
    <w:rsid w:val="004A1855"/>
    <w:rsid w:val="004A1DF5"/>
    <w:rsid w:val="004A264B"/>
    <w:rsid w:val="004A2A50"/>
    <w:rsid w:val="004A2CC4"/>
    <w:rsid w:val="004A2DEB"/>
    <w:rsid w:val="004A300A"/>
    <w:rsid w:val="004A30FC"/>
    <w:rsid w:val="004A338A"/>
    <w:rsid w:val="004A371E"/>
    <w:rsid w:val="004A3EC8"/>
    <w:rsid w:val="004A42C7"/>
    <w:rsid w:val="004A466F"/>
    <w:rsid w:val="004A5011"/>
    <w:rsid w:val="004A5514"/>
    <w:rsid w:val="004A5BD2"/>
    <w:rsid w:val="004A615B"/>
    <w:rsid w:val="004A62A6"/>
    <w:rsid w:val="004A6376"/>
    <w:rsid w:val="004A67B6"/>
    <w:rsid w:val="004A6869"/>
    <w:rsid w:val="004A69E3"/>
    <w:rsid w:val="004A73E2"/>
    <w:rsid w:val="004B0CEC"/>
    <w:rsid w:val="004B18DF"/>
    <w:rsid w:val="004B1C39"/>
    <w:rsid w:val="004B21D6"/>
    <w:rsid w:val="004B21F3"/>
    <w:rsid w:val="004B22A7"/>
    <w:rsid w:val="004B25CE"/>
    <w:rsid w:val="004B29E8"/>
    <w:rsid w:val="004B2EDF"/>
    <w:rsid w:val="004B37D8"/>
    <w:rsid w:val="004B3AD4"/>
    <w:rsid w:val="004B3B59"/>
    <w:rsid w:val="004B3B7F"/>
    <w:rsid w:val="004B3EC5"/>
    <w:rsid w:val="004B4B31"/>
    <w:rsid w:val="004B56A4"/>
    <w:rsid w:val="004B579F"/>
    <w:rsid w:val="004B5CBA"/>
    <w:rsid w:val="004B641A"/>
    <w:rsid w:val="004B667F"/>
    <w:rsid w:val="004B6755"/>
    <w:rsid w:val="004B68EF"/>
    <w:rsid w:val="004B6F7D"/>
    <w:rsid w:val="004B709F"/>
    <w:rsid w:val="004B72BF"/>
    <w:rsid w:val="004B7624"/>
    <w:rsid w:val="004B7AD8"/>
    <w:rsid w:val="004B7C17"/>
    <w:rsid w:val="004B7D2D"/>
    <w:rsid w:val="004C00A6"/>
    <w:rsid w:val="004C0879"/>
    <w:rsid w:val="004C08E8"/>
    <w:rsid w:val="004C0E33"/>
    <w:rsid w:val="004C1383"/>
    <w:rsid w:val="004C17FC"/>
    <w:rsid w:val="004C1C43"/>
    <w:rsid w:val="004C1F7B"/>
    <w:rsid w:val="004C1FC5"/>
    <w:rsid w:val="004C20DF"/>
    <w:rsid w:val="004C2594"/>
    <w:rsid w:val="004C308F"/>
    <w:rsid w:val="004C3DD5"/>
    <w:rsid w:val="004C4B88"/>
    <w:rsid w:val="004C4E99"/>
    <w:rsid w:val="004C50E7"/>
    <w:rsid w:val="004C535A"/>
    <w:rsid w:val="004C547E"/>
    <w:rsid w:val="004C565E"/>
    <w:rsid w:val="004C5A85"/>
    <w:rsid w:val="004C6194"/>
    <w:rsid w:val="004C6966"/>
    <w:rsid w:val="004C6DEA"/>
    <w:rsid w:val="004C71D6"/>
    <w:rsid w:val="004C74F2"/>
    <w:rsid w:val="004C7B12"/>
    <w:rsid w:val="004C7F7D"/>
    <w:rsid w:val="004D00A6"/>
    <w:rsid w:val="004D0ABB"/>
    <w:rsid w:val="004D1202"/>
    <w:rsid w:val="004D256B"/>
    <w:rsid w:val="004D26D4"/>
    <w:rsid w:val="004D28F0"/>
    <w:rsid w:val="004D2A54"/>
    <w:rsid w:val="004D2D92"/>
    <w:rsid w:val="004D3EE1"/>
    <w:rsid w:val="004D412D"/>
    <w:rsid w:val="004D44C3"/>
    <w:rsid w:val="004D45CB"/>
    <w:rsid w:val="004D5B5E"/>
    <w:rsid w:val="004D61D3"/>
    <w:rsid w:val="004D65DC"/>
    <w:rsid w:val="004D6A7D"/>
    <w:rsid w:val="004D6EAD"/>
    <w:rsid w:val="004D76FE"/>
    <w:rsid w:val="004E01EA"/>
    <w:rsid w:val="004E0A55"/>
    <w:rsid w:val="004E1495"/>
    <w:rsid w:val="004E1872"/>
    <w:rsid w:val="004E1E86"/>
    <w:rsid w:val="004E2521"/>
    <w:rsid w:val="004E27CB"/>
    <w:rsid w:val="004E2879"/>
    <w:rsid w:val="004E351A"/>
    <w:rsid w:val="004E380A"/>
    <w:rsid w:val="004E3914"/>
    <w:rsid w:val="004E3AEF"/>
    <w:rsid w:val="004E3B96"/>
    <w:rsid w:val="004E3D99"/>
    <w:rsid w:val="004E4E68"/>
    <w:rsid w:val="004E52D9"/>
    <w:rsid w:val="004E5ABE"/>
    <w:rsid w:val="004E5B90"/>
    <w:rsid w:val="004E5D03"/>
    <w:rsid w:val="004E610D"/>
    <w:rsid w:val="004E6602"/>
    <w:rsid w:val="004E681C"/>
    <w:rsid w:val="004E6967"/>
    <w:rsid w:val="004E736E"/>
    <w:rsid w:val="004E74BE"/>
    <w:rsid w:val="004E7677"/>
    <w:rsid w:val="004E77FC"/>
    <w:rsid w:val="004E799B"/>
    <w:rsid w:val="004E7C5C"/>
    <w:rsid w:val="004E7D74"/>
    <w:rsid w:val="004F065D"/>
    <w:rsid w:val="004F0A9F"/>
    <w:rsid w:val="004F0B77"/>
    <w:rsid w:val="004F0EEA"/>
    <w:rsid w:val="004F17AE"/>
    <w:rsid w:val="004F2065"/>
    <w:rsid w:val="004F2300"/>
    <w:rsid w:val="004F25DB"/>
    <w:rsid w:val="004F3E9D"/>
    <w:rsid w:val="004F4131"/>
    <w:rsid w:val="004F48C7"/>
    <w:rsid w:val="004F4D38"/>
    <w:rsid w:val="004F4D89"/>
    <w:rsid w:val="004F56EE"/>
    <w:rsid w:val="004F57E3"/>
    <w:rsid w:val="004F5A4F"/>
    <w:rsid w:val="004F5EFB"/>
    <w:rsid w:val="004F65F6"/>
    <w:rsid w:val="004F67EC"/>
    <w:rsid w:val="004F67F5"/>
    <w:rsid w:val="004F6C6C"/>
    <w:rsid w:val="004F6DC4"/>
    <w:rsid w:val="004F6FB7"/>
    <w:rsid w:val="004F71E6"/>
    <w:rsid w:val="004F7284"/>
    <w:rsid w:val="004F7810"/>
    <w:rsid w:val="004F7A1C"/>
    <w:rsid w:val="004F7C62"/>
    <w:rsid w:val="004F7C86"/>
    <w:rsid w:val="00500742"/>
    <w:rsid w:val="00500B1E"/>
    <w:rsid w:val="005017D9"/>
    <w:rsid w:val="00501827"/>
    <w:rsid w:val="0050241B"/>
    <w:rsid w:val="0050302C"/>
    <w:rsid w:val="0050323B"/>
    <w:rsid w:val="00503419"/>
    <w:rsid w:val="00503EB9"/>
    <w:rsid w:val="00504330"/>
    <w:rsid w:val="0050491D"/>
    <w:rsid w:val="00504A5B"/>
    <w:rsid w:val="0050522A"/>
    <w:rsid w:val="005053F0"/>
    <w:rsid w:val="00505895"/>
    <w:rsid w:val="0050599F"/>
    <w:rsid w:val="00505F23"/>
    <w:rsid w:val="00510272"/>
    <w:rsid w:val="0051087F"/>
    <w:rsid w:val="00510F77"/>
    <w:rsid w:val="00511284"/>
    <w:rsid w:val="005112AC"/>
    <w:rsid w:val="00511CC8"/>
    <w:rsid w:val="00512A82"/>
    <w:rsid w:val="00512D16"/>
    <w:rsid w:val="005135A5"/>
    <w:rsid w:val="005141EA"/>
    <w:rsid w:val="005149A6"/>
    <w:rsid w:val="00516472"/>
    <w:rsid w:val="00516707"/>
    <w:rsid w:val="00516C4A"/>
    <w:rsid w:val="00517BBF"/>
    <w:rsid w:val="00517F6F"/>
    <w:rsid w:val="00520249"/>
    <w:rsid w:val="00520A5D"/>
    <w:rsid w:val="00520E13"/>
    <w:rsid w:val="00520E8B"/>
    <w:rsid w:val="00520EBD"/>
    <w:rsid w:val="00520FBC"/>
    <w:rsid w:val="0052267C"/>
    <w:rsid w:val="0052276A"/>
    <w:rsid w:val="0052295F"/>
    <w:rsid w:val="00522E53"/>
    <w:rsid w:val="005230BD"/>
    <w:rsid w:val="0052358F"/>
    <w:rsid w:val="00523862"/>
    <w:rsid w:val="005240F9"/>
    <w:rsid w:val="0052439E"/>
    <w:rsid w:val="0052468C"/>
    <w:rsid w:val="005258DE"/>
    <w:rsid w:val="00525E00"/>
    <w:rsid w:val="0052662D"/>
    <w:rsid w:val="00526760"/>
    <w:rsid w:val="00526A73"/>
    <w:rsid w:val="00526CC2"/>
    <w:rsid w:val="00526E2C"/>
    <w:rsid w:val="00527057"/>
    <w:rsid w:val="0052778D"/>
    <w:rsid w:val="00527D6D"/>
    <w:rsid w:val="00527FC4"/>
    <w:rsid w:val="00530732"/>
    <w:rsid w:val="00531AC2"/>
    <w:rsid w:val="00532062"/>
    <w:rsid w:val="0053211A"/>
    <w:rsid w:val="00533D60"/>
    <w:rsid w:val="005342AF"/>
    <w:rsid w:val="005344D4"/>
    <w:rsid w:val="00534844"/>
    <w:rsid w:val="0053496F"/>
    <w:rsid w:val="00534EF1"/>
    <w:rsid w:val="0053535D"/>
    <w:rsid w:val="005353D9"/>
    <w:rsid w:val="005358F9"/>
    <w:rsid w:val="00535F52"/>
    <w:rsid w:val="00536487"/>
    <w:rsid w:val="00536623"/>
    <w:rsid w:val="00536757"/>
    <w:rsid w:val="00536ED3"/>
    <w:rsid w:val="005402E9"/>
    <w:rsid w:val="005406F9"/>
    <w:rsid w:val="0054096A"/>
    <w:rsid w:val="00540C2F"/>
    <w:rsid w:val="00540D21"/>
    <w:rsid w:val="00540E21"/>
    <w:rsid w:val="005412B0"/>
    <w:rsid w:val="005414DD"/>
    <w:rsid w:val="00541961"/>
    <w:rsid w:val="00541FED"/>
    <w:rsid w:val="005424E6"/>
    <w:rsid w:val="0054298A"/>
    <w:rsid w:val="00542BD2"/>
    <w:rsid w:val="00542C5F"/>
    <w:rsid w:val="00543D71"/>
    <w:rsid w:val="00543E46"/>
    <w:rsid w:val="0054437F"/>
    <w:rsid w:val="0054448F"/>
    <w:rsid w:val="00545192"/>
    <w:rsid w:val="00545B60"/>
    <w:rsid w:val="005464FD"/>
    <w:rsid w:val="005468A7"/>
    <w:rsid w:val="0055085C"/>
    <w:rsid w:val="005508FB"/>
    <w:rsid w:val="00550CA0"/>
    <w:rsid w:val="005511EA"/>
    <w:rsid w:val="005513A6"/>
    <w:rsid w:val="00551633"/>
    <w:rsid w:val="00551855"/>
    <w:rsid w:val="00553239"/>
    <w:rsid w:val="005532D8"/>
    <w:rsid w:val="00553673"/>
    <w:rsid w:val="00553EAF"/>
    <w:rsid w:val="00553EB0"/>
    <w:rsid w:val="005544D3"/>
    <w:rsid w:val="00554595"/>
    <w:rsid w:val="0055526F"/>
    <w:rsid w:val="0055587F"/>
    <w:rsid w:val="005560E7"/>
    <w:rsid w:val="00556138"/>
    <w:rsid w:val="00556254"/>
    <w:rsid w:val="00556515"/>
    <w:rsid w:val="00556564"/>
    <w:rsid w:val="00556722"/>
    <w:rsid w:val="00556812"/>
    <w:rsid w:val="00556AA6"/>
    <w:rsid w:val="00556E33"/>
    <w:rsid w:val="00556FAE"/>
    <w:rsid w:val="00557AED"/>
    <w:rsid w:val="00557D26"/>
    <w:rsid w:val="0056006F"/>
    <w:rsid w:val="00560164"/>
    <w:rsid w:val="00560192"/>
    <w:rsid w:val="0056047D"/>
    <w:rsid w:val="00560D97"/>
    <w:rsid w:val="00560E4C"/>
    <w:rsid w:val="00561249"/>
    <w:rsid w:val="005619A6"/>
    <w:rsid w:val="005619CA"/>
    <w:rsid w:val="00561A1D"/>
    <w:rsid w:val="00562362"/>
    <w:rsid w:val="00562706"/>
    <w:rsid w:val="00562D58"/>
    <w:rsid w:val="005631D7"/>
    <w:rsid w:val="0056392B"/>
    <w:rsid w:val="00563A28"/>
    <w:rsid w:val="00564579"/>
    <w:rsid w:val="00564789"/>
    <w:rsid w:val="00565200"/>
    <w:rsid w:val="005657B0"/>
    <w:rsid w:val="005659C6"/>
    <w:rsid w:val="005660BC"/>
    <w:rsid w:val="0056677F"/>
    <w:rsid w:val="005669AA"/>
    <w:rsid w:val="005669DB"/>
    <w:rsid w:val="00566D53"/>
    <w:rsid w:val="00566F03"/>
    <w:rsid w:val="00566FD9"/>
    <w:rsid w:val="0056776E"/>
    <w:rsid w:val="0057000F"/>
    <w:rsid w:val="0057135B"/>
    <w:rsid w:val="005713AB"/>
    <w:rsid w:val="00572111"/>
    <w:rsid w:val="005721A8"/>
    <w:rsid w:val="005725C2"/>
    <w:rsid w:val="00572805"/>
    <w:rsid w:val="00572D38"/>
    <w:rsid w:val="00572E84"/>
    <w:rsid w:val="005730F7"/>
    <w:rsid w:val="00573A4F"/>
    <w:rsid w:val="00573BD7"/>
    <w:rsid w:val="00573C13"/>
    <w:rsid w:val="005742EE"/>
    <w:rsid w:val="00574657"/>
    <w:rsid w:val="005748BE"/>
    <w:rsid w:val="00574A53"/>
    <w:rsid w:val="005750F4"/>
    <w:rsid w:val="0057565C"/>
    <w:rsid w:val="00575BDA"/>
    <w:rsid w:val="0057631E"/>
    <w:rsid w:val="005768B7"/>
    <w:rsid w:val="0057692C"/>
    <w:rsid w:val="00576A51"/>
    <w:rsid w:val="00577B85"/>
    <w:rsid w:val="00577C28"/>
    <w:rsid w:val="005800B9"/>
    <w:rsid w:val="00580289"/>
    <w:rsid w:val="005807E6"/>
    <w:rsid w:val="00581C00"/>
    <w:rsid w:val="00581EB2"/>
    <w:rsid w:val="00582189"/>
    <w:rsid w:val="005823C1"/>
    <w:rsid w:val="005823DD"/>
    <w:rsid w:val="00582E39"/>
    <w:rsid w:val="0058435A"/>
    <w:rsid w:val="00584C9E"/>
    <w:rsid w:val="00585220"/>
    <w:rsid w:val="00585929"/>
    <w:rsid w:val="0058683B"/>
    <w:rsid w:val="00586F14"/>
    <w:rsid w:val="00587167"/>
    <w:rsid w:val="00587388"/>
    <w:rsid w:val="00587423"/>
    <w:rsid w:val="00587514"/>
    <w:rsid w:val="00587C60"/>
    <w:rsid w:val="005901CD"/>
    <w:rsid w:val="0059058C"/>
    <w:rsid w:val="00590D7F"/>
    <w:rsid w:val="00590E2A"/>
    <w:rsid w:val="005918AD"/>
    <w:rsid w:val="00591964"/>
    <w:rsid w:val="00591966"/>
    <w:rsid w:val="00591CEF"/>
    <w:rsid w:val="00591D86"/>
    <w:rsid w:val="00591E6C"/>
    <w:rsid w:val="005926C9"/>
    <w:rsid w:val="00592A68"/>
    <w:rsid w:val="00592E7B"/>
    <w:rsid w:val="00592F2C"/>
    <w:rsid w:val="00593002"/>
    <w:rsid w:val="005939BD"/>
    <w:rsid w:val="005940C2"/>
    <w:rsid w:val="005942DB"/>
    <w:rsid w:val="0059501C"/>
    <w:rsid w:val="005969D6"/>
    <w:rsid w:val="00596D0F"/>
    <w:rsid w:val="005A01DB"/>
    <w:rsid w:val="005A096E"/>
    <w:rsid w:val="005A1104"/>
    <w:rsid w:val="005A178C"/>
    <w:rsid w:val="005A1831"/>
    <w:rsid w:val="005A1880"/>
    <w:rsid w:val="005A2CFA"/>
    <w:rsid w:val="005A3A01"/>
    <w:rsid w:val="005A3C76"/>
    <w:rsid w:val="005A3E20"/>
    <w:rsid w:val="005A4CB9"/>
    <w:rsid w:val="005A51A4"/>
    <w:rsid w:val="005A525B"/>
    <w:rsid w:val="005A52C6"/>
    <w:rsid w:val="005A59FF"/>
    <w:rsid w:val="005A5F1B"/>
    <w:rsid w:val="005A6161"/>
    <w:rsid w:val="005A642C"/>
    <w:rsid w:val="005A6536"/>
    <w:rsid w:val="005A7003"/>
    <w:rsid w:val="005A705A"/>
    <w:rsid w:val="005A72C2"/>
    <w:rsid w:val="005A7985"/>
    <w:rsid w:val="005A7A01"/>
    <w:rsid w:val="005A7EBA"/>
    <w:rsid w:val="005B01DE"/>
    <w:rsid w:val="005B024E"/>
    <w:rsid w:val="005B063D"/>
    <w:rsid w:val="005B066E"/>
    <w:rsid w:val="005B140E"/>
    <w:rsid w:val="005B234A"/>
    <w:rsid w:val="005B28F9"/>
    <w:rsid w:val="005B2CFE"/>
    <w:rsid w:val="005B347B"/>
    <w:rsid w:val="005B3A70"/>
    <w:rsid w:val="005B3C0F"/>
    <w:rsid w:val="005B4F8D"/>
    <w:rsid w:val="005B5290"/>
    <w:rsid w:val="005B65C9"/>
    <w:rsid w:val="005B6941"/>
    <w:rsid w:val="005B7013"/>
    <w:rsid w:val="005C01C1"/>
    <w:rsid w:val="005C0661"/>
    <w:rsid w:val="005C0BEA"/>
    <w:rsid w:val="005C0C8F"/>
    <w:rsid w:val="005C1C54"/>
    <w:rsid w:val="005C1F0D"/>
    <w:rsid w:val="005C2BD6"/>
    <w:rsid w:val="005C31F0"/>
    <w:rsid w:val="005C3E21"/>
    <w:rsid w:val="005C475D"/>
    <w:rsid w:val="005C4ACE"/>
    <w:rsid w:val="005C4C7D"/>
    <w:rsid w:val="005C4E98"/>
    <w:rsid w:val="005C5060"/>
    <w:rsid w:val="005C5141"/>
    <w:rsid w:val="005C5EB0"/>
    <w:rsid w:val="005C633D"/>
    <w:rsid w:val="005C651A"/>
    <w:rsid w:val="005C7443"/>
    <w:rsid w:val="005C7D32"/>
    <w:rsid w:val="005C7E60"/>
    <w:rsid w:val="005D02B7"/>
    <w:rsid w:val="005D062B"/>
    <w:rsid w:val="005D09F4"/>
    <w:rsid w:val="005D11E8"/>
    <w:rsid w:val="005D15CE"/>
    <w:rsid w:val="005D17DF"/>
    <w:rsid w:val="005D21C0"/>
    <w:rsid w:val="005D22EA"/>
    <w:rsid w:val="005D24D0"/>
    <w:rsid w:val="005D28C5"/>
    <w:rsid w:val="005D28DD"/>
    <w:rsid w:val="005D344F"/>
    <w:rsid w:val="005D38F3"/>
    <w:rsid w:val="005D3DF7"/>
    <w:rsid w:val="005D4073"/>
    <w:rsid w:val="005D4749"/>
    <w:rsid w:val="005D58C6"/>
    <w:rsid w:val="005D61EF"/>
    <w:rsid w:val="005D66B3"/>
    <w:rsid w:val="005D6BA4"/>
    <w:rsid w:val="005D70BC"/>
    <w:rsid w:val="005D7599"/>
    <w:rsid w:val="005D7A30"/>
    <w:rsid w:val="005D7FD6"/>
    <w:rsid w:val="005E00C6"/>
    <w:rsid w:val="005E0654"/>
    <w:rsid w:val="005E0A0A"/>
    <w:rsid w:val="005E1AFF"/>
    <w:rsid w:val="005E1B4C"/>
    <w:rsid w:val="005E1CD5"/>
    <w:rsid w:val="005E23CF"/>
    <w:rsid w:val="005E245B"/>
    <w:rsid w:val="005E24A2"/>
    <w:rsid w:val="005E2867"/>
    <w:rsid w:val="005E28B9"/>
    <w:rsid w:val="005E299F"/>
    <w:rsid w:val="005E2C0A"/>
    <w:rsid w:val="005E30FB"/>
    <w:rsid w:val="005E31EE"/>
    <w:rsid w:val="005E39A5"/>
    <w:rsid w:val="005E3D2F"/>
    <w:rsid w:val="005E41E0"/>
    <w:rsid w:val="005E44DB"/>
    <w:rsid w:val="005E45BC"/>
    <w:rsid w:val="005E49D1"/>
    <w:rsid w:val="005E4C90"/>
    <w:rsid w:val="005E4C97"/>
    <w:rsid w:val="005E4CB1"/>
    <w:rsid w:val="005E52AB"/>
    <w:rsid w:val="005E5F9E"/>
    <w:rsid w:val="005E6735"/>
    <w:rsid w:val="005E7121"/>
    <w:rsid w:val="005E7542"/>
    <w:rsid w:val="005F06AC"/>
    <w:rsid w:val="005F0878"/>
    <w:rsid w:val="005F08AB"/>
    <w:rsid w:val="005F08ED"/>
    <w:rsid w:val="005F08FD"/>
    <w:rsid w:val="005F0FFA"/>
    <w:rsid w:val="005F2EBD"/>
    <w:rsid w:val="005F33B5"/>
    <w:rsid w:val="005F3785"/>
    <w:rsid w:val="005F3926"/>
    <w:rsid w:val="005F3B7F"/>
    <w:rsid w:val="005F3C67"/>
    <w:rsid w:val="005F49FE"/>
    <w:rsid w:val="005F4B4C"/>
    <w:rsid w:val="005F4F82"/>
    <w:rsid w:val="005F50E9"/>
    <w:rsid w:val="005F52DC"/>
    <w:rsid w:val="005F5788"/>
    <w:rsid w:val="005F5BC5"/>
    <w:rsid w:val="005F5C10"/>
    <w:rsid w:val="005F66BF"/>
    <w:rsid w:val="005F67A7"/>
    <w:rsid w:val="005F6942"/>
    <w:rsid w:val="005F7989"/>
    <w:rsid w:val="005F79C2"/>
    <w:rsid w:val="005F7D2C"/>
    <w:rsid w:val="00600777"/>
    <w:rsid w:val="006007E8"/>
    <w:rsid w:val="00600930"/>
    <w:rsid w:val="00600C3D"/>
    <w:rsid w:val="00601890"/>
    <w:rsid w:val="00601923"/>
    <w:rsid w:val="0060208A"/>
    <w:rsid w:val="00602661"/>
    <w:rsid w:val="00602EAC"/>
    <w:rsid w:val="00602F64"/>
    <w:rsid w:val="00603165"/>
    <w:rsid w:val="006035D2"/>
    <w:rsid w:val="00603DB9"/>
    <w:rsid w:val="00603F5E"/>
    <w:rsid w:val="006041BB"/>
    <w:rsid w:val="0060442F"/>
    <w:rsid w:val="006044A5"/>
    <w:rsid w:val="00604C0A"/>
    <w:rsid w:val="00605182"/>
    <w:rsid w:val="00606706"/>
    <w:rsid w:val="00606E82"/>
    <w:rsid w:val="0060721C"/>
    <w:rsid w:val="006074FA"/>
    <w:rsid w:val="00607626"/>
    <w:rsid w:val="00607E97"/>
    <w:rsid w:val="00610249"/>
    <w:rsid w:val="00610267"/>
    <w:rsid w:val="0061039F"/>
    <w:rsid w:val="00610C47"/>
    <w:rsid w:val="006116F8"/>
    <w:rsid w:val="0061178D"/>
    <w:rsid w:val="00611E4A"/>
    <w:rsid w:val="00612128"/>
    <w:rsid w:val="00612772"/>
    <w:rsid w:val="006127EB"/>
    <w:rsid w:val="00613198"/>
    <w:rsid w:val="00613535"/>
    <w:rsid w:val="0061488B"/>
    <w:rsid w:val="00614901"/>
    <w:rsid w:val="00614AFC"/>
    <w:rsid w:val="006150B2"/>
    <w:rsid w:val="00615B3E"/>
    <w:rsid w:val="00615D6D"/>
    <w:rsid w:val="00615E34"/>
    <w:rsid w:val="00615F2D"/>
    <w:rsid w:val="00615F4C"/>
    <w:rsid w:val="0061627B"/>
    <w:rsid w:val="00616A5E"/>
    <w:rsid w:val="0061731C"/>
    <w:rsid w:val="00617822"/>
    <w:rsid w:val="00617D08"/>
    <w:rsid w:val="0062011E"/>
    <w:rsid w:val="00620A30"/>
    <w:rsid w:val="00620E3B"/>
    <w:rsid w:val="00623030"/>
    <w:rsid w:val="006230A9"/>
    <w:rsid w:val="0062342D"/>
    <w:rsid w:val="00623432"/>
    <w:rsid w:val="00623ADC"/>
    <w:rsid w:val="006240AC"/>
    <w:rsid w:val="00624204"/>
    <w:rsid w:val="0062427E"/>
    <w:rsid w:val="00624815"/>
    <w:rsid w:val="006258D9"/>
    <w:rsid w:val="00625912"/>
    <w:rsid w:val="00625995"/>
    <w:rsid w:val="00626206"/>
    <w:rsid w:val="006262BC"/>
    <w:rsid w:val="0062651E"/>
    <w:rsid w:val="00626DFC"/>
    <w:rsid w:val="006271B3"/>
    <w:rsid w:val="0063003D"/>
    <w:rsid w:val="00630050"/>
    <w:rsid w:val="0063042C"/>
    <w:rsid w:val="00630AAC"/>
    <w:rsid w:val="00630C5A"/>
    <w:rsid w:val="00631EE7"/>
    <w:rsid w:val="00632787"/>
    <w:rsid w:val="00632930"/>
    <w:rsid w:val="00632C75"/>
    <w:rsid w:val="00632D97"/>
    <w:rsid w:val="00633529"/>
    <w:rsid w:val="0063397C"/>
    <w:rsid w:val="006339DF"/>
    <w:rsid w:val="00633AE5"/>
    <w:rsid w:val="00633BCF"/>
    <w:rsid w:val="00633BE4"/>
    <w:rsid w:val="00634413"/>
    <w:rsid w:val="006345B0"/>
    <w:rsid w:val="00635204"/>
    <w:rsid w:val="0063533C"/>
    <w:rsid w:val="0063545E"/>
    <w:rsid w:val="00635670"/>
    <w:rsid w:val="0063744B"/>
    <w:rsid w:val="006379D6"/>
    <w:rsid w:val="00640384"/>
    <w:rsid w:val="00640957"/>
    <w:rsid w:val="00640B58"/>
    <w:rsid w:val="00640DAC"/>
    <w:rsid w:val="00641906"/>
    <w:rsid w:val="00641EC1"/>
    <w:rsid w:val="006426C7"/>
    <w:rsid w:val="00643646"/>
    <w:rsid w:val="0064387F"/>
    <w:rsid w:val="00643BC3"/>
    <w:rsid w:val="00644635"/>
    <w:rsid w:val="0064472F"/>
    <w:rsid w:val="006447D9"/>
    <w:rsid w:val="00644C24"/>
    <w:rsid w:val="006451D4"/>
    <w:rsid w:val="006452A3"/>
    <w:rsid w:val="0064540E"/>
    <w:rsid w:val="00645626"/>
    <w:rsid w:val="00645855"/>
    <w:rsid w:val="00645D27"/>
    <w:rsid w:val="006465C2"/>
    <w:rsid w:val="006471B1"/>
    <w:rsid w:val="00647325"/>
    <w:rsid w:val="00647413"/>
    <w:rsid w:val="006477ED"/>
    <w:rsid w:val="00647D69"/>
    <w:rsid w:val="00647F14"/>
    <w:rsid w:val="0065038F"/>
    <w:rsid w:val="006526C6"/>
    <w:rsid w:val="00652916"/>
    <w:rsid w:val="0065391E"/>
    <w:rsid w:val="006539FC"/>
    <w:rsid w:val="00653A6C"/>
    <w:rsid w:val="00653D09"/>
    <w:rsid w:val="00654355"/>
    <w:rsid w:val="00654971"/>
    <w:rsid w:val="00654BE5"/>
    <w:rsid w:val="006556C6"/>
    <w:rsid w:val="006559DA"/>
    <w:rsid w:val="00655B23"/>
    <w:rsid w:val="00655CFE"/>
    <w:rsid w:val="0065610C"/>
    <w:rsid w:val="0065643C"/>
    <w:rsid w:val="006566E8"/>
    <w:rsid w:val="00656932"/>
    <w:rsid w:val="00656EAC"/>
    <w:rsid w:val="00657973"/>
    <w:rsid w:val="00657C78"/>
    <w:rsid w:val="006602D7"/>
    <w:rsid w:val="00660436"/>
    <w:rsid w:val="00660716"/>
    <w:rsid w:val="00660EF8"/>
    <w:rsid w:val="00660F62"/>
    <w:rsid w:val="00661105"/>
    <w:rsid w:val="00661F84"/>
    <w:rsid w:val="00662037"/>
    <w:rsid w:val="0066238B"/>
    <w:rsid w:val="0066312C"/>
    <w:rsid w:val="00663470"/>
    <w:rsid w:val="00663923"/>
    <w:rsid w:val="00663956"/>
    <w:rsid w:val="006641D1"/>
    <w:rsid w:val="006648FE"/>
    <w:rsid w:val="00664BEB"/>
    <w:rsid w:val="00664CB9"/>
    <w:rsid w:val="006651D5"/>
    <w:rsid w:val="00665496"/>
    <w:rsid w:val="006654F2"/>
    <w:rsid w:val="0066557E"/>
    <w:rsid w:val="00665754"/>
    <w:rsid w:val="0066597A"/>
    <w:rsid w:val="00665B70"/>
    <w:rsid w:val="006660F4"/>
    <w:rsid w:val="006662B1"/>
    <w:rsid w:val="006664A1"/>
    <w:rsid w:val="00666751"/>
    <w:rsid w:val="006669F3"/>
    <w:rsid w:val="00666D7A"/>
    <w:rsid w:val="00667207"/>
    <w:rsid w:val="00667798"/>
    <w:rsid w:val="00667C57"/>
    <w:rsid w:val="00667EEB"/>
    <w:rsid w:val="0067025D"/>
    <w:rsid w:val="00670519"/>
    <w:rsid w:val="00670552"/>
    <w:rsid w:val="0067065D"/>
    <w:rsid w:val="00670691"/>
    <w:rsid w:val="006706D4"/>
    <w:rsid w:val="00671273"/>
    <w:rsid w:val="006715D6"/>
    <w:rsid w:val="00672703"/>
    <w:rsid w:val="0067311F"/>
    <w:rsid w:val="006731AE"/>
    <w:rsid w:val="00673BFE"/>
    <w:rsid w:val="00673D4E"/>
    <w:rsid w:val="00673D67"/>
    <w:rsid w:val="00674105"/>
    <w:rsid w:val="006744BF"/>
    <w:rsid w:val="0067465D"/>
    <w:rsid w:val="0067562D"/>
    <w:rsid w:val="00675736"/>
    <w:rsid w:val="00675BBD"/>
    <w:rsid w:val="00675C67"/>
    <w:rsid w:val="00675F51"/>
    <w:rsid w:val="00675FB0"/>
    <w:rsid w:val="0067666F"/>
    <w:rsid w:val="00676757"/>
    <w:rsid w:val="00676CA1"/>
    <w:rsid w:val="00676D08"/>
    <w:rsid w:val="00677DFD"/>
    <w:rsid w:val="00677EEF"/>
    <w:rsid w:val="00680486"/>
    <w:rsid w:val="00680536"/>
    <w:rsid w:val="006808C7"/>
    <w:rsid w:val="00680CED"/>
    <w:rsid w:val="006810E5"/>
    <w:rsid w:val="00681E24"/>
    <w:rsid w:val="0068276C"/>
    <w:rsid w:val="00682904"/>
    <w:rsid w:val="00682A56"/>
    <w:rsid w:val="00682C0F"/>
    <w:rsid w:val="00682FD7"/>
    <w:rsid w:val="00683184"/>
    <w:rsid w:val="006837C2"/>
    <w:rsid w:val="00683A52"/>
    <w:rsid w:val="00683A5F"/>
    <w:rsid w:val="00683D8B"/>
    <w:rsid w:val="0068454C"/>
    <w:rsid w:val="00684A33"/>
    <w:rsid w:val="0068521A"/>
    <w:rsid w:val="00685250"/>
    <w:rsid w:val="006853A4"/>
    <w:rsid w:val="00685BD4"/>
    <w:rsid w:val="006860C4"/>
    <w:rsid w:val="00686594"/>
    <w:rsid w:val="006866AF"/>
    <w:rsid w:val="006866C3"/>
    <w:rsid w:val="00686D11"/>
    <w:rsid w:val="00686F1A"/>
    <w:rsid w:val="0068705E"/>
    <w:rsid w:val="0068725F"/>
    <w:rsid w:val="00687CF3"/>
    <w:rsid w:val="00687DD3"/>
    <w:rsid w:val="00690244"/>
    <w:rsid w:val="0069060F"/>
    <w:rsid w:val="0069082F"/>
    <w:rsid w:val="006909FE"/>
    <w:rsid w:val="0069107D"/>
    <w:rsid w:val="006912B4"/>
    <w:rsid w:val="00691554"/>
    <w:rsid w:val="00691580"/>
    <w:rsid w:val="00691638"/>
    <w:rsid w:val="006917B6"/>
    <w:rsid w:val="00691BA9"/>
    <w:rsid w:val="00691E9E"/>
    <w:rsid w:val="006921D0"/>
    <w:rsid w:val="00692A23"/>
    <w:rsid w:val="00692B53"/>
    <w:rsid w:val="00692F51"/>
    <w:rsid w:val="00693F4B"/>
    <w:rsid w:val="00694389"/>
    <w:rsid w:val="00694543"/>
    <w:rsid w:val="006945F2"/>
    <w:rsid w:val="00695A5F"/>
    <w:rsid w:val="00695C94"/>
    <w:rsid w:val="00695D27"/>
    <w:rsid w:val="00695D61"/>
    <w:rsid w:val="00696158"/>
    <w:rsid w:val="0069619D"/>
    <w:rsid w:val="006962B2"/>
    <w:rsid w:val="00696348"/>
    <w:rsid w:val="00696E35"/>
    <w:rsid w:val="00697395"/>
    <w:rsid w:val="00697626"/>
    <w:rsid w:val="00697AFB"/>
    <w:rsid w:val="00697BC2"/>
    <w:rsid w:val="006A029C"/>
    <w:rsid w:val="006A0625"/>
    <w:rsid w:val="006A06FD"/>
    <w:rsid w:val="006A0FB2"/>
    <w:rsid w:val="006A1CA4"/>
    <w:rsid w:val="006A1DE7"/>
    <w:rsid w:val="006A2273"/>
    <w:rsid w:val="006A2677"/>
    <w:rsid w:val="006A2C2B"/>
    <w:rsid w:val="006A2DCF"/>
    <w:rsid w:val="006A3490"/>
    <w:rsid w:val="006A4497"/>
    <w:rsid w:val="006A4736"/>
    <w:rsid w:val="006A4D4C"/>
    <w:rsid w:val="006A4E24"/>
    <w:rsid w:val="006A512E"/>
    <w:rsid w:val="006A55BD"/>
    <w:rsid w:val="006A5992"/>
    <w:rsid w:val="006A59D8"/>
    <w:rsid w:val="006A5B31"/>
    <w:rsid w:val="006A6058"/>
    <w:rsid w:val="006A6389"/>
    <w:rsid w:val="006A683A"/>
    <w:rsid w:val="006A6F08"/>
    <w:rsid w:val="006A7309"/>
    <w:rsid w:val="006A776D"/>
    <w:rsid w:val="006A7BA7"/>
    <w:rsid w:val="006A7F89"/>
    <w:rsid w:val="006B01AD"/>
    <w:rsid w:val="006B1099"/>
    <w:rsid w:val="006B151C"/>
    <w:rsid w:val="006B1CD1"/>
    <w:rsid w:val="006B1E54"/>
    <w:rsid w:val="006B2295"/>
    <w:rsid w:val="006B320A"/>
    <w:rsid w:val="006B328F"/>
    <w:rsid w:val="006B34AB"/>
    <w:rsid w:val="006B38C9"/>
    <w:rsid w:val="006B398F"/>
    <w:rsid w:val="006B3ABD"/>
    <w:rsid w:val="006B3E85"/>
    <w:rsid w:val="006B4768"/>
    <w:rsid w:val="006B4AAE"/>
    <w:rsid w:val="006B4B96"/>
    <w:rsid w:val="006B4C81"/>
    <w:rsid w:val="006B4DC8"/>
    <w:rsid w:val="006B5375"/>
    <w:rsid w:val="006B6138"/>
    <w:rsid w:val="006B6C87"/>
    <w:rsid w:val="006B701D"/>
    <w:rsid w:val="006B717F"/>
    <w:rsid w:val="006B7F07"/>
    <w:rsid w:val="006B7F48"/>
    <w:rsid w:val="006C0503"/>
    <w:rsid w:val="006C0667"/>
    <w:rsid w:val="006C07C8"/>
    <w:rsid w:val="006C0955"/>
    <w:rsid w:val="006C0C3E"/>
    <w:rsid w:val="006C1089"/>
    <w:rsid w:val="006C139C"/>
    <w:rsid w:val="006C25E9"/>
    <w:rsid w:val="006C2602"/>
    <w:rsid w:val="006C28AB"/>
    <w:rsid w:val="006C2B7B"/>
    <w:rsid w:val="006C35D0"/>
    <w:rsid w:val="006C3BD8"/>
    <w:rsid w:val="006C3C1A"/>
    <w:rsid w:val="006C3C49"/>
    <w:rsid w:val="006C3D3D"/>
    <w:rsid w:val="006C3F7C"/>
    <w:rsid w:val="006C480F"/>
    <w:rsid w:val="006C4816"/>
    <w:rsid w:val="006C55E3"/>
    <w:rsid w:val="006C586F"/>
    <w:rsid w:val="006C5D08"/>
    <w:rsid w:val="006C6872"/>
    <w:rsid w:val="006C68C6"/>
    <w:rsid w:val="006C68CA"/>
    <w:rsid w:val="006C6F0C"/>
    <w:rsid w:val="006C7222"/>
    <w:rsid w:val="006C79EF"/>
    <w:rsid w:val="006C7D93"/>
    <w:rsid w:val="006C7F93"/>
    <w:rsid w:val="006D0890"/>
    <w:rsid w:val="006D0C8D"/>
    <w:rsid w:val="006D2579"/>
    <w:rsid w:val="006D2838"/>
    <w:rsid w:val="006D2C19"/>
    <w:rsid w:val="006D30EF"/>
    <w:rsid w:val="006D33C8"/>
    <w:rsid w:val="006D39EB"/>
    <w:rsid w:val="006D3B93"/>
    <w:rsid w:val="006D4211"/>
    <w:rsid w:val="006D59A3"/>
    <w:rsid w:val="006D59BB"/>
    <w:rsid w:val="006D6515"/>
    <w:rsid w:val="006D6841"/>
    <w:rsid w:val="006D6A70"/>
    <w:rsid w:val="006D790F"/>
    <w:rsid w:val="006E07E7"/>
    <w:rsid w:val="006E0EC6"/>
    <w:rsid w:val="006E1098"/>
    <w:rsid w:val="006E180A"/>
    <w:rsid w:val="006E1BFB"/>
    <w:rsid w:val="006E1D8A"/>
    <w:rsid w:val="006E2256"/>
    <w:rsid w:val="006E2952"/>
    <w:rsid w:val="006E30D8"/>
    <w:rsid w:val="006E3406"/>
    <w:rsid w:val="006E3908"/>
    <w:rsid w:val="006E41A8"/>
    <w:rsid w:val="006E442C"/>
    <w:rsid w:val="006E4467"/>
    <w:rsid w:val="006E45DB"/>
    <w:rsid w:val="006E45F8"/>
    <w:rsid w:val="006E48FF"/>
    <w:rsid w:val="006E4DC8"/>
    <w:rsid w:val="006E4DFD"/>
    <w:rsid w:val="006E55C1"/>
    <w:rsid w:val="006E56D8"/>
    <w:rsid w:val="006E5793"/>
    <w:rsid w:val="006E5DBF"/>
    <w:rsid w:val="006E5DE5"/>
    <w:rsid w:val="006E6000"/>
    <w:rsid w:val="006E64D7"/>
    <w:rsid w:val="006F01C7"/>
    <w:rsid w:val="006F0465"/>
    <w:rsid w:val="006F0A59"/>
    <w:rsid w:val="006F15DB"/>
    <w:rsid w:val="006F1679"/>
    <w:rsid w:val="006F18E4"/>
    <w:rsid w:val="006F192F"/>
    <w:rsid w:val="006F1C14"/>
    <w:rsid w:val="006F1C60"/>
    <w:rsid w:val="006F1E1A"/>
    <w:rsid w:val="006F2CC8"/>
    <w:rsid w:val="006F2DF5"/>
    <w:rsid w:val="006F2E03"/>
    <w:rsid w:val="006F2E79"/>
    <w:rsid w:val="006F383B"/>
    <w:rsid w:val="006F3AC7"/>
    <w:rsid w:val="006F3CE7"/>
    <w:rsid w:val="006F3D29"/>
    <w:rsid w:val="006F3DAA"/>
    <w:rsid w:val="006F3EEF"/>
    <w:rsid w:val="006F3FBA"/>
    <w:rsid w:val="006F42D3"/>
    <w:rsid w:val="006F432C"/>
    <w:rsid w:val="006F4B92"/>
    <w:rsid w:val="006F4D6D"/>
    <w:rsid w:val="006F595F"/>
    <w:rsid w:val="006F620C"/>
    <w:rsid w:val="006F666D"/>
    <w:rsid w:val="006F69CF"/>
    <w:rsid w:val="006F7014"/>
    <w:rsid w:val="006F77F9"/>
    <w:rsid w:val="006F7C3E"/>
    <w:rsid w:val="006F7D60"/>
    <w:rsid w:val="006F7F42"/>
    <w:rsid w:val="00700067"/>
    <w:rsid w:val="00701419"/>
    <w:rsid w:val="00701810"/>
    <w:rsid w:val="00701DDE"/>
    <w:rsid w:val="00701EAE"/>
    <w:rsid w:val="00702425"/>
    <w:rsid w:val="00702648"/>
    <w:rsid w:val="0070272E"/>
    <w:rsid w:val="00702899"/>
    <w:rsid w:val="00702AB7"/>
    <w:rsid w:val="00702D57"/>
    <w:rsid w:val="00703251"/>
    <w:rsid w:val="00703441"/>
    <w:rsid w:val="007036DF"/>
    <w:rsid w:val="007040A0"/>
    <w:rsid w:val="00704268"/>
    <w:rsid w:val="00704406"/>
    <w:rsid w:val="00704D97"/>
    <w:rsid w:val="0070551A"/>
    <w:rsid w:val="00706299"/>
    <w:rsid w:val="007069B1"/>
    <w:rsid w:val="00706EA4"/>
    <w:rsid w:val="00707D6B"/>
    <w:rsid w:val="00707FA1"/>
    <w:rsid w:val="007108D5"/>
    <w:rsid w:val="00710C84"/>
    <w:rsid w:val="00710CE8"/>
    <w:rsid w:val="00710E40"/>
    <w:rsid w:val="007112BC"/>
    <w:rsid w:val="007128CF"/>
    <w:rsid w:val="00712E2F"/>
    <w:rsid w:val="0071309C"/>
    <w:rsid w:val="00713D4F"/>
    <w:rsid w:val="007141E2"/>
    <w:rsid w:val="0071495F"/>
    <w:rsid w:val="00714AEF"/>
    <w:rsid w:val="007151AB"/>
    <w:rsid w:val="007154FC"/>
    <w:rsid w:val="00715562"/>
    <w:rsid w:val="007158E2"/>
    <w:rsid w:val="0071634A"/>
    <w:rsid w:val="00716694"/>
    <w:rsid w:val="00716AD4"/>
    <w:rsid w:val="00716E9A"/>
    <w:rsid w:val="007174E9"/>
    <w:rsid w:val="00717A32"/>
    <w:rsid w:val="00717BF4"/>
    <w:rsid w:val="00717C00"/>
    <w:rsid w:val="007200B1"/>
    <w:rsid w:val="007200BC"/>
    <w:rsid w:val="00720581"/>
    <w:rsid w:val="007213BF"/>
    <w:rsid w:val="00721CA5"/>
    <w:rsid w:val="00721DEB"/>
    <w:rsid w:val="00721E35"/>
    <w:rsid w:val="0072217C"/>
    <w:rsid w:val="00722461"/>
    <w:rsid w:val="007225BA"/>
    <w:rsid w:val="00722AB3"/>
    <w:rsid w:val="00722BE7"/>
    <w:rsid w:val="00722F97"/>
    <w:rsid w:val="0072381E"/>
    <w:rsid w:val="007242BE"/>
    <w:rsid w:val="007243C9"/>
    <w:rsid w:val="00724C21"/>
    <w:rsid w:val="00724F78"/>
    <w:rsid w:val="007256C4"/>
    <w:rsid w:val="007259AD"/>
    <w:rsid w:val="00726489"/>
    <w:rsid w:val="007266A5"/>
    <w:rsid w:val="00726729"/>
    <w:rsid w:val="00726CA6"/>
    <w:rsid w:val="007272E1"/>
    <w:rsid w:val="007273FD"/>
    <w:rsid w:val="00727A83"/>
    <w:rsid w:val="00727AEE"/>
    <w:rsid w:val="00727E9C"/>
    <w:rsid w:val="00731528"/>
    <w:rsid w:val="007316D3"/>
    <w:rsid w:val="0073223E"/>
    <w:rsid w:val="007322DB"/>
    <w:rsid w:val="007322E4"/>
    <w:rsid w:val="00732C64"/>
    <w:rsid w:val="007331BF"/>
    <w:rsid w:val="007336E2"/>
    <w:rsid w:val="00733B0D"/>
    <w:rsid w:val="00734770"/>
    <w:rsid w:val="007348C2"/>
    <w:rsid w:val="00734B21"/>
    <w:rsid w:val="00734EEF"/>
    <w:rsid w:val="007351FE"/>
    <w:rsid w:val="007354B9"/>
    <w:rsid w:val="00735535"/>
    <w:rsid w:val="007356B3"/>
    <w:rsid w:val="00735859"/>
    <w:rsid w:val="00735A9F"/>
    <w:rsid w:val="007362E7"/>
    <w:rsid w:val="007368CB"/>
    <w:rsid w:val="00736C9D"/>
    <w:rsid w:val="0073705D"/>
    <w:rsid w:val="007373E2"/>
    <w:rsid w:val="00737649"/>
    <w:rsid w:val="00737CE6"/>
    <w:rsid w:val="00740149"/>
    <w:rsid w:val="007407E0"/>
    <w:rsid w:val="00740DF0"/>
    <w:rsid w:val="00741586"/>
    <w:rsid w:val="00741B6A"/>
    <w:rsid w:val="00741F8E"/>
    <w:rsid w:val="00742365"/>
    <w:rsid w:val="0074321B"/>
    <w:rsid w:val="007432F5"/>
    <w:rsid w:val="00745C08"/>
    <w:rsid w:val="00747057"/>
    <w:rsid w:val="007475DD"/>
    <w:rsid w:val="00747DE4"/>
    <w:rsid w:val="007501EC"/>
    <w:rsid w:val="00750740"/>
    <w:rsid w:val="00750B3A"/>
    <w:rsid w:val="00750E3E"/>
    <w:rsid w:val="007515D8"/>
    <w:rsid w:val="00751764"/>
    <w:rsid w:val="00751A01"/>
    <w:rsid w:val="00751D82"/>
    <w:rsid w:val="00754FF7"/>
    <w:rsid w:val="00755001"/>
    <w:rsid w:val="00755C61"/>
    <w:rsid w:val="00755DFC"/>
    <w:rsid w:val="00755E38"/>
    <w:rsid w:val="00756D2E"/>
    <w:rsid w:val="00757435"/>
    <w:rsid w:val="00757603"/>
    <w:rsid w:val="00760210"/>
    <w:rsid w:val="0076023B"/>
    <w:rsid w:val="007603EA"/>
    <w:rsid w:val="00760478"/>
    <w:rsid w:val="00760994"/>
    <w:rsid w:val="007611D9"/>
    <w:rsid w:val="0076194D"/>
    <w:rsid w:val="00761999"/>
    <w:rsid w:val="007620AC"/>
    <w:rsid w:val="007620FD"/>
    <w:rsid w:val="007622A3"/>
    <w:rsid w:val="007627F5"/>
    <w:rsid w:val="00763433"/>
    <w:rsid w:val="00763A28"/>
    <w:rsid w:val="00763FDC"/>
    <w:rsid w:val="00764430"/>
    <w:rsid w:val="007644EB"/>
    <w:rsid w:val="00764D5D"/>
    <w:rsid w:val="00766320"/>
    <w:rsid w:val="007663F6"/>
    <w:rsid w:val="0076661E"/>
    <w:rsid w:val="00766728"/>
    <w:rsid w:val="00766F62"/>
    <w:rsid w:val="00766FC5"/>
    <w:rsid w:val="00767143"/>
    <w:rsid w:val="00767AAE"/>
    <w:rsid w:val="00767B2E"/>
    <w:rsid w:val="00770B0A"/>
    <w:rsid w:val="00770BC8"/>
    <w:rsid w:val="007712E5"/>
    <w:rsid w:val="00771E95"/>
    <w:rsid w:val="007720FB"/>
    <w:rsid w:val="0077237E"/>
    <w:rsid w:val="007732E8"/>
    <w:rsid w:val="00773633"/>
    <w:rsid w:val="00773A40"/>
    <w:rsid w:val="00773CAA"/>
    <w:rsid w:val="007745EF"/>
    <w:rsid w:val="0077485D"/>
    <w:rsid w:val="00774F69"/>
    <w:rsid w:val="00775305"/>
    <w:rsid w:val="007753B4"/>
    <w:rsid w:val="00775519"/>
    <w:rsid w:val="00775645"/>
    <w:rsid w:val="0077585F"/>
    <w:rsid w:val="00775BEF"/>
    <w:rsid w:val="0077627B"/>
    <w:rsid w:val="0077629C"/>
    <w:rsid w:val="00776B41"/>
    <w:rsid w:val="00776E94"/>
    <w:rsid w:val="00777A43"/>
    <w:rsid w:val="00777DEE"/>
    <w:rsid w:val="00780022"/>
    <w:rsid w:val="007800F0"/>
    <w:rsid w:val="00781251"/>
    <w:rsid w:val="00781629"/>
    <w:rsid w:val="00781774"/>
    <w:rsid w:val="0078190D"/>
    <w:rsid w:val="0078193F"/>
    <w:rsid w:val="00781BBC"/>
    <w:rsid w:val="00781DE2"/>
    <w:rsid w:val="00782269"/>
    <w:rsid w:val="0078269A"/>
    <w:rsid w:val="007826C7"/>
    <w:rsid w:val="00782BD1"/>
    <w:rsid w:val="00782C4E"/>
    <w:rsid w:val="007831E6"/>
    <w:rsid w:val="00783689"/>
    <w:rsid w:val="00783950"/>
    <w:rsid w:val="00783997"/>
    <w:rsid w:val="00783EF0"/>
    <w:rsid w:val="007848E8"/>
    <w:rsid w:val="00784DBF"/>
    <w:rsid w:val="00784E0F"/>
    <w:rsid w:val="00785097"/>
    <w:rsid w:val="007857BA"/>
    <w:rsid w:val="00785F8D"/>
    <w:rsid w:val="007862BB"/>
    <w:rsid w:val="00786AA1"/>
    <w:rsid w:val="00786F5D"/>
    <w:rsid w:val="00787FD5"/>
    <w:rsid w:val="007916D8"/>
    <w:rsid w:val="00791978"/>
    <w:rsid w:val="00792A32"/>
    <w:rsid w:val="0079347F"/>
    <w:rsid w:val="00793500"/>
    <w:rsid w:val="00794210"/>
    <w:rsid w:val="00794290"/>
    <w:rsid w:val="00794812"/>
    <w:rsid w:val="00795212"/>
    <w:rsid w:val="0079536C"/>
    <w:rsid w:val="00795A20"/>
    <w:rsid w:val="007962B5"/>
    <w:rsid w:val="00796761"/>
    <w:rsid w:val="00796BEB"/>
    <w:rsid w:val="00796C1F"/>
    <w:rsid w:val="00796C76"/>
    <w:rsid w:val="00796FE2"/>
    <w:rsid w:val="00797589"/>
    <w:rsid w:val="00797A9B"/>
    <w:rsid w:val="00797C25"/>
    <w:rsid w:val="00797F4C"/>
    <w:rsid w:val="007A078F"/>
    <w:rsid w:val="007A121C"/>
    <w:rsid w:val="007A1990"/>
    <w:rsid w:val="007A19EC"/>
    <w:rsid w:val="007A1E96"/>
    <w:rsid w:val="007A20A7"/>
    <w:rsid w:val="007A2205"/>
    <w:rsid w:val="007A2519"/>
    <w:rsid w:val="007A2B96"/>
    <w:rsid w:val="007A2F79"/>
    <w:rsid w:val="007A320F"/>
    <w:rsid w:val="007A3362"/>
    <w:rsid w:val="007A41D6"/>
    <w:rsid w:val="007A440C"/>
    <w:rsid w:val="007A464B"/>
    <w:rsid w:val="007A4E8B"/>
    <w:rsid w:val="007A5B24"/>
    <w:rsid w:val="007A5D15"/>
    <w:rsid w:val="007A60E3"/>
    <w:rsid w:val="007A63D2"/>
    <w:rsid w:val="007A64E1"/>
    <w:rsid w:val="007A6734"/>
    <w:rsid w:val="007A67E8"/>
    <w:rsid w:val="007A6CA4"/>
    <w:rsid w:val="007A7005"/>
    <w:rsid w:val="007A7508"/>
    <w:rsid w:val="007A7667"/>
    <w:rsid w:val="007A7EEF"/>
    <w:rsid w:val="007B0407"/>
    <w:rsid w:val="007B0631"/>
    <w:rsid w:val="007B0C29"/>
    <w:rsid w:val="007B0D0F"/>
    <w:rsid w:val="007B0E17"/>
    <w:rsid w:val="007B1B06"/>
    <w:rsid w:val="007B1C0D"/>
    <w:rsid w:val="007B1CF9"/>
    <w:rsid w:val="007B2285"/>
    <w:rsid w:val="007B2C5F"/>
    <w:rsid w:val="007B2E2B"/>
    <w:rsid w:val="007B3D40"/>
    <w:rsid w:val="007B4ECD"/>
    <w:rsid w:val="007B5107"/>
    <w:rsid w:val="007B52F9"/>
    <w:rsid w:val="007B585C"/>
    <w:rsid w:val="007B6432"/>
    <w:rsid w:val="007B6B6D"/>
    <w:rsid w:val="007B6CD0"/>
    <w:rsid w:val="007B6E68"/>
    <w:rsid w:val="007B7158"/>
    <w:rsid w:val="007B7650"/>
    <w:rsid w:val="007B7F03"/>
    <w:rsid w:val="007C0135"/>
    <w:rsid w:val="007C0456"/>
    <w:rsid w:val="007C113D"/>
    <w:rsid w:val="007C16A9"/>
    <w:rsid w:val="007C1C26"/>
    <w:rsid w:val="007C1F7D"/>
    <w:rsid w:val="007C216F"/>
    <w:rsid w:val="007C21B1"/>
    <w:rsid w:val="007C21FB"/>
    <w:rsid w:val="007C2B34"/>
    <w:rsid w:val="007C2EA3"/>
    <w:rsid w:val="007C3471"/>
    <w:rsid w:val="007C35CF"/>
    <w:rsid w:val="007C3606"/>
    <w:rsid w:val="007C3B6C"/>
    <w:rsid w:val="007C3FA9"/>
    <w:rsid w:val="007C5D8E"/>
    <w:rsid w:val="007C67D2"/>
    <w:rsid w:val="007C6CF8"/>
    <w:rsid w:val="007C6EB7"/>
    <w:rsid w:val="007C6FC1"/>
    <w:rsid w:val="007C7891"/>
    <w:rsid w:val="007C78EB"/>
    <w:rsid w:val="007C7CF6"/>
    <w:rsid w:val="007D007C"/>
    <w:rsid w:val="007D07BE"/>
    <w:rsid w:val="007D11DF"/>
    <w:rsid w:val="007D1758"/>
    <w:rsid w:val="007D2347"/>
    <w:rsid w:val="007D253B"/>
    <w:rsid w:val="007D3225"/>
    <w:rsid w:val="007D3311"/>
    <w:rsid w:val="007D390B"/>
    <w:rsid w:val="007D3B75"/>
    <w:rsid w:val="007D45FD"/>
    <w:rsid w:val="007D4A62"/>
    <w:rsid w:val="007D4CB1"/>
    <w:rsid w:val="007D5490"/>
    <w:rsid w:val="007D58AC"/>
    <w:rsid w:val="007D5FBB"/>
    <w:rsid w:val="007D6209"/>
    <w:rsid w:val="007D65F3"/>
    <w:rsid w:val="007D6AB8"/>
    <w:rsid w:val="007D6FC2"/>
    <w:rsid w:val="007E03AD"/>
    <w:rsid w:val="007E04C7"/>
    <w:rsid w:val="007E04E6"/>
    <w:rsid w:val="007E092A"/>
    <w:rsid w:val="007E0A56"/>
    <w:rsid w:val="007E0C50"/>
    <w:rsid w:val="007E1406"/>
    <w:rsid w:val="007E15C2"/>
    <w:rsid w:val="007E23A0"/>
    <w:rsid w:val="007E2905"/>
    <w:rsid w:val="007E2A17"/>
    <w:rsid w:val="007E3950"/>
    <w:rsid w:val="007E3995"/>
    <w:rsid w:val="007E4471"/>
    <w:rsid w:val="007E46FB"/>
    <w:rsid w:val="007E583A"/>
    <w:rsid w:val="007E5A1E"/>
    <w:rsid w:val="007E5B7A"/>
    <w:rsid w:val="007E5D87"/>
    <w:rsid w:val="007E5F1D"/>
    <w:rsid w:val="007E5F67"/>
    <w:rsid w:val="007E6236"/>
    <w:rsid w:val="007E71A1"/>
    <w:rsid w:val="007F038C"/>
    <w:rsid w:val="007F06BA"/>
    <w:rsid w:val="007F07F7"/>
    <w:rsid w:val="007F0812"/>
    <w:rsid w:val="007F1915"/>
    <w:rsid w:val="007F27DB"/>
    <w:rsid w:val="007F332D"/>
    <w:rsid w:val="007F3390"/>
    <w:rsid w:val="007F36F0"/>
    <w:rsid w:val="007F3B54"/>
    <w:rsid w:val="007F4181"/>
    <w:rsid w:val="007F4897"/>
    <w:rsid w:val="007F4A36"/>
    <w:rsid w:val="007F519C"/>
    <w:rsid w:val="007F5676"/>
    <w:rsid w:val="007F6313"/>
    <w:rsid w:val="007F6428"/>
    <w:rsid w:val="007F65E3"/>
    <w:rsid w:val="007F674B"/>
    <w:rsid w:val="007F6941"/>
    <w:rsid w:val="007F6C18"/>
    <w:rsid w:val="007F7488"/>
    <w:rsid w:val="007F780C"/>
    <w:rsid w:val="007F78F6"/>
    <w:rsid w:val="007F7934"/>
    <w:rsid w:val="007F7B48"/>
    <w:rsid w:val="007F7BA2"/>
    <w:rsid w:val="007F7C09"/>
    <w:rsid w:val="007F7CBD"/>
    <w:rsid w:val="007F7F12"/>
    <w:rsid w:val="00800496"/>
    <w:rsid w:val="00800DC2"/>
    <w:rsid w:val="00800FA8"/>
    <w:rsid w:val="00801361"/>
    <w:rsid w:val="00801D1B"/>
    <w:rsid w:val="008026D4"/>
    <w:rsid w:val="00802840"/>
    <w:rsid w:val="00802A1D"/>
    <w:rsid w:val="00802FFA"/>
    <w:rsid w:val="00803C34"/>
    <w:rsid w:val="00803F61"/>
    <w:rsid w:val="00805837"/>
    <w:rsid w:val="00805E72"/>
    <w:rsid w:val="008067FF"/>
    <w:rsid w:val="00806A6A"/>
    <w:rsid w:val="00806DE5"/>
    <w:rsid w:val="008070AC"/>
    <w:rsid w:val="008071CB"/>
    <w:rsid w:val="0080748D"/>
    <w:rsid w:val="00807585"/>
    <w:rsid w:val="00807E5B"/>
    <w:rsid w:val="00810824"/>
    <w:rsid w:val="008108E7"/>
    <w:rsid w:val="00810D1C"/>
    <w:rsid w:val="0081130B"/>
    <w:rsid w:val="008113F3"/>
    <w:rsid w:val="008115CA"/>
    <w:rsid w:val="00811B22"/>
    <w:rsid w:val="00811E24"/>
    <w:rsid w:val="00812D3C"/>
    <w:rsid w:val="00813A1D"/>
    <w:rsid w:val="00813EC8"/>
    <w:rsid w:val="008145A8"/>
    <w:rsid w:val="008145B4"/>
    <w:rsid w:val="008145C5"/>
    <w:rsid w:val="00814684"/>
    <w:rsid w:val="00814962"/>
    <w:rsid w:val="00814C55"/>
    <w:rsid w:val="0081514D"/>
    <w:rsid w:val="008151AA"/>
    <w:rsid w:val="00815CE0"/>
    <w:rsid w:val="00816460"/>
    <w:rsid w:val="008170DF"/>
    <w:rsid w:val="00817206"/>
    <w:rsid w:val="00817D27"/>
    <w:rsid w:val="008201EB"/>
    <w:rsid w:val="0082073D"/>
    <w:rsid w:val="008208F0"/>
    <w:rsid w:val="00820942"/>
    <w:rsid w:val="00820B22"/>
    <w:rsid w:val="00820C8A"/>
    <w:rsid w:val="0082146E"/>
    <w:rsid w:val="00821526"/>
    <w:rsid w:val="008215BD"/>
    <w:rsid w:val="0082190E"/>
    <w:rsid w:val="00821BBC"/>
    <w:rsid w:val="00822142"/>
    <w:rsid w:val="00822853"/>
    <w:rsid w:val="00822C87"/>
    <w:rsid w:val="00822D7A"/>
    <w:rsid w:val="008236EA"/>
    <w:rsid w:val="00823F07"/>
    <w:rsid w:val="00824147"/>
    <w:rsid w:val="008243E3"/>
    <w:rsid w:val="00824561"/>
    <w:rsid w:val="008247C2"/>
    <w:rsid w:val="00824A67"/>
    <w:rsid w:val="00824C70"/>
    <w:rsid w:val="008256DE"/>
    <w:rsid w:val="00825A69"/>
    <w:rsid w:val="00825F39"/>
    <w:rsid w:val="00826054"/>
    <w:rsid w:val="008268EB"/>
    <w:rsid w:val="008269ED"/>
    <w:rsid w:val="00826AB9"/>
    <w:rsid w:val="00826BC2"/>
    <w:rsid w:val="00826CD2"/>
    <w:rsid w:val="0082733D"/>
    <w:rsid w:val="00830281"/>
    <w:rsid w:val="00830BDD"/>
    <w:rsid w:val="00830C47"/>
    <w:rsid w:val="00830E08"/>
    <w:rsid w:val="0083172B"/>
    <w:rsid w:val="00831AAF"/>
    <w:rsid w:val="00831BDE"/>
    <w:rsid w:val="00831DFB"/>
    <w:rsid w:val="00832221"/>
    <w:rsid w:val="00832ADA"/>
    <w:rsid w:val="00832FF1"/>
    <w:rsid w:val="00834731"/>
    <w:rsid w:val="0083581D"/>
    <w:rsid w:val="00835C64"/>
    <w:rsid w:val="00836013"/>
    <w:rsid w:val="008361D5"/>
    <w:rsid w:val="00836204"/>
    <w:rsid w:val="00836419"/>
    <w:rsid w:val="008367D9"/>
    <w:rsid w:val="00836DEC"/>
    <w:rsid w:val="0083754E"/>
    <w:rsid w:val="008407A2"/>
    <w:rsid w:val="0084100D"/>
    <w:rsid w:val="008412B6"/>
    <w:rsid w:val="00841314"/>
    <w:rsid w:val="00841652"/>
    <w:rsid w:val="00841882"/>
    <w:rsid w:val="00841C00"/>
    <w:rsid w:val="00841C61"/>
    <w:rsid w:val="00842429"/>
    <w:rsid w:val="00842758"/>
    <w:rsid w:val="00842AAE"/>
    <w:rsid w:val="00842E12"/>
    <w:rsid w:val="00842F0E"/>
    <w:rsid w:val="00843041"/>
    <w:rsid w:val="00843420"/>
    <w:rsid w:val="00844013"/>
    <w:rsid w:val="008444EE"/>
    <w:rsid w:val="00844B53"/>
    <w:rsid w:val="008451A5"/>
    <w:rsid w:val="008451CE"/>
    <w:rsid w:val="00845496"/>
    <w:rsid w:val="00845597"/>
    <w:rsid w:val="00845683"/>
    <w:rsid w:val="008459A1"/>
    <w:rsid w:val="00845A7F"/>
    <w:rsid w:val="0084624E"/>
    <w:rsid w:val="00846CF4"/>
    <w:rsid w:val="00847BE9"/>
    <w:rsid w:val="00847FF1"/>
    <w:rsid w:val="0085072B"/>
    <w:rsid w:val="00850B3A"/>
    <w:rsid w:val="00850B9F"/>
    <w:rsid w:val="00850FFC"/>
    <w:rsid w:val="0085141A"/>
    <w:rsid w:val="008514B4"/>
    <w:rsid w:val="00851684"/>
    <w:rsid w:val="00851A2F"/>
    <w:rsid w:val="00852511"/>
    <w:rsid w:val="00852C8C"/>
    <w:rsid w:val="00853145"/>
    <w:rsid w:val="008532DA"/>
    <w:rsid w:val="00853BB7"/>
    <w:rsid w:val="00853C0F"/>
    <w:rsid w:val="00853D63"/>
    <w:rsid w:val="00853FD7"/>
    <w:rsid w:val="00854091"/>
    <w:rsid w:val="008546AF"/>
    <w:rsid w:val="008546DB"/>
    <w:rsid w:val="00854EFA"/>
    <w:rsid w:val="00854FFB"/>
    <w:rsid w:val="00855198"/>
    <w:rsid w:val="008557A7"/>
    <w:rsid w:val="00855CFC"/>
    <w:rsid w:val="00855FBF"/>
    <w:rsid w:val="008563B4"/>
    <w:rsid w:val="00856A0F"/>
    <w:rsid w:val="00856CBC"/>
    <w:rsid w:val="00856FB9"/>
    <w:rsid w:val="0085710F"/>
    <w:rsid w:val="00857B51"/>
    <w:rsid w:val="00860046"/>
    <w:rsid w:val="00860116"/>
    <w:rsid w:val="0086015C"/>
    <w:rsid w:val="008605A1"/>
    <w:rsid w:val="008608E9"/>
    <w:rsid w:val="00860BFC"/>
    <w:rsid w:val="00860F35"/>
    <w:rsid w:val="00860F7C"/>
    <w:rsid w:val="0086122D"/>
    <w:rsid w:val="0086158D"/>
    <w:rsid w:val="00861895"/>
    <w:rsid w:val="0086225C"/>
    <w:rsid w:val="0086263B"/>
    <w:rsid w:val="0086299F"/>
    <w:rsid w:val="008629F4"/>
    <w:rsid w:val="00862AA8"/>
    <w:rsid w:val="008630CF"/>
    <w:rsid w:val="008636CA"/>
    <w:rsid w:val="00863984"/>
    <w:rsid w:val="00863C0D"/>
    <w:rsid w:val="008645F2"/>
    <w:rsid w:val="0086477D"/>
    <w:rsid w:val="00864917"/>
    <w:rsid w:val="00864A5E"/>
    <w:rsid w:val="00864F73"/>
    <w:rsid w:val="00865874"/>
    <w:rsid w:val="00865C6A"/>
    <w:rsid w:val="00865D50"/>
    <w:rsid w:val="008666BD"/>
    <w:rsid w:val="0086690B"/>
    <w:rsid w:val="00866B9F"/>
    <w:rsid w:val="00867DB0"/>
    <w:rsid w:val="00867DDC"/>
    <w:rsid w:val="0087057F"/>
    <w:rsid w:val="008707B4"/>
    <w:rsid w:val="00870991"/>
    <w:rsid w:val="00871BB1"/>
    <w:rsid w:val="00871D9A"/>
    <w:rsid w:val="00871DE9"/>
    <w:rsid w:val="00871F77"/>
    <w:rsid w:val="00872186"/>
    <w:rsid w:val="00872A38"/>
    <w:rsid w:val="00872E6A"/>
    <w:rsid w:val="00872EF8"/>
    <w:rsid w:val="0087359F"/>
    <w:rsid w:val="008736FB"/>
    <w:rsid w:val="00873ADE"/>
    <w:rsid w:val="0087404C"/>
    <w:rsid w:val="00874413"/>
    <w:rsid w:val="008745FD"/>
    <w:rsid w:val="00874BBD"/>
    <w:rsid w:val="00874CD6"/>
    <w:rsid w:val="00874F99"/>
    <w:rsid w:val="008765FA"/>
    <w:rsid w:val="008769FB"/>
    <w:rsid w:val="0088061B"/>
    <w:rsid w:val="0088063F"/>
    <w:rsid w:val="00880AE1"/>
    <w:rsid w:val="00881389"/>
    <w:rsid w:val="008815AC"/>
    <w:rsid w:val="00882F87"/>
    <w:rsid w:val="008831F0"/>
    <w:rsid w:val="008837B8"/>
    <w:rsid w:val="00883CE8"/>
    <w:rsid w:val="00883CEA"/>
    <w:rsid w:val="00883D81"/>
    <w:rsid w:val="00883F2A"/>
    <w:rsid w:val="00884296"/>
    <w:rsid w:val="0088447A"/>
    <w:rsid w:val="00884CAC"/>
    <w:rsid w:val="00884DFA"/>
    <w:rsid w:val="00884EF2"/>
    <w:rsid w:val="00884F16"/>
    <w:rsid w:val="00884F63"/>
    <w:rsid w:val="0088539E"/>
    <w:rsid w:val="00885993"/>
    <w:rsid w:val="00885B9E"/>
    <w:rsid w:val="008861E3"/>
    <w:rsid w:val="00886F76"/>
    <w:rsid w:val="00887139"/>
    <w:rsid w:val="00887AA7"/>
    <w:rsid w:val="00887E27"/>
    <w:rsid w:val="008900C2"/>
    <w:rsid w:val="008909B7"/>
    <w:rsid w:val="00890C36"/>
    <w:rsid w:val="00890F8C"/>
    <w:rsid w:val="0089167F"/>
    <w:rsid w:val="00891A7B"/>
    <w:rsid w:val="00891C68"/>
    <w:rsid w:val="00892052"/>
    <w:rsid w:val="008920A0"/>
    <w:rsid w:val="00892295"/>
    <w:rsid w:val="008925E4"/>
    <w:rsid w:val="008929DD"/>
    <w:rsid w:val="00892F64"/>
    <w:rsid w:val="008931D8"/>
    <w:rsid w:val="0089358A"/>
    <w:rsid w:val="00893F12"/>
    <w:rsid w:val="008940CA"/>
    <w:rsid w:val="00894199"/>
    <w:rsid w:val="00894352"/>
    <w:rsid w:val="00895222"/>
    <w:rsid w:val="008956E3"/>
    <w:rsid w:val="008962AB"/>
    <w:rsid w:val="008963A4"/>
    <w:rsid w:val="00896A39"/>
    <w:rsid w:val="00896BCA"/>
    <w:rsid w:val="00896BED"/>
    <w:rsid w:val="00896F8E"/>
    <w:rsid w:val="00897262"/>
    <w:rsid w:val="00897497"/>
    <w:rsid w:val="00897913"/>
    <w:rsid w:val="0089792E"/>
    <w:rsid w:val="00897D6C"/>
    <w:rsid w:val="00897E3E"/>
    <w:rsid w:val="008A021B"/>
    <w:rsid w:val="008A05D3"/>
    <w:rsid w:val="008A1B50"/>
    <w:rsid w:val="008A24AD"/>
    <w:rsid w:val="008A2576"/>
    <w:rsid w:val="008A48A8"/>
    <w:rsid w:val="008A5108"/>
    <w:rsid w:val="008A6995"/>
    <w:rsid w:val="008A6A57"/>
    <w:rsid w:val="008A6C0F"/>
    <w:rsid w:val="008A731E"/>
    <w:rsid w:val="008A74A8"/>
    <w:rsid w:val="008A75FB"/>
    <w:rsid w:val="008A7EAA"/>
    <w:rsid w:val="008A7F33"/>
    <w:rsid w:val="008B003E"/>
    <w:rsid w:val="008B02E7"/>
    <w:rsid w:val="008B0691"/>
    <w:rsid w:val="008B0800"/>
    <w:rsid w:val="008B0A6D"/>
    <w:rsid w:val="008B0BC1"/>
    <w:rsid w:val="008B0D37"/>
    <w:rsid w:val="008B0EA5"/>
    <w:rsid w:val="008B1333"/>
    <w:rsid w:val="008B175F"/>
    <w:rsid w:val="008B1E75"/>
    <w:rsid w:val="008B2299"/>
    <w:rsid w:val="008B24F9"/>
    <w:rsid w:val="008B2873"/>
    <w:rsid w:val="008B323B"/>
    <w:rsid w:val="008B3528"/>
    <w:rsid w:val="008B36A9"/>
    <w:rsid w:val="008B3786"/>
    <w:rsid w:val="008B38C0"/>
    <w:rsid w:val="008B38EA"/>
    <w:rsid w:val="008B3B51"/>
    <w:rsid w:val="008B45F1"/>
    <w:rsid w:val="008B4800"/>
    <w:rsid w:val="008B5061"/>
    <w:rsid w:val="008B527B"/>
    <w:rsid w:val="008B5440"/>
    <w:rsid w:val="008B622F"/>
    <w:rsid w:val="008B69C6"/>
    <w:rsid w:val="008B753C"/>
    <w:rsid w:val="008B7AFF"/>
    <w:rsid w:val="008B7C04"/>
    <w:rsid w:val="008C01D9"/>
    <w:rsid w:val="008C0552"/>
    <w:rsid w:val="008C0E55"/>
    <w:rsid w:val="008C0E88"/>
    <w:rsid w:val="008C0EE2"/>
    <w:rsid w:val="008C17B3"/>
    <w:rsid w:val="008C1B8B"/>
    <w:rsid w:val="008C2630"/>
    <w:rsid w:val="008C3572"/>
    <w:rsid w:val="008C3832"/>
    <w:rsid w:val="008C3EEA"/>
    <w:rsid w:val="008C3F37"/>
    <w:rsid w:val="008C4D71"/>
    <w:rsid w:val="008C53F2"/>
    <w:rsid w:val="008C6B9E"/>
    <w:rsid w:val="008C7496"/>
    <w:rsid w:val="008C79B6"/>
    <w:rsid w:val="008D04DB"/>
    <w:rsid w:val="008D076E"/>
    <w:rsid w:val="008D0E6A"/>
    <w:rsid w:val="008D156B"/>
    <w:rsid w:val="008D165E"/>
    <w:rsid w:val="008D1DF8"/>
    <w:rsid w:val="008D20A3"/>
    <w:rsid w:val="008D2B5A"/>
    <w:rsid w:val="008D2D83"/>
    <w:rsid w:val="008D2E03"/>
    <w:rsid w:val="008D2EE0"/>
    <w:rsid w:val="008D369B"/>
    <w:rsid w:val="008D3969"/>
    <w:rsid w:val="008D3CC7"/>
    <w:rsid w:val="008D4BC6"/>
    <w:rsid w:val="008D567F"/>
    <w:rsid w:val="008D56ED"/>
    <w:rsid w:val="008D5DC8"/>
    <w:rsid w:val="008D5F89"/>
    <w:rsid w:val="008D63BB"/>
    <w:rsid w:val="008D6804"/>
    <w:rsid w:val="008D6954"/>
    <w:rsid w:val="008D6D45"/>
    <w:rsid w:val="008D72DA"/>
    <w:rsid w:val="008D77E4"/>
    <w:rsid w:val="008D7A90"/>
    <w:rsid w:val="008D7D33"/>
    <w:rsid w:val="008E00E7"/>
    <w:rsid w:val="008E072A"/>
    <w:rsid w:val="008E0779"/>
    <w:rsid w:val="008E085B"/>
    <w:rsid w:val="008E0A70"/>
    <w:rsid w:val="008E143A"/>
    <w:rsid w:val="008E14A6"/>
    <w:rsid w:val="008E1E1B"/>
    <w:rsid w:val="008E2272"/>
    <w:rsid w:val="008E232D"/>
    <w:rsid w:val="008E24D5"/>
    <w:rsid w:val="008E2B15"/>
    <w:rsid w:val="008E2C91"/>
    <w:rsid w:val="008E2D08"/>
    <w:rsid w:val="008E2EE8"/>
    <w:rsid w:val="008E2F35"/>
    <w:rsid w:val="008E34AD"/>
    <w:rsid w:val="008E3929"/>
    <w:rsid w:val="008E3F30"/>
    <w:rsid w:val="008E4567"/>
    <w:rsid w:val="008E4ACE"/>
    <w:rsid w:val="008E4AF7"/>
    <w:rsid w:val="008E5B64"/>
    <w:rsid w:val="008E62B4"/>
    <w:rsid w:val="008E647A"/>
    <w:rsid w:val="008E69E2"/>
    <w:rsid w:val="008F0604"/>
    <w:rsid w:val="008F068D"/>
    <w:rsid w:val="008F07E6"/>
    <w:rsid w:val="008F0D74"/>
    <w:rsid w:val="008F0E73"/>
    <w:rsid w:val="008F0F5F"/>
    <w:rsid w:val="008F11B5"/>
    <w:rsid w:val="008F1EB6"/>
    <w:rsid w:val="008F27FB"/>
    <w:rsid w:val="008F280D"/>
    <w:rsid w:val="008F2DDD"/>
    <w:rsid w:val="008F35FE"/>
    <w:rsid w:val="008F3724"/>
    <w:rsid w:val="008F3DAE"/>
    <w:rsid w:val="008F421B"/>
    <w:rsid w:val="008F4378"/>
    <w:rsid w:val="008F58A3"/>
    <w:rsid w:val="008F5943"/>
    <w:rsid w:val="008F5BC8"/>
    <w:rsid w:val="008F6B5F"/>
    <w:rsid w:val="008F71D9"/>
    <w:rsid w:val="008F73F5"/>
    <w:rsid w:val="008F7AEA"/>
    <w:rsid w:val="008F7CE1"/>
    <w:rsid w:val="008F7E49"/>
    <w:rsid w:val="008F7F5E"/>
    <w:rsid w:val="009006BE"/>
    <w:rsid w:val="00901470"/>
    <w:rsid w:val="00901550"/>
    <w:rsid w:val="00901E0D"/>
    <w:rsid w:val="00902141"/>
    <w:rsid w:val="0090217C"/>
    <w:rsid w:val="00902BE8"/>
    <w:rsid w:val="00902E25"/>
    <w:rsid w:val="0090489C"/>
    <w:rsid w:val="0090490D"/>
    <w:rsid w:val="00904A21"/>
    <w:rsid w:val="00905419"/>
    <w:rsid w:val="0090561C"/>
    <w:rsid w:val="009062B7"/>
    <w:rsid w:val="00906827"/>
    <w:rsid w:val="00906A1F"/>
    <w:rsid w:val="00906B5A"/>
    <w:rsid w:val="00906C22"/>
    <w:rsid w:val="00907050"/>
    <w:rsid w:val="009071AA"/>
    <w:rsid w:val="009071B1"/>
    <w:rsid w:val="009074B6"/>
    <w:rsid w:val="00907C12"/>
    <w:rsid w:val="00910294"/>
    <w:rsid w:val="00910A9C"/>
    <w:rsid w:val="00911B2A"/>
    <w:rsid w:val="00911B47"/>
    <w:rsid w:val="00911DA1"/>
    <w:rsid w:val="00911DCE"/>
    <w:rsid w:val="009128F3"/>
    <w:rsid w:val="00912CE7"/>
    <w:rsid w:val="00913188"/>
    <w:rsid w:val="0091329E"/>
    <w:rsid w:val="009133B8"/>
    <w:rsid w:val="00913520"/>
    <w:rsid w:val="009139AA"/>
    <w:rsid w:val="00914001"/>
    <w:rsid w:val="00914379"/>
    <w:rsid w:val="0091509A"/>
    <w:rsid w:val="00915A38"/>
    <w:rsid w:val="009160D7"/>
    <w:rsid w:val="009169BF"/>
    <w:rsid w:val="00916E85"/>
    <w:rsid w:val="009202D7"/>
    <w:rsid w:val="0092072B"/>
    <w:rsid w:val="00920BB4"/>
    <w:rsid w:val="00921198"/>
    <w:rsid w:val="00921390"/>
    <w:rsid w:val="00921748"/>
    <w:rsid w:val="00921888"/>
    <w:rsid w:val="0092214E"/>
    <w:rsid w:val="009226C8"/>
    <w:rsid w:val="00922881"/>
    <w:rsid w:val="00923359"/>
    <w:rsid w:val="009237A5"/>
    <w:rsid w:val="009240D5"/>
    <w:rsid w:val="009246DB"/>
    <w:rsid w:val="0092551E"/>
    <w:rsid w:val="009259BF"/>
    <w:rsid w:val="00925EBD"/>
    <w:rsid w:val="00926644"/>
    <w:rsid w:val="009269C9"/>
    <w:rsid w:val="00926FE9"/>
    <w:rsid w:val="00927C83"/>
    <w:rsid w:val="00927F27"/>
    <w:rsid w:val="0093022D"/>
    <w:rsid w:val="0093055C"/>
    <w:rsid w:val="00930800"/>
    <w:rsid w:val="0093191B"/>
    <w:rsid w:val="00933767"/>
    <w:rsid w:val="00934385"/>
    <w:rsid w:val="0093456B"/>
    <w:rsid w:val="00934AF5"/>
    <w:rsid w:val="00935FA2"/>
    <w:rsid w:val="009365A6"/>
    <w:rsid w:val="00936801"/>
    <w:rsid w:val="00937927"/>
    <w:rsid w:val="00937E7E"/>
    <w:rsid w:val="00940111"/>
    <w:rsid w:val="009409FF"/>
    <w:rsid w:val="0094121C"/>
    <w:rsid w:val="00941442"/>
    <w:rsid w:val="00941C47"/>
    <w:rsid w:val="0094212D"/>
    <w:rsid w:val="0094218A"/>
    <w:rsid w:val="00942A9B"/>
    <w:rsid w:val="00942DBD"/>
    <w:rsid w:val="00942EAA"/>
    <w:rsid w:val="00943E42"/>
    <w:rsid w:val="00944A49"/>
    <w:rsid w:val="00944D90"/>
    <w:rsid w:val="00944E13"/>
    <w:rsid w:val="0094531E"/>
    <w:rsid w:val="009455B0"/>
    <w:rsid w:val="00945802"/>
    <w:rsid w:val="009468BC"/>
    <w:rsid w:val="00946E98"/>
    <w:rsid w:val="009470BD"/>
    <w:rsid w:val="009473A6"/>
    <w:rsid w:val="0094746A"/>
    <w:rsid w:val="00947DE2"/>
    <w:rsid w:val="0095000F"/>
    <w:rsid w:val="009505FE"/>
    <w:rsid w:val="00950774"/>
    <w:rsid w:val="00951638"/>
    <w:rsid w:val="00951967"/>
    <w:rsid w:val="0095260B"/>
    <w:rsid w:val="0095273A"/>
    <w:rsid w:val="00952DA0"/>
    <w:rsid w:val="00952E1D"/>
    <w:rsid w:val="00952FAA"/>
    <w:rsid w:val="00953113"/>
    <w:rsid w:val="009536EE"/>
    <w:rsid w:val="00953B7E"/>
    <w:rsid w:val="00953C78"/>
    <w:rsid w:val="00953DB5"/>
    <w:rsid w:val="00953E95"/>
    <w:rsid w:val="009546C3"/>
    <w:rsid w:val="0095488B"/>
    <w:rsid w:val="00954C37"/>
    <w:rsid w:val="00954D79"/>
    <w:rsid w:val="009554FE"/>
    <w:rsid w:val="009566DD"/>
    <w:rsid w:val="00957346"/>
    <w:rsid w:val="00957652"/>
    <w:rsid w:val="00957FF0"/>
    <w:rsid w:val="00960001"/>
    <w:rsid w:val="00961695"/>
    <w:rsid w:val="00961899"/>
    <w:rsid w:val="00961D82"/>
    <w:rsid w:val="009620C4"/>
    <w:rsid w:val="009622AE"/>
    <w:rsid w:val="00962BEA"/>
    <w:rsid w:val="0096302E"/>
    <w:rsid w:val="0096378B"/>
    <w:rsid w:val="009637B2"/>
    <w:rsid w:val="00963D66"/>
    <w:rsid w:val="00963F8A"/>
    <w:rsid w:val="0096421D"/>
    <w:rsid w:val="009644CA"/>
    <w:rsid w:val="00964562"/>
    <w:rsid w:val="00965010"/>
    <w:rsid w:val="0096554F"/>
    <w:rsid w:val="00965677"/>
    <w:rsid w:val="0096572F"/>
    <w:rsid w:val="00965B43"/>
    <w:rsid w:val="009666DE"/>
    <w:rsid w:val="00966942"/>
    <w:rsid w:val="00966DED"/>
    <w:rsid w:val="00966FE0"/>
    <w:rsid w:val="009675BC"/>
    <w:rsid w:val="00970354"/>
    <w:rsid w:val="00970827"/>
    <w:rsid w:val="00970BB9"/>
    <w:rsid w:val="00971537"/>
    <w:rsid w:val="00971BA8"/>
    <w:rsid w:val="00972624"/>
    <w:rsid w:val="009729C5"/>
    <w:rsid w:val="00973027"/>
    <w:rsid w:val="0097310D"/>
    <w:rsid w:val="00973182"/>
    <w:rsid w:val="009739ED"/>
    <w:rsid w:val="00973FB4"/>
    <w:rsid w:val="009746A0"/>
    <w:rsid w:val="009747C4"/>
    <w:rsid w:val="00974834"/>
    <w:rsid w:val="00974AEF"/>
    <w:rsid w:val="00975087"/>
    <w:rsid w:val="009751F5"/>
    <w:rsid w:val="0097528F"/>
    <w:rsid w:val="009758E1"/>
    <w:rsid w:val="00975BFE"/>
    <w:rsid w:val="00976DE3"/>
    <w:rsid w:val="00976FC2"/>
    <w:rsid w:val="009774A4"/>
    <w:rsid w:val="00980212"/>
    <w:rsid w:val="009804EA"/>
    <w:rsid w:val="009808AE"/>
    <w:rsid w:val="00980C8D"/>
    <w:rsid w:val="00981815"/>
    <w:rsid w:val="0098223D"/>
    <w:rsid w:val="0098227F"/>
    <w:rsid w:val="009829C6"/>
    <w:rsid w:val="0098335C"/>
    <w:rsid w:val="00984245"/>
    <w:rsid w:val="0098543A"/>
    <w:rsid w:val="00985519"/>
    <w:rsid w:val="009857B2"/>
    <w:rsid w:val="009869FC"/>
    <w:rsid w:val="00986F29"/>
    <w:rsid w:val="009870BB"/>
    <w:rsid w:val="0098731A"/>
    <w:rsid w:val="009874BD"/>
    <w:rsid w:val="00987B96"/>
    <w:rsid w:val="009907D1"/>
    <w:rsid w:val="00990927"/>
    <w:rsid w:val="00990F17"/>
    <w:rsid w:val="009911A3"/>
    <w:rsid w:val="009914AB"/>
    <w:rsid w:val="0099154E"/>
    <w:rsid w:val="0099267E"/>
    <w:rsid w:val="009926AF"/>
    <w:rsid w:val="00992D76"/>
    <w:rsid w:val="009932D0"/>
    <w:rsid w:val="00993C03"/>
    <w:rsid w:val="0099410E"/>
    <w:rsid w:val="00994361"/>
    <w:rsid w:val="009947A1"/>
    <w:rsid w:val="00994893"/>
    <w:rsid w:val="009949F2"/>
    <w:rsid w:val="00994B64"/>
    <w:rsid w:val="00994FAB"/>
    <w:rsid w:val="00995383"/>
    <w:rsid w:val="009954BF"/>
    <w:rsid w:val="009959CC"/>
    <w:rsid w:val="00995FEE"/>
    <w:rsid w:val="009962DB"/>
    <w:rsid w:val="00996A5E"/>
    <w:rsid w:val="00996C74"/>
    <w:rsid w:val="009973A8"/>
    <w:rsid w:val="00997526"/>
    <w:rsid w:val="00997FC3"/>
    <w:rsid w:val="009A05D7"/>
    <w:rsid w:val="009A0981"/>
    <w:rsid w:val="009A0A7A"/>
    <w:rsid w:val="009A0A8E"/>
    <w:rsid w:val="009A0BDF"/>
    <w:rsid w:val="009A0EBC"/>
    <w:rsid w:val="009A1176"/>
    <w:rsid w:val="009A1468"/>
    <w:rsid w:val="009A1EA7"/>
    <w:rsid w:val="009A2022"/>
    <w:rsid w:val="009A2176"/>
    <w:rsid w:val="009A2EFA"/>
    <w:rsid w:val="009A3B10"/>
    <w:rsid w:val="009A3CAF"/>
    <w:rsid w:val="009A3E13"/>
    <w:rsid w:val="009A3F21"/>
    <w:rsid w:val="009A4060"/>
    <w:rsid w:val="009A45B5"/>
    <w:rsid w:val="009A4888"/>
    <w:rsid w:val="009A4EC5"/>
    <w:rsid w:val="009A5101"/>
    <w:rsid w:val="009A5365"/>
    <w:rsid w:val="009A5856"/>
    <w:rsid w:val="009A5ED8"/>
    <w:rsid w:val="009A626E"/>
    <w:rsid w:val="009A62E1"/>
    <w:rsid w:val="009A662E"/>
    <w:rsid w:val="009A6839"/>
    <w:rsid w:val="009A69BB"/>
    <w:rsid w:val="009A69D3"/>
    <w:rsid w:val="009A6E61"/>
    <w:rsid w:val="009A6EE6"/>
    <w:rsid w:val="009A71CA"/>
    <w:rsid w:val="009B028D"/>
    <w:rsid w:val="009B043F"/>
    <w:rsid w:val="009B0774"/>
    <w:rsid w:val="009B0A1E"/>
    <w:rsid w:val="009B0AC9"/>
    <w:rsid w:val="009B1FDA"/>
    <w:rsid w:val="009B2727"/>
    <w:rsid w:val="009B2EC1"/>
    <w:rsid w:val="009B3090"/>
    <w:rsid w:val="009B3187"/>
    <w:rsid w:val="009B4324"/>
    <w:rsid w:val="009B4814"/>
    <w:rsid w:val="009B4AAD"/>
    <w:rsid w:val="009B4B1C"/>
    <w:rsid w:val="009B4C1F"/>
    <w:rsid w:val="009B5AC6"/>
    <w:rsid w:val="009B5D2D"/>
    <w:rsid w:val="009B610A"/>
    <w:rsid w:val="009B67DF"/>
    <w:rsid w:val="009B6853"/>
    <w:rsid w:val="009B69C1"/>
    <w:rsid w:val="009B6C6D"/>
    <w:rsid w:val="009B7037"/>
    <w:rsid w:val="009B7585"/>
    <w:rsid w:val="009B75DF"/>
    <w:rsid w:val="009C01C5"/>
    <w:rsid w:val="009C01E0"/>
    <w:rsid w:val="009C0B2D"/>
    <w:rsid w:val="009C0B34"/>
    <w:rsid w:val="009C0B72"/>
    <w:rsid w:val="009C1A4A"/>
    <w:rsid w:val="009C1AB7"/>
    <w:rsid w:val="009C1C7F"/>
    <w:rsid w:val="009C1CE7"/>
    <w:rsid w:val="009C23B2"/>
    <w:rsid w:val="009C26E8"/>
    <w:rsid w:val="009C28DD"/>
    <w:rsid w:val="009C2D5C"/>
    <w:rsid w:val="009C3EEF"/>
    <w:rsid w:val="009C488D"/>
    <w:rsid w:val="009C49AA"/>
    <w:rsid w:val="009C4EA0"/>
    <w:rsid w:val="009C5007"/>
    <w:rsid w:val="009C59A5"/>
    <w:rsid w:val="009C603D"/>
    <w:rsid w:val="009C6BC9"/>
    <w:rsid w:val="009C6EDF"/>
    <w:rsid w:val="009C7429"/>
    <w:rsid w:val="009C76D2"/>
    <w:rsid w:val="009C7AF6"/>
    <w:rsid w:val="009D0559"/>
    <w:rsid w:val="009D1303"/>
    <w:rsid w:val="009D156D"/>
    <w:rsid w:val="009D1649"/>
    <w:rsid w:val="009D1847"/>
    <w:rsid w:val="009D209C"/>
    <w:rsid w:val="009D215E"/>
    <w:rsid w:val="009D249F"/>
    <w:rsid w:val="009D3006"/>
    <w:rsid w:val="009D3500"/>
    <w:rsid w:val="009D3775"/>
    <w:rsid w:val="009D3B76"/>
    <w:rsid w:val="009D46FD"/>
    <w:rsid w:val="009D4DE4"/>
    <w:rsid w:val="009D562E"/>
    <w:rsid w:val="009D5BC7"/>
    <w:rsid w:val="009D5CE5"/>
    <w:rsid w:val="009D608B"/>
    <w:rsid w:val="009D6F01"/>
    <w:rsid w:val="009D7247"/>
    <w:rsid w:val="009D72D0"/>
    <w:rsid w:val="009D73BF"/>
    <w:rsid w:val="009E039B"/>
    <w:rsid w:val="009E0737"/>
    <w:rsid w:val="009E0AC4"/>
    <w:rsid w:val="009E1445"/>
    <w:rsid w:val="009E19D2"/>
    <w:rsid w:val="009E1E26"/>
    <w:rsid w:val="009E25A2"/>
    <w:rsid w:val="009E25DC"/>
    <w:rsid w:val="009E2CD3"/>
    <w:rsid w:val="009E30E1"/>
    <w:rsid w:val="009E4488"/>
    <w:rsid w:val="009E5287"/>
    <w:rsid w:val="009E5767"/>
    <w:rsid w:val="009E5C1C"/>
    <w:rsid w:val="009E5CBA"/>
    <w:rsid w:val="009E6281"/>
    <w:rsid w:val="009E6419"/>
    <w:rsid w:val="009E65C8"/>
    <w:rsid w:val="009E71DB"/>
    <w:rsid w:val="009E75F9"/>
    <w:rsid w:val="009E7A7F"/>
    <w:rsid w:val="009E7B5C"/>
    <w:rsid w:val="009F04B3"/>
    <w:rsid w:val="009F04F7"/>
    <w:rsid w:val="009F1126"/>
    <w:rsid w:val="009F137C"/>
    <w:rsid w:val="009F151E"/>
    <w:rsid w:val="009F1B0E"/>
    <w:rsid w:val="009F2765"/>
    <w:rsid w:val="009F2C73"/>
    <w:rsid w:val="009F2DFB"/>
    <w:rsid w:val="009F2ED8"/>
    <w:rsid w:val="009F2F98"/>
    <w:rsid w:val="009F316B"/>
    <w:rsid w:val="009F33E6"/>
    <w:rsid w:val="009F36BC"/>
    <w:rsid w:val="009F3C8B"/>
    <w:rsid w:val="009F3D12"/>
    <w:rsid w:val="009F50C2"/>
    <w:rsid w:val="009F5B9F"/>
    <w:rsid w:val="009F5CF8"/>
    <w:rsid w:val="009F63D0"/>
    <w:rsid w:val="009F6B57"/>
    <w:rsid w:val="009F7007"/>
    <w:rsid w:val="009F7E1C"/>
    <w:rsid w:val="00A001C1"/>
    <w:rsid w:val="00A00914"/>
    <w:rsid w:val="00A00AD9"/>
    <w:rsid w:val="00A00BD2"/>
    <w:rsid w:val="00A00C6C"/>
    <w:rsid w:val="00A00E0E"/>
    <w:rsid w:val="00A00ED2"/>
    <w:rsid w:val="00A01131"/>
    <w:rsid w:val="00A01AAF"/>
    <w:rsid w:val="00A024C6"/>
    <w:rsid w:val="00A0250A"/>
    <w:rsid w:val="00A025F0"/>
    <w:rsid w:val="00A02AA1"/>
    <w:rsid w:val="00A02B4A"/>
    <w:rsid w:val="00A02D76"/>
    <w:rsid w:val="00A03512"/>
    <w:rsid w:val="00A0363D"/>
    <w:rsid w:val="00A036BD"/>
    <w:rsid w:val="00A0397D"/>
    <w:rsid w:val="00A04451"/>
    <w:rsid w:val="00A04EA0"/>
    <w:rsid w:val="00A05062"/>
    <w:rsid w:val="00A0523A"/>
    <w:rsid w:val="00A05476"/>
    <w:rsid w:val="00A05703"/>
    <w:rsid w:val="00A06586"/>
    <w:rsid w:val="00A065B0"/>
    <w:rsid w:val="00A06C3E"/>
    <w:rsid w:val="00A06E96"/>
    <w:rsid w:val="00A06F0B"/>
    <w:rsid w:val="00A07040"/>
    <w:rsid w:val="00A07175"/>
    <w:rsid w:val="00A074CA"/>
    <w:rsid w:val="00A075A2"/>
    <w:rsid w:val="00A076F4"/>
    <w:rsid w:val="00A10025"/>
    <w:rsid w:val="00A1016F"/>
    <w:rsid w:val="00A105CF"/>
    <w:rsid w:val="00A1095D"/>
    <w:rsid w:val="00A10D18"/>
    <w:rsid w:val="00A11B28"/>
    <w:rsid w:val="00A12BC7"/>
    <w:rsid w:val="00A12EED"/>
    <w:rsid w:val="00A13494"/>
    <w:rsid w:val="00A135B9"/>
    <w:rsid w:val="00A14683"/>
    <w:rsid w:val="00A14818"/>
    <w:rsid w:val="00A14B01"/>
    <w:rsid w:val="00A14EF8"/>
    <w:rsid w:val="00A150AD"/>
    <w:rsid w:val="00A151C1"/>
    <w:rsid w:val="00A1567E"/>
    <w:rsid w:val="00A15960"/>
    <w:rsid w:val="00A167A0"/>
    <w:rsid w:val="00A169C0"/>
    <w:rsid w:val="00A172C2"/>
    <w:rsid w:val="00A17597"/>
    <w:rsid w:val="00A17E5E"/>
    <w:rsid w:val="00A17F80"/>
    <w:rsid w:val="00A2064C"/>
    <w:rsid w:val="00A206BB"/>
    <w:rsid w:val="00A20A47"/>
    <w:rsid w:val="00A20C41"/>
    <w:rsid w:val="00A20F96"/>
    <w:rsid w:val="00A21385"/>
    <w:rsid w:val="00A21B10"/>
    <w:rsid w:val="00A2220E"/>
    <w:rsid w:val="00A22C7C"/>
    <w:rsid w:val="00A22DCF"/>
    <w:rsid w:val="00A22EFD"/>
    <w:rsid w:val="00A24BD4"/>
    <w:rsid w:val="00A24F1A"/>
    <w:rsid w:val="00A25658"/>
    <w:rsid w:val="00A2605E"/>
    <w:rsid w:val="00A2630F"/>
    <w:rsid w:val="00A263B2"/>
    <w:rsid w:val="00A26602"/>
    <w:rsid w:val="00A266C8"/>
    <w:rsid w:val="00A271D0"/>
    <w:rsid w:val="00A2788B"/>
    <w:rsid w:val="00A27960"/>
    <w:rsid w:val="00A27DAD"/>
    <w:rsid w:val="00A3043C"/>
    <w:rsid w:val="00A30457"/>
    <w:rsid w:val="00A30D1B"/>
    <w:rsid w:val="00A30E4B"/>
    <w:rsid w:val="00A30EEB"/>
    <w:rsid w:val="00A31349"/>
    <w:rsid w:val="00A318E7"/>
    <w:rsid w:val="00A320A3"/>
    <w:rsid w:val="00A3293E"/>
    <w:rsid w:val="00A32F70"/>
    <w:rsid w:val="00A330F0"/>
    <w:rsid w:val="00A331E4"/>
    <w:rsid w:val="00A33573"/>
    <w:rsid w:val="00A35123"/>
    <w:rsid w:val="00A351F8"/>
    <w:rsid w:val="00A35274"/>
    <w:rsid w:val="00A35CEB"/>
    <w:rsid w:val="00A35E7A"/>
    <w:rsid w:val="00A3608A"/>
    <w:rsid w:val="00A36526"/>
    <w:rsid w:val="00A3681C"/>
    <w:rsid w:val="00A369A0"/>
    <w:rsid w:val="00A37357"/>
    <w:rsid w:val="00A37BD7"/>
    <w:rsid w:val="00A37E3A"/>
    <w:rsid w:val="00A401F6"/>
    <w:rsid w:val="00A4090C"/>
    <w:rsid w:val="00A40A18"/>
    <w:rsid w:val="00A40BD6"/>
    <w:rsid w:val="00A410DA"/>
    <w:rsid w:val="00A417DB"/>
    <w:rsid w:val="00A419F0"/>
    <w:rsid w:val="00A420CE"/>
    <w:rsid w:val="00A427CD"/>
    <w:rsid w:val="00A42B96"/>
    <w:rsid w:val="00A42CBF"/>
    <w:rsid w:val="00A42DE7"/>
    <w:rsid w:val="00A42E9C"/>
    <w:rsid w:val="00A430C1"/>
    <w:rsid w:val="00A43426"/>
    <w:rsid w:val="00A43C4D"/>
    <w:rsid w:val="00A442C5"/>
    <w:rsid w:val="00A44370"/>
    <w:rsid w:val="00A44589"/>
    <w:rsid w:val="00A44874"/>
    <w:rsid w:val="00A44DF2"/>
    <w:rsid w:val="00A44EBD"/>
    <w:rsid w:val="00A454FC"/>
    <w:rsid w:val="00A45A09"/>
    <w:rsid w:val="00A461FC"/>
    <w:rsid w:val="00A462E8"/>
    <w:rsid w:val="00A4638D"/>
    <w:rsid w:val="00A469D0"/>
    <w:rsid w:val="00A47687"/>
    <w:rsid w:val="00A47917"/>
    <w:rsid w:val="00A47E8D"/>
    <w:rsid w:val="00A501D8"/>
    <w:rsid w:val="00A503DE"/>
    <w:rsid w:val="00A505C7"/>
    <w:rsid w:val="00A508B2"/>
    <w:rsid w:val="00A508DF"/>
    <w:rsid w:val="00A50AA1"/>
    <w:rsid w:val="00A520E3"/>
    <w:rsid w:val="00A531C7"/>
    <w:rsid w:val="00A5339C"/>
    <w:rsid w:val="00A5375D"/>
    <w:rsid w:val="00A54521"/>
    <w:rsid w:val="00A5476C"/>
    <w:rsid w:val="00A54C47"/>
    <w:rsid w:val="00A54D97"/>
    <w:rsid w:val="00A553C7"/>
    <w:rsid w:val="00A55716"/>
    <w:rsid w:val="00A558E6"/>
    <w:rsid w:val="00A56660"/>
    <w:rsid w:val="00A569BB"/>
    <w:rsid w:val="00A56C37"/>
    <w:rsid w:val="00A57092"/>
    <w:rsid w:val="00A5761B"/>
    <w:rsid w:val="00A576A0"/>
    <w:rsid w:val="00A57A20"/>
    <w:rsid w:val="00A57C40"/>
    <w:rsid w:val="00A605B3"/>
    <w:rsid w:val="00A60E0C"/>
    <w:rsid w:val="00A60E19"/>
    <w:rsid w:val="00A61522"/>
    <w:rsid w:val="00A616F6"/>
    <w:rsid w:val="00A618D0"/>
    <w:rsid w:val="00A62326"/>
    <w:rsid w:val="00A624D9"/>
    <w:rsid w:val="00A62ABB"/>
    <w:rsid w:val="00A632F5"/>
    <w:rsid w:val="00A63D16"/>
    <w:rsid w:val="00A64163"/>
    <w:rsid w:val="00A642F3"/>
    <w:rsid w:val="00A6449D"/>
    <w:rsid w:val="00A64F0D"/>
    <w:rsid w:val="00A652C8"/>
    <w:rsid w:val="00A65B64"/>
    <w:rsid w:val="00A65D96"/>
    <w:rsid w:val="00A65EB9"/>
    <w:rsid w:val="00A66480"/>
    <w:rsid w:val="00A668D3"/>
    <w:rsid w:val="00A6714C"/>
    <w:rsid w:val="00A6724E"/>
    <w:rsid w:val="00A70126"/>
    <w:rsid w:val="00A7045E"/>
    <w:rsid w:val="00A70CC6"/>
    <w:rsid w:val="00A712DA"/>
    <w:rsid w:val="00A7157C"/>
    <w:rsid w:val="00A71591"/>
    <w:rsid w:val="00A718C0"/>
    <w:rsid w:val="00A71A71"/>
    <w:rsid w:val="00A7258C"/>
    <w:rsid w:val="00A72B68"/>
    <w:rsid w:val="00A72EE4"/>
    <w:rsid w:val="00A7498E"/>
    <w:rsid w:val="00A75A0F"/>
    <w:rsid w:val="00A7606E"/>
    <w:rsid w:val="00A761D3"/>
    <w:rsid w:val="00A7657A"/>
    <w:rsid w:val="00A76963"/>
    <w:rsid w:val="00A76D2F"/>
    <w:rsid w:val="00A77356"/>
    <w:rsid w:val="00A7799B"/>
    <w:rsid w:val="00A77F51"/>
    <w:rsid w:val="00A8168F"/>
    <w:rsid w:val="00A8193A"/>
    <w:rsid w:val="00A82124"/>
    <w:rsid w:val="00A82A12"/>
    <w:rsid w:val="00A8496C"/>
    <w:rsid w:val="00A84AEC"/>
    <w:rsid w:val="00A84CE7"/>
    <w:rsid w:val="00A84DBA"/>
    <w:rsid w:val="00A84E52"/>
    <w:rsid w:val="00A85239"/>
    <w:rsid w:val="00A85A14"/>
    <w:rsid w:val="00A85FB7"/>
    <w:rsid w:val="00A8623A"/>
    <w:rsid w:val="00A86275"/>
    <w:rsid w:val="00A8643D"/>
    <w:rsid w:val="00A86452"/>
    <w:rsid w:val="00A869FC"/>
    <w:rsid w:val="00A8726C"/>
    <w:rsid w:val="00A8730E"/>
    <w:rsid w:val="00A87B99"/>
    <w:rsid w:val="00A90CA8"/>
    <w:rsid w:val="00A90E94"/>
    <w:rsid w:val="00A912FC"/>
    <w:rsid w:val="00A9158F"/>
    <w:rsid w:val="00A91934"/>
    <w:rsid w:val="00A9198F"/>
    <w:rsid w:val="00A91E55"/>
    <w:rsid w:val="00A925F0"/>
    <w:rsid w:val="00A92B0F"/>
    <w:rsid w:val="00A93099"/>
    <w:rsid w:val="00A932A3"/>
    <w:rsid w:val="00A934D6"/>
    <w:rsid w:val="00A94071"/>
    <w:rsid w:val="00A943A8"/>
    <w:rsid w:val="00A94659"/>
    <w:rsid w:val="00A94D7D"/>
    <w:rsid w:val="00A94E22"/>
    <w:rsid w:val="00A952D8"/>
    <w:rsid w:val="00A96124"/>
    <w:rsid w:val="00A96502"/>
    <w:rsid w:val="00A9661A"/>
    <w:rsid w:val="00A97E2A"/>
    <w:rsid w:val="00A97EA0"/>
    <w:rsid w:val="00AA02EE"/>
    <w:rsid w:val="00AA0549"/>
    <w:rsid w:val="00AA1094"/>
    <w:rsid w:val="00AA16EF"/>
    <w:rsid w:val="00AA2B66"/>
    <w:rsid w:val="00AA3A8C"/>
    <w:rsid w:val="00AA5056"/>
    <w:rsid w:val="00AA54C2"/>
    <w:rsid w:val="00AA5ABA"/>
    <w:rsid w:val="00AA62E9"/>
    <w:rsid w:val="00AA68BB"/>
    <w:rsid w:val="00AA6B76"/>
    <w:rsid w:val="00AA725F"/>
    <w:rsid w:val="00AA740F"/>
    <w:rsid w:val="00AB0700"/>
    <w:rsid w:val="00AB08B0"/>
    <w:rsid w:val="00AB0969"/>
    <w:rsid w:val="00AB124E"/>
    <w:rsid w:val="00AB13B0"/>
    <w:rsid w:val="00AB171A"/>
    <w:rsid w:val="00AB1F08"/>
    <w:rsid w:val="00AB2360"/>
    <w:rsid w:val="00AB37F6"/>
    <w:rsid w:val="00AB3B3F"/>
    <w:rsid w:val="00AB4240"/>
    <w:rsid w:val="00AB48EE"/>
    <w:rsid w:val="00AB4C1E"/>
    <w:rsid w:val="00AB513C"/>
    <w:rsid w:val="00AB5387"/>
    <w:rsid w:val="00AB56B7"/>
    <w:rsid w:val="00AB594E"/>
    <w:rsid w:val="00AB5BEB"/>
    <w:rsid w:val="00AB63D4"/>
    <w:rsid w:val="00AB699E"/>
    <w:rsid w:val="00AB6C77"/>
    <w:rsid w:val="00AB6CCA"/>
    <w:rsid w:val="00AB6D2A"/>
    <w:rsid w:val="00AB6F76"/>
    <w:rsid w:val="00AB7501"/>
    <w:rsid w:val="00AB7F94"/>
    <w:rsid w:val="00AC00FA"/>
    <w:rsid w:val="00AC0277"/>
    <w:rsid w:val="00AC0571"/>
    <w:rsid w:val="00AC059F"/>
    <w:rsid w:val="00AC0658"/>
    <w:rsid w:val="00AC0E3B"/>
    <w:rsid w:val="00AC1221"/>
    <w:rsid w:val="00AC1677"/>
    <w:rsid w:val="00AC23E9"/>
    <w:rsid w:val="00AC2498"/>
    <w:rsid w:val="00AC29EC"/>
    <w:rsid w:val="00AC2BDC"/>
    <w:rsid w:val="00AC3011"/>
    <w:rsid w:val="00AC3C72"/>
    <w:rsid w:val="00AC43BF"/>
    <w:rsid w:val="00AC4B9A"/>
    <w:rsid w:val="00AC4FCB"/>
    <w:rsid w:val="00AC6A22"/>
    <w:rsid w:val="00AC71BD"/>
    <w:rsid w:val="00AC7621"/>
    <w:rsid w:val="00AC76D3"/>
    <w:rsid w:val="00AC794C"/>
    <w:rsid w:val="00AC7EBA"/>
    <w:rsid w:val="00AD01EE"/>
    <w:rsid w:val="00AD0D11"/>
    <w:rsid w:val="00AD19C2"/>
    <w:rsid w:val="00AD1CFC"/>
    <w:rsid w:val="00AD205F"/>
    <w:rsid w:val="00AD2800"/>
    <w:rsid w:val="00AD28E4"/>
    <w:rsid w:val="00AD2DF0"/>
    <w:rsid w:val="00AD2F35"/>
    <w:rsid w:val="00AD31FB"/>
    <w:rsid w:val="00AD3A45"/>
    <w:rsid w:val="00AD4939"/>
    <w:rsid w:val="00AD52CF"/>
    <w:rsid w:val="00AD58A2"/>
    <w:rsid w:val="00AD5BE4"/>
    <w:rsid w:val="00AD5E0D"/>
    <w:rsid w:val="00AD5E9E"/>
    <w:rsid w:val="00AD61FE"/>
    <w:rsid w:val="00AD6202"/>
    <w:rsid w:val="00AD69B3"/>
    <w:rsid w:val="00AD6AF3"/>
    <w:rsid w:val="00AD6EC7"/>
    <w:rsid w:val="00AD71E7"/>
    <w:rsid w:val="00AD7228"/>
    <w:rsid w:val="00AD72F1"/>
    <w:rsid w:val="00AD7443"/>
    <w:rsid w:val="00AD74DE"/>
    <w:rsid w:val="00AD7663"/>
    <w:rsid w:val="00AD77DF"/>
    <w:rsid w:val="00AD7DC7"/>
    <w:rsid w:val="00AE0473"/>
    <w:rsid w:val="00AE056E"/>
    <w:rsid w:val="00AE0D77"/>
    <w:rsid w:val="00AE1528"/>
    <w:rsid w:val="00AE1EAD"/>
    <w:rsid w:val="00AE2691"/>
    <w:rsid w:val="00AE2B5C"/>
    <w:rsid w:val="00AE2FEB"/>
    <w:rsid w:val="00AE3687"/>
    <w:rsid w:val="00AE378F"/>
    <w:rsid w:val="00AE3894"/>
    <w:rsid w:val="00AE5815"/>
    <w:rsid w:val="00AE5F4F"/>
    <w:rsid w:val="00AE6091"/>
    <w:rsid w:val="00AE6350"/>
    <w:rsid w:val="00AE69DE"/>
    <w:rsid w:val="00AE735A"/>
    <w:rsid w:val="00AE7CA7"/>
    <w:rsid w:val="00AE7DB6"/>
    <w:rsid w:val="00AF00EA"/>
    <w:rsid w:val="00AF02E4"/>
    <w:rsid w:val="00AF02ED"/>
    <w:rsid w:val="00AF0554"/>
    <w:rsid w:val="00AF0757"/>
    <w:rsid w:val="00AF12EA"/>
    <w:rsid w:val="00AF2075"/>
    <w:rsid w:val="00AF25D1"/>
    <w:rsid w:val="00AF2E4E"/>
    <w:rsid w:val="00AF2EA1"/>
    <w:rsid w:val="00AF42A5"/>
    <w:rsid w:val="00AF43E8"/>
    <w:rsid w:val="00AF455C"/>
    <w:rsid w:val="00AF46D3"/>
    <w:rsid w:val="00AF4C3B"/>
    <w:rsid w:val="00AF5945"/>
    <w:rsid w:val="00AF63D5"/>
    <w:rsid w:val="00AF68A3"/>
    <w:rsid w:val="00AF6BAF"/>
    <w:rsid w:val="00AF76DE"/>
    <w:rsid w:val="00AF7997"/>
    <w:rsid w:val="00AF7A7E"/>
    <w:rsid w:val="00B000CE"/>
    <w:rsid w:val="00B00DCC"/>
    <w:rsid w:val="00B01204"/>
    <w:rsid w:val="00B01D98"/>
    <w:rsid w:val="00B01FFC"/>
    <w:rsid w:val="00B02DFA"/>
    <w:rsid w:val="00B0367E"/>
    <w:rsid w:val="00B041F9"/>
    <w:rsid w:val="00B0436F"/>
    <w:rsid w:val="00B04990"/>
    <w:rsid w:val="00B04A59"/>
    <w:rsid w:val="00B04AAE"/>
    <w:rsid w:val="00B050E4"/>
    <w:rsid w:val="00B0569B"/>
    <w:rsid w:val="00B0581F"/>
    <w:rsid w:val="00B05884"/>
    <w:rsid w:val="00B05A73"/>
    <w:rsid w:val="00B05DE9"/>
    <w:rsid w:val="00B06751"/>
    <w:rsid w:val="00B06CB7"/>
    <w:rsid w:val="00B06EED"/>
    <w:rsid w:val="00B07F97"/>
    <w:rsid w:val="00B1022D"/>
    <w:rsid w:val="00B10643"/>
    <w:rsid w:val="00B107F1"/>
    <w:rsid w:val="00B10A78"/>
    <w:rsid w:val="00B10BB3"/>
    <w:rsid w:val="00B10E26"/>
    <w:rsid w:val="00B1104B"/>
    <w:rsid w:val="00B1170F"/>
    <w:rsid w:val="00B11C34"/>
    <w:rsid w:val="00B11CC7"/>
    <w:rsid w:val="00B1257F"/>
    <w:rsid w:val="00B125E5"/>
    <w:rsid w:val="00B12B1C"/>
    <w:rsid w:val="00B12B63"/>
    <w:rsid w:val="00B1303B"/>
    <w:rsid w:val="00B1375D"/>
    <w:rsid w:val="00B13A50"/>
    <w:rsid w:val="00B14425"/>
    <w:rsid w:val="00B1463D"/>
    <w:rsid w:val="00B150DC"/>
    <w:rsid w:val="00B15684"/>
    <w:rsid w:val="00B1572C"/>
    <w:rsid w:val="00B15A40"/>
    <w:rsid w:val="00B1620C"/>
    <w:rsid w:val="00B162F5"/>
    <w:rsid w:val="00B16635"/>
    <w:rsid w:val="00B169E9"/>
    <w:rsid w:val="00B1727A"/>
    <w:rsid w:val="00B17538"/>
    <w:rsid w:val="00B2025C"/>
    <w:rsid w:val="00B20DF2"/>
    <w:rsid w:val="00B215C3"/>
    <w:rsid w:val="00B22149"/>
    <w:rsid w:val="00B221F8"/>
    <w:rsid w:val="00B2261D"/>
    <w:rsid w:val="00B229D2"/>
    <w:rsid w:val="00B2308B"/>
    <w:rsid w:val="00B2324B"/>
    <w:rsid w:val="00B232A7"/>
    <w:rsid w:val="00B2337F"/>
    <w:rsid w:val="00B23E79"/>
    <w:rsid w:val="00B241C0"/>
    <w:rsid w:val="00B244D5"/>
    <w:rsid w:val="00B24A39"/>
    <w:rsid w:val="00B25090"/>
    <w:rsid w:val="00B2523C"/>
    <w:rsid w:val="00B25528"/>
    <w:rsid w:val="00B25695"/>
    <w:rsid w:val="00B2587A"/>
    <w:rsid w:val="00B25B48"/>
    <w:rsid w:val="00B25FA3"/>
    <w:rsid w:val="00B25FAA"/>
    <w:rsid w:val="00B26047"/>
    <w:rsid w:val="00B264A0"/>
    <w:rsid w:val="00B26776"/>
    <w:rsid w:val="00B26A56"/>
    <w:rsid w:val="00B26DB9"/>
    <w:rsid w:val="00B27396"/>
    <w:rsid w:val="00B2751C"/>
    <w:rsid w:val="00B27DA8"/>
    <w:rsid w:val="00B307E1"/>
    <w:rsid w:val="00B30964"/>
    <w:rsid w:val="00B30A40"/>
    <w:rsid w:val="00B31475"/>
    <w:rsid w:val="00B31B87"/>
    <w:rsid w:val="00B31C66"/>
    <w:rsid w:val="00B32039"/>
    <w:rsid w:val="00B3213F"/>
    <w:rsid w:val="00B32346"/>
    <w:rsid w:val="00B328C6"/>
    <w:rsid w:val="00B337FE"/>
    <w:rsid w:val="00B33A35"/>
    <w:rsid w:val="00B3427E"/>
    <w:rsid w:val="00B342BF"/>
    <w:rsid w:val="00B34926"/>
    <w:rsid w:val="00B34F87"/>
    <w:rsid w:val="00B34FDB"/>
    <w:rsid w:val="00B356D2"/>
    <w:rsid w:val="00B35A19"/>
    <w:rsid w:val="00B35CD3"/>
    <w:rsid w:val="00B35E5A"/>
    <w:rsid w:val="00B3644B"/>
    <w:rsid w:val="00B36483"/>
    <w:rsid w:val="00B368F8"/>
    <w:rsid w:val="00B36F49"/>
    <w:rsid w:val="00B37460"/>
    <w:rsid w:val="00B3799D"/>
    <w:rsid w:val="00B40584"/>
    <w:rsid w:val="00B406CF"/>
    <w:rsid w:val="00B409BB"/>
    <w:rsid w:val="00B40C96"/>
    <w:rsid w:val="00B40E7F"/>
    <w:rsid w:val="00B41387"/>
    <w:rsid w:val="00B4199B"/>
    <w:rsid w:val="00B43D53"/>
    <w:rsid w:val="00B43E00"/>
    <w:rsid w:val="00B452A4"/>
    <w:rsid w:val="00B455C2"/>
    <w:rsid w:val="00B45924"/>
    <w:rsid w:val="00B461F5"/>
    <w:rsid w:val="00B464CA"/>
    <w:rsid w:val="00B46509"/>
    <w:rsid w:val="00B46AE8"/>
    <w:rsid w:val="00B47147"/>
    <w:rsid w:val="00B4771B"/>
    <w:rsid w:val="00B4775F"/>
    <w:rsid w:val="00B50995"/>
    <w:rsid w:val="00B515F0"/>
    <w:rsid w:val="00B51BCD"/>
    <w:rsid w:val="00B52235"/>
    <w:rsid w:val="00B52A7D"/>
    <w:rsid w:val="00B52AEB"/>
    <w:rsid w:val="00B52C63"/>
    <w:rsid w:val="00B52C79"/>
    <w:rsid w:val="00B53732"/>
    <w:rsid w:val="00B53A2C"/>
    <w:rsid w:val="00B53EB6"/>
    <w:rsid w:val="00B5489F"/>
    <w:rsid w:val="00B54A2B"/>
    <w:rsid w:val="00B54A3F"/>
    <w:rsid w:val="00B55EAD"/>
    <w:rsid w:val="00B56EF9"/>
    <w:rsid w:val="00B604F8"/>
    <w:rsid w:val="00B621F4"/>
    <w:rsid w:val="00B625DB"/>
    <w:rsid w:val="00B62868"/>
    <w:rsid w:val="00B62B04"/>
    <w:rsid w:val="00B62E04"/>
    <w:rsid w:val="00B62ED7"/>
    <w:rsid w:val="00B63384"/>
    <w:rsid w:val="00B63BFF"/>
    <w:rsid w:val="00B63E34"/>
    <w:rsid w:val="00B647EF"/>
    <w:rsid w:val="00B64A2F"/>
    <w:rsid w:val="00B64DB5"/>
    <w:rsid w:val="00B64E8C"/>
    <w:rsid w:val="00B65369"/>
    <w:rsid w:val="00B6546C"/>
    <w:rsid w:val="00B6546E"/>
    <w:rsid w:val="00B65575"/>
    <w:rsid w:val="00B65A5A"/>
    <w:rsid w:val="00B65D4C"/>
    <w:rsid w:val="00B662CE"/>
    <w:rsid w:val="00B6648D"/>
    <w:rsid w:val="00B669A3"/>
    <w:rsid w:val="00B66B0F"/>
    <w:rsid w:val="00B66D97"/>
    <w:rsid w:val="00B66EA2"/>
    <w:rsid w:val="00B673B2"/>
    <w:rsid w:val="00B67405"/>
    <w:rsid w:val="00B678B8"/>
    <w:rsid w:val="00B67939"/>
    <w:rsid w:val="00B67E2F"/>
    <w:rsid w:val="00B71094"/>
    <w:rsid w:val="00B7113F"/>
    <w:rsid w:val="00B71CE6"/>
    <w:rsid w:val="00B72746"/>
    <w:rsid w:val="00B73C57"/>
    <w:rsid w:val="00B74245"/>
    <w:rsid w:val="00B745F2"/>
    <w:rsid w:val="00B747DA"/>
    <w:rsid w:val="00B751BF"/>
    <w:rsid w:val="00B751E8"/>
    <w:rsid w:val="00B76521"/>
    <w:rsid w:val="00B779B2"/>
    <w:rsid w:val="00B77B32"/>
    <w:rsid w:val="00B77F3A"/>
    <w:rsid w:val="00B8009E"/>
    <w:rsid w:val="00B803CD"/>
    <w:rsid w:val="00B80B53"/>
    <w:rsid w:val="00B811B3"/>
    <w:rsid w:val="00B822AC"/>
    <w:rsid w:val="00B822EF"/>
    <w:rsid w:val="00B828C8"/>
    <w:rsid w:val="00B839D7"/>
    <w:rsid w:val="00B84987"/>
    <w:rsid w:val="00B85317"/>
    <w:rsid w:val="00B8561A"/>
    <w:rsid w:val="00B85C3B"/>
    <w:rsid w:val="00B85EAF"/>
    <w:rsid w:val="00B85EC2"/>
    <w:rsid w:val="00B865DB"/>
    <w:rsid w:val="00B869C6"/>
    <w:rsid w:val="00B87392"/>
    <w:rsid w:val="00B87762"/>
    <w:rsid w:val="00B87EA4"/>
    <w:rsid w:val="00B87FC8"/>
    <w:rsid w:val="00B901BA"/>
    <w:rsid w:val="00B9054E"/>
    <w:rsid w:val="00B90693"/>
    <w:rsid w:val="00B907EB"/>
    <w:rsid w:val="00B9152B"/>
    <w:rsid w:val="00B92389"/>
    <w:rsid w:val="00B92783"/>
    <w:rsid w:val="00B942FE"/>
    <w:rsid w:val="00B947B8"/>
    <w:rsid w:val="00B94996"/>
    <w:rsid w:val="00B9523B"/>
    <w:rsid w:val="00B953ED"/>
    <w:rsid w:val="00B9575A"/>
    <w:rsid w:val="00B95950"/>
    <w:rsid w:val="00B95ABC"/>
    <w:rsid w:val="00B95E5E"/>
    <w:rsid w:val="00B96537"/>
    <w:rsid w:val="00B966C6"/>
    <w:rsid w:val="00B966FE"/>
    <w:rsid w:val="00B968B7"/>
    <w:rsid w:val="00B96B6F"/>
    <w:rsid w:val="00B96F3F"/>
    <w:rsid w:val="00B97046"/>
    <w:rsid w:val="00B97130"/>
    <w:rsid w:val="00B97640"/>
    <w:rsid w:val="00B977AB"/>
    <w:rsid w:val="00B97878"/>
    <w:rsid w:val="00BA095D"/>
    <w:rsid w:val="00BA09BD"/>
    <w:rsid w:val="00BA0A67"/>
    <w:rsid w:val="00BA0A9B"/>
    <w:rsid w:val="00BA0FFF"/>
    <w:rsid w:val="00BA112F"/>
    <w:rsid w:val="00BA1466"/>
    <w:rsid w:val="00BA1747"/>
    <w:rsid w:val="00BA1960"/>
    <w:rsid w:val="00BA1A39"/>
    <w:rsid w:val="00BA1B0D"/>
    <w:rsid w:val="00BA2B68"/>
    <w:rsid w:val="00BA3202"/>
    <w:rsid w:val="00BA3C7E"/>
    <w:rsid w:val="00BA3D95"/>
    <w:rsid w:val="00BA4247"/>
    <w:rsid w:val="00BA466E"/>
    <w:rsid w:val="00BA4916"/>
    <w:rsid w:val="00BA4966"/>
    <w:rsid w:val="00BA4A02"/>
    <w:rsid w:val="00BA4E63"/>
    <w:rsid w:val="00BA5323"/>
    <w:rsid w:val="00BA542E"/>
    <w:rsid w:val="00BA5DB8"/>
    <w:rsid w:val="00BA5DCE"/>
    <w:rsid w:val="00BA62D2"/>
    <w:rsid w:val="00BA712B"/>
    <w:rsid w:val="00BA7554"/>
    <w:rsid w:val="00BA756E"/>
    <w:rsid w:val="00BA7659"/>
    <w:rsid w:val="00BA7679"/>
    <w:rsid w:val="00BA7F3A"/>
    <w:rsid w:val="00BB02F3"/>
    <w:rsid w:val="00BB174B"/>
    <w:rsid w:val="00BB1CFF"/>
    <w:rsid w:val="00BB26DC"/>
    <w:rsid w:val="00BB27D9"/>
    <w:rsid w:val="00BB4915"/>
    <w:rsid w:val="00BB4FE7"/>
    <w:rsid w:val="00BB5565"/>
    <w:rsid w:val="00BB56A4"/>
    <w:rsid w:val="00BB61E6"/>
    <w:rsid w:val="00BB65CD"/>
    <w:rsid w:val="00BB68FE"/>
    <w:rsid w:val="00BB73CB"/>
    <w:rsid w:val="00BB7945"/>
    <w:rsid w:val="00BC0F32"/>
    <w:rsid w:val="00BC15B3"/>
    <w:rsid w:val="00BC1A61"/>
    <w:rsid w:val="00BC204C"/>
    <w:rsid w:val="00BC20DB"/>
    <w:rsid w:val="00BC22CC"/>
    <w:rsid w:val="00BC23A6"/>
    <w:rsid w:val="00BC33AB"/>
    <w:rsid w:val="00BC4379"/>
    <w:rsid w:val="00BC45C5"/>
    <w:rsid w:val="00BC490A"/>
    <w:rsid w:val="00BC4BB9"/>
    <w:rsid w:val="00BC4E97"/>
    <w:rsid w:val="00BC50B4"/>
    <w:rsid w:val="00BC5123"/>
    <w:rsid w:val="00BC51C3"/>
    <w:rsid w:val="00BC55F3"/>
    <w:rsid w:val="00BC598E"/>
    <w:rsid w:val="00BC604A"/>
    <w:rsid w:val="00BC60D4"/>
    <w:rsid w:val="00BC67C0"/>
    <w:rsid w:val="00BC72C1"/>
    <w:rsid w:val="00BC7869"/>
    <w:rsid w:val="00BC7AFC"/>
    <w:rsid w:val="00BC7FA8"/>
    <w:rsid w:val="00BD0387"/>
    <w:rsid w:val="00BD03E4"/>
    <w:rsid w:val="00BD03FE"/>
    <w:rsid w:val="00BD04C6"/>
    <w:rsid w:val="00BD0989"/>
    <w:rsid w:val="00BD0A5B"/>
    <w:rsid w:val="00BD0B0F"/>
    <w:rsid w:val="00BD1758"/>
    <w:rsid w:val="00BD203E"/>
    <w:rsid w:val="00BD2076"/>
    <w:rsid w:val="00BD2A4B"/>
    <w:rsid w:val="00BD2D96"/>
    <w:rsid w:val="00BD2EBA"/>
    <w:rsid w:val="00BD327F"/>
    <w:rsid w:val="00BD36D3"/>
    <w:rsid w:val="00BD38C9"/>
    <w:rsid w:val="00BD3B7E"/>
    <w:rsid w:val="00BD4426"/>
    <w:rsid w:val="00BD4496"/>
    <w:rsid w:val="00BD4AA8"/>
    <w:rsid w:val="00BD4E51"/>
    <w:rsid w:val="00BD4EDC"/>
    <w:rsid w:val="00BD5560"/>
    <w:rsid w:val="00BD59E4"/>
    <w:rsid w:val="00BD65C9"/>
    <w:rsid w:val="00BD7055"/>
    <w:rsid w:val="00BD7379"/>
    <w:rsid w:val="00BD761C"/>
    <w:rsid w:val="00BD76FD"/>
    <w:rsid w:val="00BD775F"/>
    <w:rsid w:val="00BD7A2C"/>
    <w:rsid w:val="00BD7D7D"/>
    <w:rsid w:val="00BE004E"/>
    <w:rsid w:val="00BE0676"/>
    <w:rsid w:val="00BE078D"/>
    <w:rsid w:val="00BE1BBC"/>
    <w:rsid w:val="00BE1D1C"/>
    <w:rsid w:val="00BE2587"/>
    <w:rsid w:val="00BE2C68"/>
    <w:rsid w:val="00BE339B"/>
    <w:rsid w:val="00BE4D4F"/>
    <w:rsid w:val="00BE4EFA"/>
    <w:rsid w:val="00BE5594"/>
    <w:rsid w:val="00BE5673"/>
    <w:rsid w:val="00BE5B49"/>
    <w:rsid w:val="00BE5E79"/>
    <w:rsid w:val="00BE6353"/>
    <w:rsid w:val="00BE6618"/>
    <w:rsid w:val="00BE6676"/>
    <w:rsid w:val="00BE691F"/>
    <w:rsid w:val="00BE6992"/>
    <w:rsid w:val="00BE6B04"/>
    <w:rsid w:val="00BE7366"/>
    <w:rsid w:val="00BE7793"/>
    <w:rsid w:val="00BE7DCD"/>
    <w:rsid w:val="00BE7E0C"/>
    <w:rsid w:val="00BE7F88"/>
    <w:rsid w:val="00BF14DE"/>
    <w:rsid w:val="00BF15E3"/>
    <w:rsid w:val="00BF19B3"/>
    <w:rsid w:val="00BF1C3F"/>
    <w:rsid w:val="00BF208E"/>
    <w:rsid w:val="00BF22FB"/>
    <w:rsid w:val="00BF3004"/>
    <w:rsid w:val="00BF3027"/>
    <w:rsid w:val="00BF3765"/>
    <w:rsid w:val="00BF3C3D"/>
    <w:rsid w:val="00BF3C6B"/>
    <w:rsid w:val="00BF4B79"/>
    <w:rsid w:val="00BF511E"/>
    <w:rsid w:val="00BF513C"/>
    <w:rsid w:val="00BF5586"/>
    <w:rsid w:val="00BF5704"/>
    <w:rsid w:val="00BF70AB"/>
    <w:rsid w:val="00BF76AC"/>
    <w:rsid w:val="00BF78F5"/>
    <w:rsid w:val="00C000FF"/>
    <w:rsid w:val="00C0015E"/>
    <w:rsid w:val="00C00368"/>
    <w:rsid w:val="00C0094C"/>
    <w:rsid w:val="00C01240"/>
    <w:rsid w:val="00C018E0"/>
    <w:rsid w:val="00C0211D"/>
    <w:rsid w:val="00C02387"/>
    <w:rsid w:val="00C02553"/>
    <w:rsid w:val="00C026CB"/>
    <w:rsid w:val="00C02F5D"/>
    <w:rsid w:val="00C02FC0"/>
    <w:rsid w:val="00C03527"/>
    <w:rsid w:val="00C035D2"/>
    <w:rsid w:val="00C04A38"/>
    <w:rsid w:val="00C051D1"/>
    <w:rsid w:val="00C05AA4"/>
    <w:rsid w:val="00C05E1D"/>
    <w:rsid w:val="00C062BD"/>
    <w:rsid w:val="00C06323"/>
    <w:rsid w:val="00C06A27"/>
    <w:rsid w:val="00C06BE3"/>
    <w:rsid w:val="00C06D70"/>
    <w:rsid w:val="00C06E41"/>
    <w:rsid w:val="00C07C0F"/>
    <w:rsid w:val="00C1041C"/>
    <w:rsid w:val="00C10A34"/>
    <w:rsid w:val="00C10E3C"/>
    <w:rsid w:val="00C11289"/>
    <w:rsid w:val="00C114BE"/>
    <w:rsid w:val="00C115A9"/>
    <w:rsid w:val="00C11AD3"/>
    <w:rsid w:val="00C11BF1"/>
    <w:rsid w:val="00C11F50"/>
    <w:rsid w:val="00C12336"/>
    <w:rsid w:val="00C125FB"/>
    <w:rsid w:val="00C12666"/>
    <w:rsid w:val="00C12996"/>
    <w:rsid w:val="00C13132"/>
    <w:rsid w:val="00C13BA1"/>
    <w:rsid w:val="00C13ECD"/>
    <w:rsid w:val="00C14682"/>
    <w:rsid w:val="00C1480B"/>
    <w:rsid w:val="00C14F7C"/>
    <w:rsid w:val="00C150E1"/>
    <w:rsid w:val="00C153DE"/>
    <w:rsid w:val="00C15B29"/>
    <w:rsid w:val="00C15BE4"/>
    <w:rsid w:val="00C16259"/>
    <w:rsid w:val="00C16989"/>
    <w:rsid w:val="00C169BD"/>
    <w:rsid w:val="00C16F9A"/>
    <w:rsid w:val="00C177F1"/>
    <w:rsid w:val="00C17CAF"/>
    <w:rsid w:val="00C20090"/>
    <w:rsid w:val="00C20274"/>
    <w:rsid w:val="00C20870"/>
    <w:rsid w:val="00C20A2B"/>
    <w:rsid w:val="00C20C85"/>
    <w:rsid w:val="00C20EEB"/>
    <w:rsid w:val="00C2119A"/>
    <w:rsid w:val="00C21B36"/>
    <w:rsid w:val="00C21BE1"/>
    <w:rsid w:val="00C223F5"/>
    <w:rsid w:val="00C22972"/>
    <w:rsid w:val="00C22BBD"/>
    <w:rsid w:val="00C231B8"/>
    <w:rsid w:val="00C23297"/>
    <w:rsid w:val="00C23450"/>
    <w:rsid w:val="00C235FC"/>
    <w:rsid w:val="00C23871"/>
    <w:rsid w:val="00C238EC"/>
    <w:rsid w:val="00C245BA"/>
    <w:rsid w:val="00C24B77"/>
    <w:rsid w:val="00C25538"/>
    <w:rsid w:val="00C25C58"/>
    <w:rsid w:val="00C25E87"/>
    <w:rsid w:val="00C26AA6"/>
    <w:rsid w:val="00C26CB8"/>
    <w:rsid w:val="00C274BB"/>
    <w:rsid w:val="00C27803"/>
    <w:rsid w:val="00C2793D"/>
    <w:rsid w:val="00C30010"/>
    <w:rsid w:val="00C30092"/>
    <w:rsid w:val="00C303FF"/>
    <w:rsid w:val="00C308C3"/>
    <w:rsid w:val="00C309F1"/>
    <w:rsid w:val="00C30AA0"/>
    <w:rsid w:val="00C311F5"/>
    <w:rsid w:val="00C315EC"/>
    <w:rsid w:val="00C32480"/>
    <w:rsid w:val="00C3286F"/>
    <w:rsid w:val="00C32B80"/>
    <w:rsid w:val="00C32DAA"/>
    <w:rsid w:val="00C336E7"/>
    <w:rsid w:val="00C33CD1"/>
    <w:rsid w:val="00C356D7"/>
    <w:rsid w:val="00C35ABA"/>
    <w:rsid w:val="00C35C3D"/>
    <w:rsid w:val="00C36042"/>
    <w:rsid w:val="00C36978"/>
    <w:rsid w:val="00C36BD9"/>
    <w:rsid w:val="00C3720E"/>
    <w:rsid w:val="00C37BC2"/>
    <w:rsid w:val="00C410C9"/>
    <w:rsid w:val="00C419CC"/>
    <w:rsid w:val="00C4212F"/>
    <w:rsid w:val="00C42E05"/>
    <w:rsid w:val="00C4342A"/>
    <w:rsid w:val="00C43762"/>
    <w:rsid w:val="00C43AC7"/>
    <w:rsid w:val="00C441F6"/>
    <w:rsid w:val="00C45C54"/>
    <w:rsid w:val="00C45DE0"/>
    <w:rsid w:val="00C45F21"/>
    <w:rsid w:val="00C46276"/>
    <w:rsid w:val="00C462AE"/>
    <w:rsid w:val="00C4672C"/>
    <w:rsid w:val="00C4708F"/>
    <w:rsid w:val="00C47284"/>
    <w:rsid w:val="00C4770F"/>
    <w:rsid w:val="00C506CA"/>
    <w:rsid w:val="00C50F91"/>
    <w:rsid w:val="00C50FAF"/>
    <w:rsid w:val="00C5109F"/>
    <w:rsid w:val="00C51818"/>
    <w:rsid w:val="00C51CD6"/>
    <w:rsid w:val="00C525A1"/>
    <w:rsid w:val="00C525B8"/>
    <w:rsid w:val="00C52839"/>
    <w:rsid w:val="00C52DC5"/>
    <w:rsid w:val="00C53078"/>
    <w:rsid w:val="00C53081"/>
    <w:rsid w:val="00C53516"/>
    <w:rsid w:val="00C5379C"/>
    <w:rsid w:val="00C53E0A"/>
    <w:rsid w:val="00C53F8C"/>
    <w:rsid w:val="00C54238"/>
    <w:rsid w:val="00C5452D"/>
    <w:rsid w:val="00C55619"/>
    <w:rsid w:val="00C5577D"/>
    <w:rsid w:val="00C55B00"/>
    <w:rsid w:val="00C56272"/>
    <w:rsid w:val="00C60028"/>
    <w:rsid w:val="00C602D6"/>
    <w:rsid w:val="00C60831"/>
    <w:rsid w:val="00C60DBB"/>
    <w:rsid w:val="00C614E7"/>
    <w:rsid w:val="00C61D24"/>
    <w:rsid w:val="00C61FE6"/>
    <w:rsid w:val="00C62732"/>
    <w:rsid w:val="00C62BD1"/>
    <w:rsid w:val="00C62CA9"/>
    <w:rsid w:val="00C63210"/>
    <w:rsid w:val="00C63B66"/>
    <w:rsid w:val="00C63EFE"/>
    <w:rsid w:val="00C641C0"/>
    <w:rsid w:val="00C64464"/>
    <w:rsid w:val="00C64684"/>
    <w:rsid w:val="00C64B1E"/>
    <w:rsid w:val="00C657B2"/>
    <w:rsid w:val="00C657D8"/>
    <w:rsid w:val="00C658B1"/>
    <w:rsid w:val="00C65A10"/>
    <w:rsid w:val="00C65A9C"/>
    <w:rsid w:val="00C66494"/>
    <w:rsid w:val="00C664D8"/>
    <w:rsid w:val="00C664FF"/>
    <w:rsid w:val="00C66ACE"/>
    <w:rsid w:val="00C66D0A"/>
    <w:rsid w:val="00C6704E"/>
    <w:rsid w:val="00C6731B"/>
    <w:rsid w:val="00C67AD4"/>
    <w:rsid w:val="00C7050E"/>
    <w:rsid w:val="00C70A10"/>
    <w:rsid w:val="00C713EF"/>
    <w:rsid w:val="00C714F3"/>
    <w:rsid w:val="00C71A22"/>
    <w:rsid w:val="00C71CC7"/>
    <w:rsid w:val="00C7245A"/>
    <w:rsid w:val="00C72572"/>
    <w:rsid w:val="00C72AAC"/>
    <w:rsid w:val="00C72BEB"/>
    <w:rsid w:val="00C72D2E"/>
    <w:rsid w:val="00C730BF"/>
    <w:rsid w:val="00C733B3"/>
    <w:rsid w:val="00C739D1"/>
    <w:rsid w:val="00C73F8F"/>
    <w:rsid w:val="00C742C1"/>
    <w:rsid w:val="00C74AAD"/>
    <w:rsid w:val="00C7539A"/>
    <w:rsid w:val="00C7554D"/>
    <w:rsid w:val="00C7581D"/>
    <w:rsid w:val="00C75F24"/>
    <w:rsid w:val="00C761F0"/>
    <w:rsid w:val="00C76419"/>
    <w:rsid w:val="00C7698A"/>
    <w:rsid w:val="00C76EF1"/>
    <w:rsid w:val="00C77190"/>
    <w:rsid w:val="00C7725F"/>
    <w:rsid w:val="00C77281"/>
    <w:rsid w:val="00C77539"/>
    <w:rsid w:val="00C77C56"/>
    <w:rsid w:val="00C77D3D"/>
    <w:rsid w:val="00C8008E"/>
    <w:rsid w:val="00C804FC"/>
    <w:rsid w:val="00C809EE"/>
    <w:rsid w:val="00C80A3D"/>
    <w:rsid w:val="00C80CCE"/>
    <w:rsid w:val="00C81255"/>
    <w:rsid w:val="00C81450"/>
    <w:rsid w:val="00C81C09"/>
    <w:rsid w:val="00C83360"/>
    <w:rsid w:val="00C83A8E"/>
    <w:rsid w:val="00C8436C"/>
    <w:rsid w:val="00C845AC"/>
    <w:rsid w:val="00C85042"/>
    <w:rsid w:val="00C85536"/>
    <w:rsid w:val="00C86997"/>
    <w:rsid w:val="00C86EC3"/>
    <w:rsid w:val="00C87222"/>
    <w:rsid w:val="00C87227"/>
    <w:rsid w:val="00C87B7D"/>
    <w:rsid w:val="00C87D7A"/>
    <w:rsid w:val="00C908D9"/>
    <w:rsid w:val="00C908F6"/>
    <w:rsid w:val="00C90A51"/>
    <w:rsid w:val="00C90CB2"/>
    <w:rsid w:val="00C911A9"/>
    <w:rsid w:val="00C92603"/>
    <w:rsid w:val="00C926CB"/>
    <w:rsid w:val="00C92D72"/>
    <w:rsid w:val="00C93015"/>
    <w:rsid w:val="00C93016"/>
    <w:rsid w:val="00C934F1"/>
    <w:rsid w:val="00C93FDB"/>
    <w:rsid w:val="00C942FC"/>
    <w:rsid w:val="00C9497E"/>
    <w:rsid w:val="00C94AD3"/>
    <w:rsid w:val="00C94FF8"/>
    <w:rsid w:val="00C950D3"/>
    <w:rsid w:val="00C9523B"/>
    <w:rsid w:val="00C95BF4"/>
    <w:rsid w:val="00C95CD9"/>
    <w:rsid w:val="00C96071"/>
    <w:rsid w:val="00C960DE"/>
    <w:rsid w:val="00C96564"/>
    <w:rsid w:val="00C96D8D"/>
    <w:rsid w:val="00C97398"/>
    <w:rsid w:val="00C973F9"/>
    <w:rsid w:val="00C9790D"/>
    <w:rsid w:val="00C97AE7"/>
    <w:rsid w:val="00CA0379"/>
    <w:rsid w:val="00CA0B8A"/>
    <w:rsid w:val="00CA0C53"/>
    <w:rsid w:val="00CA11F5"/>
    <w:rsid w:val="00CA14F5"/>
    <w:rsid w:val="00CA159B"/>
    <w:rsid w:val="00CA1A69"/>
    <w:rsid w:val="00CA1C3B"/>
    <w:rsid w:val="00CA1F34"/>
    <w:rsid w:val="00CA1FAD"/>
    <w:rsid w:val="00CA2083"/>
    <w:rsid w:val="00CA2339"/>
    <w:rsid w:val="00CA33A1"/>
    <w:rsid w:val="00CA3869"/>
    <w:rsid w:val="00CA585C"/>
    <w:rsid w:val="00CA58A1"/>
    <w:rsid w:val="00CA5C0C"/>
    <w:rsid w:val="00CA5E40"/>
    <w:rsid w:val="00CA6627"/>
    <w:rsid w:val="00CA6A1E"/>
    <w:rsid w:val="00CA6DFD"/>
    <w:rsid w:val="00CA70A7"/>
    <w:rsid w:val="00CA7A10"/>
    <w:rsid w:val="00CB0384"/>
    <w:rsid w:val="00CB064F"/>
    <w:rsid w:val="00CB0655"/>
    <w:rsid w:val="00CB12CE"/>
    <w:rsid w:val="00CB13F6"/>
    <w:rsid w:val="00CB1417"/>
    <w:rsid w:val="00CB144A"/>
    <w:rsid w:val="00CB14BA"/>
    <w:rsid w:val="00CB157E"/>
    <w:rsid w:val="00CB21F4"/>
    <w:rsid w:val="00CB22B1"/>
    <w:rsid w:val="00CB2B25"/>
    <w:rsid w:val="00CB2C74"/>
    <w:rsid w:val="00CB2D81"/>
    <w:rsid w:val="00CB349C"/>
    <w:rsid w:val="00CB3925"/>
    <w:rsid w:val="00CB41DD"/>
    <w:rsid w:val="00CB45BE"/>
    <w:rsid w:val="00CB5776"/>
    <w:rsid w:val="00CB5C70"/>
    <w:rsid w:val="00CB5D3B"/>
    <w:rsid w:val="00CB5FC2"/>
    <w:rsid w:val="00CB629A"/>
    <w:rsid w:val="00CB6416"/>
    <w:rsid w:val="00CB650F"/>
    <w:rsid w:val="00CB6674"/>
    <w:rsid w:val="00CB6993"/>
    <w:rsid w:val="00CB7B70"/>
    <w:rsid w:val="00CC0EA3"/>
    <w:rsid w:val="00CC15CD"/>
    <w:rsid w:val="00CC2097"/>
    <w:rsid w:val="00CC2C20"/>
    <w:rsid w:val="00CC3073"/>
    <w:rsid w:val="00CC38E0"/>
    <w:rsid w:val="00CC3DC9"/>
    <w:rsid w:val="00CC45FB"/>
    <w:rsid w:val="00CC47C4"/>
    <w:rsid w:val="00CC4891"/>
    <w:rsid w:val="00CC4B83"/>
    <w:rsid w:val="00CC4BF9"/>
    <w:rsid w:val="00CC541A"/>
    <w:rsid w:val="00CC56B5"/>
    <w:rsid w:val="00CC5E67"/>
    <w:rsid w:val="00CC5ECC"/>
    <w:rsid w:val="00CC67E6"/>
    <w:rsid w:val="00CC6B6E"/>
    <w:rsid w:val="00CC6BD1"/>
    <w:rsid w:val="00CC6D64"/>
    <w:rsid w:val="00CC79B1"/>
    <w:rsid w:val="00CC7A8F"/>
    <w:rsid w:val="00CC7A9C"/>
    <w:rsid w:val="00CC7ADE"/>
    <w:rsid w:val="00CC7CB2"/>
    <w:rsid w:val="00CD0015"/>
    <w:rsid w:val="00CD0147"/>
    <w:rsid w:val="00CD04D3"/>
    <w:rsid w:val="00CD061B"/>
    <w:rsid w:val="00CD0A0C"/>
    <w:rsid w:val="00CD0A9E"/>
    <w:rsid w:val="00CD0F69"/>
    <w:rsid w:val="00CD1072"/>
    <w:rsid w:val="00CD1636"/>
    <w:rsid w:val="00CD1834"/>
    <w:rsid w:val="00CD222A"/>
    <w:rsid w:val="00CD286D"/>
    <w:rsid w:val="00CD2BF5"/>
    <w:rsid w:val="00CD362F"/>
    <w:rsid w:val="00CD369E"/>
    <w:rsid w:val="00CD3EBF"/>
    <w:rsid w:val="00CD4001"/>
    <w:rsid w:val="00CD42EC"/>
    <w:rsid w:val="00CD46DF"/>
    <w:rsid w:val="00CD493E"/>
    <w:rsid w:val="00CD4F3D"/>
    <w:rsid w:val="00CD529F"/>
    <w:rsid w:val="00CD5980"/>
    <w:rsid w:val="00CD5A7E"/>
    <w:rsid w:val="00CD5E30"/>
    <w:rsid w:val="00CD640C"/>
    <w:rsid w:val="00CD6965"/>
    <w:rsid w:val="00CD6AA4"/>
    <w:rsid w:val="00CD6E65"/>
    <w:rsid w:val="00CD7160"/>
    <w:rsid w:val="00CD71EF"/>
    <w:rsid w:val="00CD72B9"/>
    <w:rsid w:val="00CD79B6"/>
    <w:rsid w:val="00CD7EE2"/>
    <w:rsid w:val="00CE00F8"/>
    <w:rsid w:val="00CE01BF"/>
    <w:rsid w:val="00CE0566"/>
    <w:rsid w:val="00CE061A"/>
    <w:rsid w:val="00CE0F36"/>
    <w:rsid w:val="00CE10C7"/>
    <w:rsid w:val="00CE16C9"/>
    <w:rsid w:val="00CE1A32"/>
    <w:rsid w:val="00CE2385"/>
    <w:rsid w:val="00CE24C7"/>
    <w:rsid w:val="00CE2901"/>
    <w:rsid w:val="00CE2E99"/>
    <w:rsid w:val="00CE37CE"/>
    <w:rsid w:val="00CE490E"/>
    <w:rsid w:val="00CE531A"/>
    <w:rsid w:val="00CE670E"/>
    <w:rsid w:val="00CE67CA"/>
    <w:rsid w:val="00CE6A44"/>
    <w:rsid w:val="00CE6BD6"/>
    <w:rsid w:val="00CE6CF3"/>
    <w:rsid w:val="00CE7B08"/>
    <w:rsid w:val="00CE7F9A"/>
    <w:rsid w:val="00CF007F"/>
    <w:rsid w:val="00CF057C"/>
    <w:rsid w:val="00CF0B75"/>
    <w:rsid w:val="00CF0E10"/>
    <w:rsid w:val="00CF16D4"/>
    <w:rsid w:val="00CF20A0"/>
    <w:rsid w:val="00CF234E"/>
    <w:rsid w:val="00CF31AE"/>
    <w:rsid w:val="00CF3A0A"/>
    <w:rsid w:val="00CF3A23"/>
    <w:rsid w:val="00CF3B1B"/>
    <w:rsid w:val="00CF4723"/>
    <w:rsid w:val="00CF57C3"/>
    <w:rsid w:val="00CF5AC8"/>
    <w:rsid w:val="00CF60A5"/>
    <w:rsid w:val="00CF62CA"/>
    <w:rsid w:val="00CF792F"/>
    <w:rsid w:val="00D00281"/>
    <w:rsid w:val="00D00F3F"/>
    <w:rsid w:val="00D019A7"/>
    <w:rsid w:val="00D021EA"/>
    <w:rsid w:val="00D02EC6"/>
    <w:rsid w:val="00D036E6"/>
    <w:rsid w:val="00D03BFF"/>
    <w:rsid w:val="00D03FE7"/>
    <w:rsid w:val="00D04929"/>
    <w:rsid w:val="00D05082"/>
    <w:rsid w:val="00D05A62"/>
    <w:rsid w:val="00D05A87"/>
    <w:rsid w:val="00D05BCE"/>
    <w:rsid w:val="00D05C76"/>
    <w:rsid w:val="00D063F1"/>
    <w:rsid w:val="00D065FC"/>
    <w:rsid w:val="00D06BAB"/>
    <w:rsid w:val="00D06D74"/>
    <w:rsid w:val="00D06DAE"/>
    <w:rsid w:val="00D07BE8"/>
    <w:rsid w:val="00D1008A"/>
    <w:rsid w:val="00D10866"/>
    <w:rsid w:val="00D10918"/>
    <w:rsid w:val="00D10B63"/>
    <w:rsid w:val="00D121EB"/>
    <w:rsid w:val="00D12814"/>
    <w:rsid w:val="00D12D2D"/>
    <w:rsid w:val="00D133C2"/>
    <w:rsid w:val="00D13428"/>
    <w:rsid w:val="00D1371E"/>
    <w:rsid w:val="00D139A4"/>
    <w:rsid w:val="00D13B3C"/>
    <w:rsid w:val="00D13E3A"/>
    <w:rsid w:val="00D14534"/>
    <w:rsid w:val="00D147B1"/>
    <w:rsid w:val="00D14CFC"/>
    <w:rsid w:val="00D14E89"/>
    <w:rsid w:val="00D151DB"/>
    <w:rsid w:val="00D153AF"/>
    <w:rsid w:val="00D153DB"/>
    <w:rsid w:val="00D15F18"/>
    <w:rsid w:val="00D16160"/>
    <w:rsid w:val="00D163F0"/>
    <w:rsid w:val="00D16767"/>
    <w:rsid w:val="00D16F40"/>
    <w:rsid w:val="00D176F0"/>
    <w:rsid w:val="00D202AE"/>
    <w:rsid w:val="00D212B5"/>
    <w:rsid w:val="00D21767"/>
    <w:rsid w:val="00D218C7"/>
    <w:rsid w:val="00D221C0"/>
    <w:rsid w:val="00D2253D"/>
    <w:rsid w:val="00D225AB"/>
    <w:rsid w:val="00D2281A"/>
    <w:rsid w:val="00D22B8C"/>
    <w:rsid w:val="00D234F3"/>
    <w:rsid w:val="00D23CE2"/>
    <w:rsid w:val="00D23D2C"/>
    <w:rsid w:val="00D24776"/>
    <w:rsid w:val="00D24818"/>
    <w:rsid w:val="00D2493A"/>
    <w:rsid w:val="00D24E24"/>
    <w:rsid w:val="00D251F9"/>
    <w:rsid w:val="00D253DC"/>
    <w:rsid w:val="00D259C7"/>
    <w:rsid w:val="00D2636B"/>
    <w:rsid w:val="00D26CFD"/>
    <w:rsid w:val="00D301A0"/>
    <w:rsid w:val="00D30D7E"/>
    <w:rsid w:val="00D3193D"/>
    <w:rsid w:val="00D31D7D"/>
    <w:rsid w:val="00D324C6"/>
    <w:rsid w:val="00D3254F"/>
    <w:rsid w:val="00D326B1"/>
    <w:rsid w:val="00D32973"/>
    <w:rsid w:val="00D33C18"/>
    <w:rsid w:val="00D33C80"/>
    <w:rsid w:val="00D341D3"/>
    <w:rsid w:val="00D34273"/>
    <w:rsid w:val="00D34E2D"/>
    <w:rsid w:val="00D34F3A"/>
    <w:rsid w:val="00D35308"/>
    <w:rsid w:val="00D35DA5"/>
    <w:rsid w:val="00D361FC"/>
    <w:rsid w:val="00D367C7"/>
    <w:rsid w:val="00D36958"/>
    <w:rsid w:val="00D36D82"/>
    <w:rsid w:val="00D36DAF"/>
    <w:rsid w:val="00D37447"/>
    <w:rsid w:val="00D3758A"/>
    <w:rsid w:val="00D376F2"/>
    <w:rsid w:val="00D377D5"/>
    <w:rsid w:val="00D37A55"/>
    <w:rsid w:val="00D37F5A"/>
    <w:rsid w:val="00D40087"/>
    <w:rsid w:val="00D401E0"/>
    <w:rsid w:val="00D40AEB"/>
    <w:rsid w:val="00D410A7"/>
    <w:rsid w:val="00D412C8"/>
    <w:rsid w:val="00D4140D"/>
    <w:rsid w:val="00D4253A"/>
    <w:rsid w:val="00D43388"/>
    <w:rsid w:val="00D43784"/>
    <w:rsid w:val="00D43B6C"/>
    <w:rsid w:val="00D43CC3"/>
    <w:rsid w:val="00D43D21"/>
    <w:rsid w:val="00D43F15"/>
    <w:rsid w:val="00D43FFF"/>
    <w:rsid w:val="00D4425C"/>
    <w:rsid w:val="00D44D64"/>
    <w:rsid w:val="00D44ED7"/>
    <w:rsid w:val="00D4511D"/>
    <w:rsid w:val="00D45ED1"/>
    <w:rsid w:val="00D462D5"/>
    <w:rsid w:val="00D46578"/>
    <w:rsid w:val="00D46748"/>
    <w:rsid w:val="00D46BB9"/>
    <w:rsid w:val="00D46F37"/>
    <w:rsid w:val="00D4738E"/>
    <w:rsid w:val="00D47E41"/>
    <w:rsid w:val="00D500B9"/>
    <w:rsid w:val="00D504E0"/>
    <w:rsid w:val="00D506C1"/>
    <w:rsid w:val="00D51FA0"/>
    <w:rsid w:val="00D52AE2"/>
    <w:rsid w:val="00D52DB9"/>
    <w:rsid w:val="00D53178"/>
    <w:rsid w:val="00D532FA"/>
    <w:rsid w:val="00D53727"/>
    <w:rsid w:val="00D53908"/>
    <w:rsid w:val="00D539EF"/>
    <w:rsid w:val="00D541C7"/>
    <w:rsid w:val="00D544FB"/>
    <w:rsid w:val="00D54548"/>
    <w:rsid w:val="00D54D27"/>
    <w:rsid w:val="00D54F95"/>
    <w:rsid w:val="00D550CB"/>
    <w:rsid w:val="00D55794"/>
    <w:rsid w:val="00D55979"/>
    <w:rsid w:val="00D56A0D"/>
    <w:rsid w:val="00D56A91"/>
    <w:rsid w:val="00D57160"/>
    <w:rsid w:val="00D5729F"/>
    <w:rsid w:val="00D57492"/>
    <w:rsid w:val="00D574B3"/>
    <w:rsid w:val="00D57C93"/>
    <w:rsid w:val="00D57F0E"/>
    <w:rsid w:val="00D609F5"/>
    <w:rsid w:val="00D60DE2"/>
    <w:rsid w:val="00D615C0"/>
    <w:rsid w:val="00D61692"/>
    <w:rsid w:val="00D63081"/>
    <w:rsid w:val="00D637BE"/>
    <w:rsid w:val="00D639E3"/>
    <w:rsid w:val="00D63C7D"/>
    <w:rsid w:val="00D64194"/>
    <w:rsid w:val="00D64247"/>
    <w:rsid w:val="00D64272"/>
    <w:rsid w:val="00D64E61"/>
    <w:rsid w:val="00D650EC"/>
    <w:rsid w:val="00D653C7"/>
    <w:rsid w:val="00D65430"/>
    <w:rsid w:val="00D660AB"/>
    <w:rsid w:val="00D668D6"/>
    <w:rsid w:val="00D669BE"/>
    <w:rsid w:val="00D66DD3"/>
    <w:rsid w:val="00D67121"/>
    <w:rsid w:val="00D7018B"/>
    <w:rsid w:val="00D70947"/>
    <w:rsid w:val="00D71055"/>
    <w:rsid w:val="00D710EF"/>
    <w:rsid w:val="00D7197E"/>
    <w:rsid w:val="00D71E15"/>
    <w:rsid w:val="00D71F16"/>
    <w:rsid w:val="00D72B7E"/>
    <w:rsid w:val="00D72BAC"/>
    <w:rsid w:val="00D73549"/>
    <w:rsid w:val="00D73966"/>
    <w:rsid w:val="00D73F9E"/>
    <w:rsid w:val="00D74876"/>
    <w:rsid w:val="00D74E34"/>
    <w:rsid w:val="00D74FA6"/>
    <w:rsid w:val="00D75413"/>
    <w:rsid w:val="00D75804"/>
    <w:rsid w:val="00D7599B"/>
    <w:rsid w:val="00D761B5"/>
    <w:rsid w:val="00D762E1"/>
    <w:rsid w:val="00D7655A"/>
    <w:rsid w:val="00D767FE"/>
    <w:rsid w:val="00D76B86"/>
    <w:rsid w:val="00D77572"/>
    <w:rsid w:val="00D77A76"/>
    <w:rsid w:val="00D77BBD"/>
    <w:rsid w:val="00D77CB8"/>
    <w:rsid w:val="00D77EF5"/>
    <w:rsid w:val="00D77F1E"/>
    <w:rsid w:val="00D77F8E"/>
    <w:rsid w:val="00D802C9"/>
    <w:rsid w:val="00D804AF"/>
    <w:rsid w:val="00D8065A"/>
    <w:rsid w:val="00D80A89"/>
    <w:rsid w:val="00D80D48"/>
    <w:rsid w:val="00D811AC"/>
    <w:rsid w:val="00D816BB"/>
    <w:rsid w:val="00D81C20"/>
    <w:rsid w:val="00D8204F"/>
    <w:rsid w:val="00D8255C"/>
    <w:rsid w:val="00D826D0"/>
    <w:rsid w:val="00D82767"/>
    <w:rsid w:val="00D82A8D"/>
    <w:rsid w:val="00D838CA"/>
    <w:rsid w:val="00D83B7E"/>
    <w:rsid w:val="00D843E8"/>
    <w:rsid w:val="00D84914"/>
    <w:rsid w:val="00D84E72"/>
    <w:rsid w:val="00D858A1"/>
    <w:rsid w:val="00D85D56"/>
    <w:rsid w:val="00D862CB"/>
    <w:rsid w:val="00D86459"/>
    <w:rsid w:val="00D86642"/>
    <w:rsid w:val="00D86B81"/>
    <w:rsid w:val="00D86CC4"/>
    <w:rsid w:val="00D87339"/>
    <w:rsid w:val="00D87BEB"/>
    <w:rsid w:val="00D91012"/>
    <w:rsid w:val="00D9110A"/>
    <w:rsid w:val="00D91256"/>
    <w:rsid w:val="00D91761"/>
    <w:rsid w:val="00D917B1"/>
    <w:rsid w:val="00D91D75"/>
    <w:rsid w:val="00D91E1E"/>
    <w:rsid w:val="00D92583"/>
    <w:rsid w:val="00D92E55"/>
    <w:rsid w:val="00D9317A"/>
    <w:rsid w:val="00D93943"/>
    <w:rsid w:val="00D94481"/>
    <w:rsid w:val="00D945E5"/>
    <w:rsid w:val="00D9466D"/>
    <w:rsid w:val="00D948D0"/>
    <w:rsid w:val="00D94997"/>
    <w:rsid w:val="00D94D5A"/>
    <w:rsid w:val="00D95375"/>
    <w:rsid w:val="00D956BC"/>
    <w:rsid w:val="00D956EB"/>
    <w:rsid w:val="00D95A5D"/>
    <w:rsid w:val="00D95C66"/>
    <w:rsid w:val="00D95E62"/>
    <w:rsid w:val="00D9652A"/>
    <w:rsid w:val="00D967EF"/>
    <w:rsid w:val="00D96A93"/>
    <w:rsid w:val="00D96AF3"/>
    <w:rsid w:val="00D96C6B"/>
    <w:rsid w:val="00D96C7D"/>
    <w:rsid w:val="00D96DDB"/>
    <w:rsid w:val="00D9736F"/>
    <w:rsid w:val="00D97A79"/>
    <w:rsid w:val="00D97B03"/>
    <w:rsid w:val="00D97C10"/>
    <w:rsid w:val="00DA0941"/>
    <w:rsid w:val="00DA1004"/>
    <w:rsid w:val="00DA10FA"/>
    <w:rsid w:val="00DA121A"/>
    <w:rsid w:val="00DA16CF"/>
    <w:rsid w:val="00DA1AD8"/>
    <w:rsid w:val="00DA1D54"/>
    <w:rsid w:val="00DA1E77"/>
    <w:rsid w:val="00DA1FBD"/>
    <w:rsid w:val="00DA2A21"/>
    <w:rsid w:val="00DA32DD"/>
    <w:rsid w:val="00DA3FC5"/>
    <w:rsid w:val="00DA40F7"/>
    <w:rsid w:val="00DA4EDE"/>
    <w:rsid w:val="00DA4F02"/>
    <w:rsid w:val="00DA50E7"/>
    <w:rsid w:val="00DA586D"/>
    <w:rsid w:val="00DA5D65"/>
    <w:rsid w:val="00DA5F22"/>
    <w:rsid w:val="00DA6225"/>
    <w:rsid w:val="00DA6566"/>
    <w:rsid w:val="00DA740C"/>
    <w:rsid w:val="00DA77E5"/>
    <w:rsid w:val="00DB076E"/>
    <w:rsid w:val="00DB0EE1"/>
    <w:rsid w:val="00DB145D"/>
    <w:rsid w:val="00DB1723"/>
    <w:rsid w:val="00DB1766"/>
    <w:rsid w:val="00DB1E2E"/>
    <w:rsid w:val="00DB223D"/>
    <w:rsid w:val="00DB28B1"/>
    <w:rsid w:val="00DB3338"/>
    <w:rsid w:val="00DB38DF"/>
    <w:rsid w:val="00DB397A"/>
    <w:rsid w:val="00DB40BD"/>
    <w:rsid w:val="00DB490F"/>
    <w:rsid w:val="00DB4A19"/>
    <w:rsid w:val="00DB512D"/>
    <w:rsid w:val="00DB5CE5"/>
    <w:rsid w:val="00DB5FB8"/>
    <w:rsid w:val="00DB6077"/>
    <w:rsid w:val="00DB67CD"/>
    <w:rsid w:val="00DB6ED7"/>
    <w:rsid w:val="00DB6F9F"/>
    <w:rsid w:val="00DB76A6"/>
    <w:rsid w:val="00DB7751"/>
    <w:rsid w:val="00DB7CB1"/>
    <w:rsid w:val="00DB7E5F"/>
    <w:rsid w:val="00DC076C"/>
    <w:rsid w:val="00DC0AC6"/>
    <w:rsid w:val="00DC0D7E"/>
    <w:rsid w:val="00DC1AAF"/>
    <w:rsid w:val="00DC1B96"/>
    <w:rsid w:val="00DC1D5E"/>
    <w:rsid w:val="00DC1EF4"/>
    <w:rsid w:val="00DC20B5"/>
    <w:rsid w:val="00DC21DD"/>
    <w:rsid w:val="00DC353F"/>
    <w:rsid w:val="00DC3BC4"/>
    <w:rsid w:val="00DC3CDA"/>
    <w:rsid w:val="00DC451A"/>
    <w:rsid w:val="00DC5092"/>
    <w:rsid w:val="00DC526B"/>
    <w:rsid w:val="00DC535F"/>
    <w:rsid w:val="00DC7123"/>
    <w:rsid w:val="00DC78DD"/>
    <w:rsid w:val="00DC7959"/>
    <w:rsid w:val="00DC7A60"/>
    <w:rsid w:val="00DC7C83"/>
    <w:rsid w:val="00DD03E0"/>
    <w:rsid w:val="00DD0644"/>
    <w:rsid w:val="00DD0A92"/>
    <w:rsid w:val="00DD0BFD"/>
    <w:rsid w:val="00DD0CF1"/>
    <w:rsid w:val="00DD0E03"/>
    <w:rsid w:val="00DD14F7"/>
    <w:rsid w:val="00DD1AEA"/>
    <w:rsid w:val="00DD1CF9"/>
    <w:rsid w:val="00DD26FF"/>
    <w:rsid w:val="00DD2D7D"/>
    <w:rsid w:val="00DD2F9D"/>
    <w:rsid w:val="00DD2FC6"/>
    <w:rsid w:val="00DD30FA"/>
    <w:rsid w:val="00DD3837"/>
    <w:rsid w:val="00DD3CFE"/>
    <w:rsid w:val="00DD3DDC"/>
    <w:rsid w:val="00DD4BAE"/>
    <w:rsid w:val="00DD4D69"/>
    <w:rsid w:val="00DD4E93"/>
    <w:rsid w:val="00DD5547"/>
    <w:rsid w:val="00DD573D"/>
    <w:rsid w:val="00DD5E0F"/>
    <w:rsid w:val="00DD5E7F"/>
    <w:rsid w:val="00DD5EAC"/>
    <w:rsid w:val="00DD6BEE"/>
    <w:rsid w:val="00DD7DE9"/>
    <w:rsid w:val="00DE0181"/>
    <w:rsid w:val="00DE0277"/>
    <w:rsid w:val="00DE0393"/>
    <w:rsid w:val="00DE04E7"/>
    <w:rsid w:val="00DE061C"/>
    <w:rsid w:val="00DE0680"/>
    <w:rsid w:val="00DE069B"/>
    <w:rsid w:val="00DE0B05"/>
    <w:rsid w:val="00DE0EB1"/>
    <w:rsid w:val="00DE11B9"/>
    <w:rsid w:val="00DE1772"/>
    <w:rsid w:val="00DE22D8"/>
    <w:rsid w:val="00DE3028"/>
    <w:rsid w:val="00DE3E31"/>
    <w:rsid w:val="00DE4743"/>
    <w:rsid w:val="00DE4826"/>
    <w:rsid w:val="00DE4A4B"/>
    <w:rsid w:val="00DE4B92"/>
    <w:rsid w:val="00DE5EE1"/>
    <w:rsid w:val="00DE5FA8"/>
    <w:rsid w:val="00DE60DF"/>
    <w:rsid w:val="00DE6593"/>
    <w:rsid w:val="00DE6851"/>
    <w:rsid w:val="00DE708D"/>
    <w:rsid w:val="00DE79A5"/>
    <w:rsid w:val="00DE7F8E"/>
    <w:rsid w:val="00DF0479"/>
    <w:rsid w:val="00DF1361"/>
    <w:rsid w:val="00DF15EA"/>
    <w:rsid w:val="00DF1D67"/>
    <w:rsid w:val="00DF214E"/>
    <w:rsid w:val="00DF21F7"/>
    <w:rsid w:val="00DF2209"/>
    <w:rsid w:val="00DF2452"/>
    <w:rsid w:val="00DF28E6"/>
    <w:rsid w:val="00DF2D11"/>
    <w:rsid w:val="00DF352F"/>
    <w:rsid w:val="00DF35D4"/>
    <w:rsid w:val="00DF3B97"/>
    <w:rsid w:val="00DF3C0E"/>
    <w:rsid w:val="00DF42F3"/>
    <w:rsid w:val="00DF4470"/>
    <w:rsid w:val="00DF4720"/>
    <w:rsid w:val="00DF51A9"/>
    <w:rsid w:val="00DF5C33"/>
    <w:rsid w:val="00DF64E7"/>
    <w:rsid w:val="00DF64F1"/>
    <w:rsid w:val="00DF6576"/>
    <w:rsid w:val="00DF6CAB"/>
    <w:rsid w:val="00DF6CEE"/>
    <w:rsid w:val="00DF6E8F"/>
    <w:rsid w:val="00DF6F0F"/>
    <w:rsid w:val="00DF72B1"/>
    <w:rsid w:val="00DF750C"/>
    <w:rsid w:val="00DF79AC"/>
    <w:rsid w:val="00DF7E6A"/>
    <w:rsid w:val="00E00C34"/>
    <w:rsid w:val="00E01D98"/>
    <w:rsid w:val="00E03DAC"/>
    <w:rsid w:val="00E03F25"/>
    <w:rsid w:val="00E03F9C"/>
    <w:rsid w:val="00E043A3"/>
    <w:rsid w:val="00E04568"/>
    <w:rsid w:val="00E046CA"/>
    <w:rsid w:val="00E04919"/>
    <w:rsid w:val="00E050B1"/>
    <w:rsid w:val="00E050F2"/>
    <w:rsid w:val="00E05649"/>
    <w:rsid w:val="00E05C80"/>
    <w:rsid w:val="00E05E73"/>
    <w:rsid w:val="00E05FF9"/>
    <w:rsid w:val="00E06235"/>
    <w:rsid w:val="00E0646D"/>
    <w:rsid w:val="00E06879"/>
    <w:rsid w:val="00E06B47"/>
    <w:rsid w:val="00E07371"/>
    <w:rsid w:val="00E0781D"/>
    <w:rsid w:val="00E07ABE"/>
    <w:rsid w:val="00E07B89"/>
    <w:rsid w:val="00E07C91"/>
    <w:rsid w:val="00E10378"/>
    <w:rsid w:val="00E103C2"/>
    <w:rsid w:val="00E104E2"/>
    <w:rsid w:val="00E106A6"/>
    <w:rsid w:val="00E1070A"/>
    <w:rsid w:val="00E10AF6"/>
    <w:rsid w:val="00E10E51"/>
    <w:rsid w:val="00E10EC4"/>
    <w:rsid w:val="00E10F64"/>
    <w:rsid w:val="00E11622"/>
    <w:rsid w:val="00E117D5"/>
    <w:rsid w:val="00E11B7E"/>
    <w:rsid w:val="00E128E5"/>
    <w:rsid w:val="00E13203"/>
    <w:rsid w:val="00E13510"/>
    <w:rsid w:val="00E13567"/>
    <w:rsid w:val="00E13F35"/>
    <w:rsid w:val="00E13F88"/>
    <w:rsid w:val="00E14081"/>
    <w:rsid w:val="00E140DD"/>
    <w:rsid w:val="00E14373"/>
    <w:rsid w:val="00E14774"/>
    <w:rsid w:val="00E14DE2"/>
    <w:rsid w:val="00E15139"/>
    <w:rsid w:val="00E15193"/>
    <w:rsid w:val="00E15653"/>
    <w:rsid w:val="00E159CD"/>
    <w:rsid w:val="00E1600F"/>
    <w:rsid w:val="00E1628C"/>
    <w:rsid w:val="00E1630C"/>
    <w:rsid w:val="00E1688E"/>
    <w:rsid w:val="00E16A45"/>
    <w:rsid w:val="00E16BCC"/>
    <w:rsid w:val="00E21136"/>
    <w:rsid w:val="00E21445"/>
    <w:rsid w:val="00E21566"/>
    <w:rsid w:val="00E21870"/>
    <w:rsid w:val="00E22203"/>
    <w:rsid w:val="00E22257"/>
    <w:rsid w:val="00E22489"/>
    <w:rsid w:val="00E22498"/>
    <w:rsid w:val="00E232FA"/>
    <w:rsid w:val="00E236C3"/>
    <w:rsid w:val="00E2377E"/>
    <w:rsid w:val="00E24635"/>
    <w:rsid w:val="00E2488F"/>
    <w:rsid w:val="00E26361"/>
    <w:rsid w:val="00E264F9"/>
    <w:rsid w:val="00E30379"/>
    <w:rsid w:val="00E30544"/>
    <w:rsid w:val="00E30BC8"/>
    <w:rsid w:val="00E30D6D"/>
    <w:rsid w:val="00E30FC3"/>
    <w:rsid w:val="00E3162E"/>
    <w:rsid w:val="00E316D1"/>
    <w:rsid w:val="00E31723"/>
    <w:rsid w:val="00E31805"/>
    <w:rsid w:val="00E31B1D"/>
    <w:rsid w:val="00E321F9"/>
    <w:rsid w:val="00E3284F"/>
    <w:rsid w:val="00E32CCE"/>
    <w:rsid w:val="00E32DC2"/>
    <w:rsid w:val="00E332E8"/>
    <w:rsid w:val="00E33745"/>
    <w:rsid w:val="00E3374A"/>
    <w:rsid w:val="00E337D1"/>
    <w:rsid w:val="00E33AF6"/>
    <w:rsid w:val="00E3402F"/>
    <w:rsid w:val="00E34B08"/>
    <w:rsid w:val="00E34C58"/>
    <w:rsid w:val="00E34DAE"/>
    <w:rsid w:val="00E34E74"/>
    <w:rsid w:val="00E356CC"/>
    <w:rsid w:val="00E35CB5"/>
    <w:rsid w:val="00E36BB6"/>
    <w:rsid w:val="00E36DE7"/>
    <w:rsid w:val="00E36F0E"/>
    <w:rsid w:val="00E36F7D"/>
    <w:rsid w:val="00E377E2"/>
    <w:rsid w:val="00E378BF"/>
    <w:rsid w:val="00E37F90"/>
    <w:rsid w:val="00E4009A"/>
    <w:rsid w:val="00E40235"/>
    <w:rsid w:val="00E402B1"/>
    <w:rsid w:val="00E40329"/>
    <w:rsid w:val="00E40625"/>
    <w:rsid w:val="00E409D6"/>
    <w:rsid w:val="00E40D57"/>
    <w:rsid w:val="00E415BA"/>
    <w:rsid w:val="00E41624"/>
    <w:rsid w:val="00E4176B"/>
    <w:rsid w:val="00E41811"/>
    <w:rsid w:val="00E41E50"/>
    <w:rsid w:val="00E41E9D"/>
    <w:rsid w:val="00E430DE"/>
    <w:rsid w:val="00E435AA"/>
    <w:rsid w:val="00E43B2A"/>
    <w:rsid w:val="00E44138"/>
    <w:rsid w:val="00E441A0"/>
    <w:rsid w:val="00E44796"/>
    <w:rsid w:val="00E452C9"/>
    <w:rsid w:val="00E458CB"/>
    <w:rsid w:val="00E4599A"/>
    <w:rsid w:val="00E45EC4"/>
    <w:rsid w:val="00E46413"/>
    <w:rsid w:val="00E46AA1"/>
    <w:rsid w:val="00E46E09"/>
    <w:rsid w:val="00E47419"/>
    <w:rsid w:val="00E4772A"/>
    <w:rsid w:val="00E4788D"/>
    <w:rsid w:val="00E47A8E"/>
    <w:rsid w:val="00E50552"/>
    <w:rsid w:val="00E50843"/>
    <w:rsid w:val="00E50AF0"/>
    <w:rsid w:val="00E50E48"/>
    <w:rsid w:val="00E50E9A"/>
    <w:rsid w:val="00E50FB5"/>
    <w:rsid w:val="00E51315"/>
    <w:rsid w:val="00E5258C"/>
    <w:rsid w:val="00E5265A"/>
    <w:rsid w:val="00E52DD5"/>
    <w:rsid w:val="00E53186"/>
    <w:rsid w:val="00E53693"/>
    <w:rsid w:val="00E53DB4"/>
    <w:rsid w:val="00E53E22"/>
    <w:rsid w:val="00E541D7"/>
    <w:rsid w:val="00E54E17"/>
    <w:rsid w:val="00E552FC"/>
    <w:rsid w:val="00E55428"/>
    <w:rsid w:val="00E55491"/>
    <w:rsid w:val="00E55825"/>
    <w:rsid w:val="00E5658B"/>
    <w:rsid w:val="00E565DD"/>
    <w:rsid w:val="00E56E9F"/>
    <w:rsid w:val="00E5703E"/>
    <w:rsid w:val="00E575CA"/>
    <w:rsid w:val="00E601AA"/>
    <w:rsid w:val="00E60498"/>
    <w:rsid w:val="00E60B24"/>
    <w:rsid w:val="00E61836"/>
    <w:rsid w:val="00E61F88"/>
    <w:rsid w:val="00E61F9A"/>
    <w:rsid w:val="00E6231D"/>
    <w:rsid w:val="00E62C6F"/>
    <w:rsid w:val="00E63B8A"/>
    <w:rsid w:val="00E63F8E"/>
    <w:rsid w:val="00E64253"/>
    <w:rsid w:val="00E64C81"/>
    <w:rsid w:val="00E650F2"/>
    <w:rsid w:val="00E65ECC"/>
    <w:rsid w:val="00E66364"/>
    <w:rsid w:val="00E671FC"/>
    <w:rsid w:val="00E704D2"/>
    <w:rsid w:val="00E70C22"/>
    <w:rsid w:val="00E70F44"/>
    <w:rsid w:val="00E71096"/>
    <w:rsid w:val="00E71435"/>
    <w:rsid w:val="00E7167B"/>
    <w:rsid w:val="00E71856"/>
    <w:rsid w:val="00E71A51"/>
    <w:rsid w:val="00E71B98"/>
    <w:rsid w:val="00E71EA4"/>
    <w:rsid w:val="00E7229E"/>
    <w:rsid w:val="00E72759"/>
    <w:rsid w:val="00E72D61"/>
    <w:rsid w:val="00E73DEC"/>
    <w:rsid w:val="00E7494C"/>
    <w:rsid w:val="00E74A3C"/>
    <w:rsid w:val="00E74D27"/>
    <w:rsid w:val="00E75AE0"/>
    <w:rsid w:val="00E75F35"/>
    <w:rsid w:val="00E76832"/>
    <w:rsid w:val="00E76DDA"/>
    <w:rsid w:val="00E772DD"/>
    <w:rsid w:val="00E7742E"/>
    <w:rsid w:val="00E77774"/>
    <w:rsid w:val="00E7798A"/>
    <w:rsid w:val="00E77BB6"/>
    <w:rsid w:val="00E80529"/>
    <w:rsid w:val="00E80710"/>
    <w:rsid w:val="00E80765"/>
    <w:rsid w:val="00E812DC"/>
    <w:rsid w:val="00E81305"/>
    <w:rsid w:val="00E819F1"/>
    <w:rsid w:val="00E81DC2"/>
    <w:rsid w:val="00E82397"/>
    <w:rsid w:val="00E82B01"/>
    <w:rsid w:val="00E82BC1"/>
    <w:rsid w:val="00E82C43"/>
    <w:rsid w:val="00E82FA7"/>
    <w:rsid w:val="00E8323D"/>
    <w:rsid w:val="00E83461"/>
    <w:rsid w:val="00E83757"/>
    <w:rsid w:val="00E83784"/>
    <w:rsid w:val="00E844CD"/>
    <w:rsid w:val="00E84B81"/>
    <w:rsid w:val="00E84F97"/>
    <w:rsid w:val="00E852D3"/>
    <w:rsid w:val="00E856FA"/>
    <w:rsid w:val="00E85734"/>
    <w:rsid w:val="00E85A66"/>
    <w:rsid w:val="00E85AA4"/>
    <w:rsid w:val="00E85DBF"/>
    <w:rsid w:val="00E85DD9"/>
    <w:rsid w:val="00E8605E"/>
    <w:rsid w:val="00E8616F"/>
    <w:rsid w:val="00E862EF"/>
    <w:rsid w:val="00E8633A"/>
    <w:rsid w:val="00E86477"/>
    <w:rsid w:val="00E86B89"/>
    <w:rsid w:val="00E86BAD"/>
    <w:rsid w:val="00E86D40"/>
    <w:rsid w:val="00E8750A"/>
    <w:rsid w:val="00E90012"/>
    <w:rsid w:val="00E913C6"/>
    <w:rsid w:val="00E9143D"/>
    <w:rsid w:val="00E91793"/>
    <w:rsid w:val="00E91F23"/>
    <w:rsid w:val="00E923FB"/>
    <w:rsid w:val="00E924D3"/>
    <w:rsid w:val="00E92DD6"/>
    <w:rsid w:val="00E93509"/>
    <w:rsid w:val="00E95231"/>
    <w:rsid w:val="00E95D9A"/>
    <w:rsid w:val="00E95E44"/>
    <w:rsid w:val="00E96159"/>
    <w:rsid w:val="00E961E5"/>
    <w:rsid w:val="00E961FC"/>
    <w:rsid w:val="00E96648"/>
    <w:rsid w:val="00E96907"/>
    <w:rsid w:val="00E96C78"/>
    <w:rsid w:val="00EA065F"/>
    <w:rsid w:val="00EA08E6"/>
    <w:rsid w:val="00EA0AF2"/>
    <w:rsid w:val="00EA1482"/>
    <w:rsid w:val="00EA1563"/>
    <w:rsid w:val="00EA166B"/>
    <w:rsid w:val="00EA1774"/>
    <w:rsid w:val="00EA1E51"/>
    <w:rsid w:val="00EA1EA8"/>
    <w:rsid w:val="00EA2118"/>
    <w:rsid w:val="00EA21F2"/>
    <w:rsid w:val="00EA241E"/>
    <w:rsid w:val="00EA248F"/>
    <w:rsid w:val="00EA2BE2"/>
    <w:rsid w:val="00EA2D70"/>
    <w:rsid w:val="00EA31FD"/>
    <w:rsid w:val="00EA32E0"/>
    <w:rsid w:val="00EA38A6"/>
    <w:rsid w:val="00EA419B"/>
    <w:rsid w:val="00EA47AA"/>
    <w:rsid w:val="00EA49A3"/>
    <w:rsid w:val="00EA4DFA"/>
    <w:rsid w:val="00EA4E71"/>
    <w:rsid w:val="00EA50C7"/>
    <w:rsid w:val="00EA55FF"/>
    <w:rsid w:val="00EA675B"/>
    <w:rsid w:val="00EA733A"/>
    <w:rsid w:val="00EA7887"/>
    <w:rsid w:val="00EA7E06"/>
    <w:rsid w:val="00EA7EB0"/>
    <w:rsid w:val="00EB0236"/>
    <w:rsid w:val="00EB0272"/>
    <w:rsid w:val="00EB0D9E"/>
    <w:rsid w:val="00EB14FB"/>
    <w:rsid w:val="00EB152E"/>
    <w:rsid w:val="00EB2AB5"/>
    <w:rsid w:val="00EB2CAC"/>
    <w:rsid w:val="00EB31BA"/>
    <w:rsid w:val="00EB396A"/>
    <w:rsid w:val="00EB3EE6"/>
    <w:rsid w:val="00EB412A"/>
    <w:rsid w:val="00EB4226"/>
    <w:rsid w:val="00EB4530"/>
    <w:rsid w:val="00EB4769"/>
    <w:rsid w:val="00EB47E4"/>
    <w:rsid w:val="00EB4EF6"/>
    <w:rsid w:val="00EB5339"/>
    <w:rsid w:val="00EB549C"/>
    <w:rsid w:val="00EB5873"/>
    <w:rsid w:val="00EB59C9"/>
    <w:rsid w:val="00EB5E11"/>
    <w:rsid w:val="00EB5F62"/>
    <w:rsid w:val="00EB699B"/>
    <w:rsid w:val="00EB6A38"/>
    <w:rsid w:val="00EB6B59"/>
    <w:rsid w:val="00EB78F1"/>
    <w:rsid w:val="00EC003F"/>
    <w:rsid w:val="00EC03DA"/>
    <w:rsid w:val="00EC05F4"/>
    <w:rsid w:val="00EC0C0B"/>
    <w:rsid w:val="00EC0C39"/>
    <w:rsid w:val="00EC0E2C"/>
    <w:rsid w:val="00EC1794"/>
    <w:rsid w:val="00EC1CEE"/>
    <w:rsid w:val="00EC1E11"/>
    <w:rsid w:val="00EC2123"/>
    <w:rsid w:val="00EC2505"/>
    <w:rsid w:val="00EC2763"/>
    <w:rsid w:val="00EC2E1D"/>
    <w:rsid w:val="00EC31B0"/>
    <w:rsid w:val="00EC32FC"/>
    <w:rsid w:val="00EC3E4A"/>
    <w:rsid w:val="00EC417C"/>
    <w:rsid w:val="00EC42F4"/>
    <w:rsid w:val="00EC51E5"/>
    <w:rsid w:val="00EC58B2"/>
    <w:rsid w:val="00EC5DA0"/>
    <w:rsid w:val="00EC5E8D"/>
    <w:rsid w:val="00EC669C"/>
    <w:rsid w:val="00EC6832"/>
    <w:rsid w:val="00EC6F55"/>
    <w:rsid w:val="00ED010E"/>
    <w:rsid w:val="00ED067F"/>
    <w:rsid w:val="00ED0682"/>
    <w:rsid w:val="00ED11D3"/>
    <w:rsid w:val="00ED15AF"/>
    <w:rsid w:val="00ED172D"/>
    <w:rsid w:val="00ED1B47"/>
    <w:rsid w:val="00ED2430"/>
    <w:rsid w:val="00ED258E"/>
    <w:rsid w:val="00ED27A2"/>
    <w:rsid w:val="00ED2880"/>
    <w:rsid w:val="00ED2D79"/>
    <w:rsid w:val="00ED3165"/>
    <w:rsid w:val="00ED3460"/>
    <w:rsid w:val="00ED435E"/>
    <w:rsid w:val="00ED48AC"/>
    <w:rsid w:val="00ED4953"/>
    <w:rsid w:val="00ED501B"/>
    <w:rsid w:val="00ED545A"/>
    <w:rsid w:val="00ED557C"/>
    <w:rsid w:val="00ED58DF"/>
    <w:rsid w:val="00ED59DE"/>
    <w:rsid w:val="00ED5BA5"/>
    <w:rsid w:val="00ED5FB7"/>
    <w:rsid w:val="00ED6214"/>
    <w:rsid w:val="00ED6BEB"/>
    <w:rsid w:val="00ED6E2E"/>
    <w:rsid w:val="00ED7C49"/>
    <w:rsid w:val="00ED7CDE"/>
    <w:rsid w:val="00ED7E24"/>
    <w:rsid w:val="00ED7E4C"/>
    <w:rsid w:val="00EE0090"/>
    <w:rsid w:val="00EE058A"/>
    <w:rsid w:val="00EE152B"/>
    <w:rsid w:val="00EE1552"/>
    <w:rsid w:val="00EE1B6B"/>
    <w:rsid w:val="00EE217F"/>
    <w:rsid w:val="00EE2278"/>
    <w:rsid w:val="00EE2739"/>
    <w:rsid w:val="00EE2DA5"/>
    <w:rsid w:val="00EE3000"/>
    <w:rsid w:val="00EE311B"/>
    <w:rsid w:val="00EE334B"/>
    <w:rsid w:val="00EE339B"/>
    <w:rsid w:val="00EE35A0"/>
    <w:rsid w:val="00EE35D6"/>
    <w:rsid w:val="00EE3AE5"/>
    <w:rsid w:val="00EE3E5F"/>
    <w:rsid w:val="00EE40BE"/>
    <w:rsid w:val="00EE420A"/>
    <w:rsid w:val="00EE4439"/>
    <w:rsid w:val="00EE44B7"/>
    <w:rsid w:val="00EE4B04"/>
    <w:rsid w:val="00EE4CEA"/>
    <w:rsid w:val="00EE5116"/>
    <w:rsid w:val="00EE59C5"/>
    <w:rsid w:val="00EE59F9"/>
    <w:rsid w:val="00EE5B9B"/>
    <w:rsid w:val="00EE617B"/>
    <w:rsid w:val="00EE65E7"/>
    <w:rsid w:val="00EE7574"/>
    <w:rsid w:val="00EE7624"/>
    <w:rsid w:val="00EE7907"/>
    <w:rsid w:val="00EE7E90"/>
    <w:rsid w:val="00EF03DB"/>
    <w:rsid w:val="00EF0F52"/>
    <w:rsid w:val="00EF11A7"/>
    <w:rsid w:val="00EF19B8"/>
    <w:rsid w:val="00EF293B"/>
    <w:rsid w:val="00EF2FE9"/>
    <w:rsid w:val="00EF3770"/>
    <w:rsid w:val="00EF3BA8"/>
    <w:rsid w:val="00EF46EC"/>
    <w:rsid w:val="00EF4E45"/>
    <w:rsid w:val="00EF63BA"/>
    <w:rsid w:val="00EF6433"/>
    <w:rsid w:val="00EF6DD6"/>
    <w:rsid w:val="00EF6F1C"/>
    <w:rsid w:val="00EF700C"/>
    <w:rsid w:val="00EF73D5"/>
    <w:rsid w:val="00EF75FA"/>
    <w:rsid w:val="00EF79BD"/>
    <w:rsid w:val="00EF7BEE"/>
    <w:rsid w:val="00EF7DEA"/>
    <w:rsid w:val="00EF7F98"/>
    <w:rsid w:val="00F004A9"/>
    <w:rsid w:val="00F00757"/>
    <w:rsid w:val="00F00766"/>
    <w:rsid w:val="00F007F1"/>
    <w:rsid w:val="00F00ACD"/>
    <w:rsid w:val="00F01273"/>
    <w:rsid w:val="00F01B78"/>
    <w:rsid w:val="00F023E6"/>
    <w:rsid w:val="00F02ADE"/>
    <w:rsid w:val="00F02D9D"/>
    <w:rsid w:val="00F03B73"/>
    <w:rsid w:val="00F04A76"/>
    <w:rsid w:val="00F04AC8"/>
    <w:rsid w:val="00F04C81"/>
    <w:rsid w:val="00F04EE1"/>
    <w:rsid w:val="00F05E05"/>
    <w:rsid w:val="00F05E2F"/>
    <w:rsid w:val="00F05FC7"/>
    <w:rsid w:val="00F0652A"/>
    <w:rsid w:val="00F06848"/>
    <w:rsid w:val="00F068CB"/>
    <w:rsid w:val="00F0738C"/>
    <w:rsid w:val="00F0785A"/>
    <w:rsid w:val="00F07D79"/>
    <w:rsid w:val="00F07DA1"/>
    <w:rsid w:val="00F07F71"/>
    <w:rsid w:val="00F1016D"/>
    <w:rsid w:val="00F101A5"/>
    <w:rsid w:val="00F114F5"/>
    <w:rsid w:val="00F1157C"/>
    <w:rsid w:val="00F11851"/>
    <w:rsid w:val="00F12F72"/>
    <w:rsid w:val="00F130D2"/>
    <w:rsid w:val="00F13136"/>
    <w:rsid w:val="00F13360"/>
    <w:rsid w:val="00F13383"/>
    <w:rsid w:val="00F1347F"/>
    <w:rsid w:val="00F1352C"/>
    <w:rsid w:val="00F136AE"/>
    <w:rsid w:val="00F145A1"/>
    <w:rsid w:val="00F145CA"/>
    <w:rsid w:val="00F148FD"/>
    <w:rsid w:val="00F152C8"/>
    <w:rsid w:val="00F15A6B"/>
    <w:rsid w:val="00F15AC6"/>
    <w:rsid w:val="00F15D50"/>
    <w:rsid w:val="00F16458"/>
    <w:rsid w:val="00F165F2"/>
    <w:rsid w:val="00F16D03"/>
    <w:rsid w:val="00F16FF5"/>
    <w:rsid w:val="00F1732B"/>
    <w:rsid w:val="00F17528"/>
    <w:rsid w:val="00F17608"/>
    <w:rsid w:val="00F20717"/>
    <w:rsid w:val="00F2073B"/>
    <w:rsid w:val="00F215FF"/>
    <w:rsid w:val="00F21E7A"/>
    <w:rsid w:val="00F21ED0"/>
    <w:rsid w:val="00F21EFC"/>
    <w:rsid w:val="00F22464"/>
    <w:rsid w:val="00F2366F"/>
    <w:rsid w:val="00F23C58"/>
    <w:rsid w:val="00F23E43"/>
    <w:rsid w:val="00F2453C"/>
    <w:rsid w:val="00F248A4"/>
    <w:rsid w:val="00F24FA8"/>
    <w:rsid w:val="00F25401"/>
    <w:rsid w:val="00F254F4"/>
    <w:rsid w:val="00F25551"/>
    <w:rsid w:val="00F25936"/>
    <w:rsid w:val="00F26CB9"/>
    <w:rsid w:val="00F27DC1"/>
    <w:rsid w:val="00F310F6"/>
    <w:rsid w:val="00F31869"/>
    <w:rsid w:val="00F3292C"/>
    <w:rsid w:val="00F32A16"/>
    <w:rsid w:val="00F32B37"/>
    <w:rsid w:val="00F3318C"/>
    <w:rsid w:val="00F333BD"/>
    <w:rsid w:val="00F33420"/>
    <w:rsid w:val="00F34203"/>
    <w:rsid w:val="00F34466"/>
    <w:rsid w:val="00F34AF4"/>
    <w:rsid w:val="00F34C09"/>
    <w:rsid w:val="00F3501D"/>
    <w:rsid w:val="00F3559C"/>
    <w:rsid w:val="00F356FD"/>
    <w:rsid w:val="00F36C48"/>
    <w:rsid w:val="00F37482"/>
    <w:rsid w:val="00F375EA"/>
    <w:rsid w:val="00F37693"/>
    <w:rsid w:val="00F378B8"/>
    <w:rsid w:val="00F40D86"/>
    <w:rsid w:val="00F41544"/>
    <w:rsid w:val="00F419F1"/>
    <w:rsid w:val="00F42433"/>
    <w:rsid w:val="00F42755"/>
    <w:rsid w:val="00F429C4"/>
    <w:rsid w:val="00F42DE9"/>
    <w:rsid w:val="00F42F3E"/>
    <w:rsid w:val="00F43051"/>
    <w:rsid w:val="00F4331D"/>
    <w:rsid w:val="00F44104"/>
    <w:rsid w:val="00F44110"/>
    <w:rsid w:val="00F44622"/>
    <w:rsid w:val="00F446BD"/>
    <w:rsid w:val="00F45207"/>
    <w:rsid w:val="00F45637"/>
    <w:rsid w:val="00F460FC"/>
    <w:rsid w:val="00F4646A"/>
    <w:rsid w:val="00F467D5"/>
    <w:rsid w:val="00F46B83"/>
    <w:rsid w:val="00F471D6"/>
    <w:rsid w:val="00F47540"/>
    <w:rsid w:val="00F47663"/>
    <w:rsid w:val="00F47BBE"/>
    <w:rsid w:val="00F5018A"/>
    <w:rsid w:val="00F50A66"/>
    <w:rsid w:val="00F515C8"/>
    <w:rsid w:val="00F518F0"/>
    <w:rsid w:val="00F51B7F"/>
    <w:rsid w:val="00F51D70"/>
    <w:rsid w:val="00F53639"/>
    <w:rsid w:val="00F536E1"/>
    <w:rsid w:val="00F53933"/>
    <w:rsid w:val="00F53E77"/>
    <w:rsid w:val="00F53F66"/>
    <w:rsid w:val="00F55736"/>
    <w:rsid w:val="00F5601A"/>
    <w:rsid w:val="00F56101"/>
    <w:rsid w:val="00F562E2"/>
    <w:rsid w:val="00F56582"/>
    <w:rsid w:val="00F568E5"/>
    <w:rsid w:val="00F5693F"/>
    <w:rsid w:val="00F573F7"/>
    <w:rsid w:val="00F60630"/>
    <w:rsid w:val="00F6067A"/>
    <w:rsid w:val="00F607FE"/>
    <w:rsid w:val="00F60DFA"/>
    <w:rsid w:val="00F61B9C"/>
    <w:rsid w:val="00F621C6"/>
    <w:rsid w:val="00F62522"/>
    <w:rsid w:val="00F62831"/>
    <w:rsid w:val="00F63717"/>
    <w:rsid w:val="00F639E7"/>
    <w:rsid w:val="00F639EC"/>
    <w:rsid w:val="00F63D38"/>
    <w:rsid w:val="00F6454B"/>
    <w:rsid w:val="00F64673"/>
    <w:rsid w:val="00F647AA"/>
    <w:rsid w:val="00F6499B"/>
    <w:rsid w:val="00F65525"/>
    <w:rsid w:val="00F65631"/>
    <w:rsid w:val="00F658AF"/>
    <w:rsid w:val="00F65C10"/>
    <w:rsid w:val="00F66785"/>
    <w:rsid w:val="00F66ADC"/>
    <w:rsid w:val="00F67F81"/>
    <w:rsid w:val="00F70217"/>
    <w:rsid w:val="00F70543"/>
    <w:rsid w:val="00F7077E"/>
    <w:rsid w:val="00F70842"/>
    <w:rsid w:val="00F70C1B"/>
    <w:rsid w:val="00F70EC1"/>
    <w:rsid w:val="00F716AD"/>
    <w:rsid w:val="00F717D0"/>
    <w:rsid w:val="00F71EAD"/>
    <w:rsid w:val="00F72154"/>
    <w:rsid w:val="00F72C51"/>
    <w:rsid w:val="00F72D35"/>
    <w:rsid w:val="00F72F33"/>
    <w:rsid w:val="00F73486"/>
    <w:rsid w:val="00F73535"/>
    <w:rsid w:val="00F7366B"/>
    <w:rsid w:val="00F73711"/>
    <w:rsid w:val="00F73A7C"/>
    <w:rsid w:val="00F743B8"/>
    <w:rsid w:val="00F753C9"/>
    <w:rsid w:val="00F7604B"/>
    <w:rsid w:val="00F764ED"/>
    <w:rsid w:val="00F766DD"/>
    <w:rsid w:val="00F774DC"/>
    <w:rsid w:val="00F7752C"/>
    <w:rsid w:val="00F77749"/>
    <w:rsid w:val="00F77EAE"/>
    <w:rsid w:val="00F804A4"/>
    <w:rsid w:val="00F80BB1"/>
    <w:rsid w:val="00F80BF4"/>
    <w:rsid w:val="00F80C44"/>
    <w:rsid w:val="00F810D3"/>
    <w:rsid w:val="00F81405"/>
    <w:rsid w:val="00F81B44"/>
    <w:rsid w:val="00F82911"/>
    <w:rsid w:val="00F8299A"/>
    <w:rsid w:val="00F829C5"/>
    <w:rsid w:val="00F82A0F"/>
    <w:rsid w:val="00F82C2B"/>
    <w:rsid w:val="00F83185"/>
    <w:rsid w:val="00F83452"/>
    <w:rsid w:val="00F84148"/>
    <w:rsid w:val="00F849D2"/>
    <w:rsid w:val="00F84AF5"/>
    <w:rsid w:val="00F84F44"/>
    <w:rsid w:val="00F84F9F"/>
    <w:rsid w:val="00F85A84"/>
    <w:rsid w:val="00F85C44"/>
    <w:rsid w:val="00F85C50"/>
    <w:rsid w:val="00F85EED"/>
    <w:rsid w:val="00F85FB2"/>
    <w:rsid w:val="00F8623A"/>
    <w:rsid w:val="00F866AC"/>
    <w:rsid w:val="00F8724B"/>
    <w:rsid w:val="00F90152"/>
    <w:rsid w:val="00F903F9"/>
    <w:rsid w:val="00F90454"/>
    <w:rsid w:val="00F9094A"/>
    <w:rsid w:val="00F9165B"/>
    <w:rsid w:val="00F91683"/>
    <w:rsid w:val="00F91801"/>
    <w:rsid w:val="00F9216D"/>
    <w:rsid w:val="00F92594"/>
    <w:rsid w:val="00F92B1C"/>
    <w:rsid w:val="00F93C35"/>
    <w:rsid w:val="00F94175"/>
    <w:rsid w:val="00F947C5"/>
    <w:rsid w:val="00F94DC1"/>
    <w:rsid w:val="00F94FB8"/>
    <w:rsid w:val="00F95AD3"/>
    <w:rsid w:val="00F95F1A"/>
    <w:rsid w:val="00F95FB0"/>
    <w:rsid w:val="00F96006"/>
    <w:rsid w:val="00F965A4"/>
    <w:rsid w:val="00F97058"/>
    <w:rsid w:val="00F97675"/>
    <w:rsid w:val="00F978A0"/>
    <w:rsid w:val="00F97951"/>
    <w:rsid w:val="00F97BCE"/>
    <w:rsid w:val="00FA0468"/>
    <w:rsid w:val="00FA1516"/>
    <w:rsid w:val="00FA1738"/>
    <w:rsid w:val="00FA1F9D"/>
    <w:rsid w:val="00FA24A1"/>
    <w:rsid w:val="00FA25A3"/>
    <w:rsid w:val="00FA381D"/>
    <w:rsid w:val="00FA3E92"/>
    <w:rsid w:val="00FA5A98"/>
    <w:rsid w:val="00FA6351"/>
    <w:rsid w:val="00FA6431"/>
    <w:rsid w:val="00FA6456"/>
    <w:rsid w:val="00FA6C33"/>
    <w:rsid w:val="00FA748A"/>
    <w:rsid w:val="00FA7633"/>
    <w:rsid w:val="00FA7812"/>
    <w:rsid w:val="00FA7848"/>
    <w:rsid w:val="00FB0750"/>
    <w:rsid w:val="00FB0ABA"/>
    <w:rsid w:val="00FB0E75"/>
    <w:rsid w:val="00FB104F"/>
    <w:rsid w:val="00FB11CA"/>
    <w:rsid w:val="00FB170C"/>
    <w:rsid w:val="00FB173B"/>
    <w:rsid w:val="00FB241B"/>
    <w:rsid w:val="00FB2999"/>
    <w:rsid w:val="00FB2A6E"/>
    <w:rsid w:val="00FB31A9"/>
    <w:rsid w:val="00FB36EF"/>
    <w:rsid w:val="00FB38D1"/>
    <w:rsid w:val="00FB4360"/>
    <w:rsid w:val="00FB4C24"/>
    <w:rsid w:val="00FB4EFD"/>
    <w:rsid w:val="00FB51AC"/>
    <w:rsid w:val="00FB5790"/>
    <w:rsid w:val="00FB674B"/>
    <w:rsid w:val="00FB73A5"/>
    <w:rsid w:val="00FB7EC8"/>
    <w:rsid w:val="00FC0355"/>
    <w:rsid w:val="00FC0368"/>
    <w:rsid w:val="00FC0B35"/>
    <w:rsid w:val="00FC0E5D"/>
    <w:rsid w:val="00FC11CD"/>
    <w:rsid w:val="00FC124B"/>
    <w:rsid w:val="00FC134A"/>
    <w:rsid w:val="00FC17F3"/>
    <w:rsid w:val="00FC1AA0"/>
    <w:rsid w:val="00FC1B1F"/>
    <w:rsid w:val="00FC1E46"/>
    <w:rsid w:val="00FC1F29"/>
    <w:rsid w:val="00FC233C"/>
    <w:rsid w:val="00FC2B76"/>
    <w:rsid w:val="00FC3283"/>
    <w:rsid w:val="00FC38DE"/>
    <w:rsid w:val="00FC3B01"/>
    <w:rsid w:val="00FC4801"/>
    <w:rsid w:val="00FC48F9"/>
    <w:rsid w:val="00FC528C"/>
    <w:rsid w:val="00FC54B9"/>
    <w:rsid w:val="00FC55DC"/>
    <w:rsid w:val="00FC5D87"/>
    <w:rsid w:val="00FC606C"/>
    <w:rsid w:val="00FC6213"/>
    <w:rsid w:val="00FC696D"/>
    <w:rsid w:val="00FC6A9A"/>
    <w:rsid w:val="00FC7181"/>
    <w:rsid w:val="00FC71C7"/>
    <w:rsid w:val="00FC74B1"/>
    <w:rsid w:val="00FC7635"/>
    <w:rsid w:val="00FC798A"/>
    <w:rsid w:val="00FD07BE"/>
    <w:rsid w:val="00FD087A"/>
    <w:rsid w:val="00FD0AC9"/>
    <w:rsid w:val="00FD0B43"/>
    <w:rsid w:val="00FD0FFA"/>
    <w:rsid w:val="00FD195B"/>
    <w:rsid w:val="00FD2181"/>
    <w:rsid w:val="00FD2610"/>
    <w:rsid w:val="00FD277F"/>
    <w:rsid w:val="00FD2B8D"/>
    <w:rsid w:val="00FD3371"/>
    <w:rsid w:val="00FD39BD"/>
    <w:rsid w:val="00FD4102"/>
    <w:rsid w:val="00FD5232"/>
    <w:rsid w:val="00FD57E1"/>
    <w:rsid w:val="00FD5E7F"/>
    <w:rsid w:val="00FD63AA"/>
    <w:rsid w:val="00FD6780"/>
    <w:rsid w:val="00FD71DB"/>
    <w:rsid w:val="00FD7552"/>
    <w:rsid w:val="00FD7858"/>
    <w:rsid w:val="00FE0070"/>
    <w:rsid w:val="00FE0FEA"/>
    <w:rsid w:val="00FE100D"/>
    <w:rsid w:val="00FE1447"/>
    <w:rsid w:val="00FE162C"/>
    <w:rsid w:val="00FE1D65"/>
    <w:rsid w:val="00FE1ED3"/>
    <w:rsid w:val="00FE1FA6"/>
    <w:rsid w:val="00FE25BA"/>
    <w:rsid w:val="00FE2CED"/>
    <w:rsid w:val="00FE2F3A"/>
    <w:rsid w:val="00FE3526"/>
    <w:rsid w:val="00FE3AB6"/>
    <w:rsid w:val="00FE3E7B"/>
    <w:rsid w:val="00FE3FA8"/>
    <w:rsid w:val="00FE44BF"/>
    <w:rsid w:val="00FE4681"/>
    <w:rsid w:val="00FE475C"/>
    <w:rsid w:val="00FE485F"/>
    <w:rsid w:val="00FE4E0B"/>
    <w:rsid w:val="00FE5ACD"/>
    <w:rsid w:val="00FE5BF7"/>
    <w:rsid w:val="00FE6804"/>
    <w:rsid w:val="00FE7365"/>
    <w:rsid w:val="00FE7842"/>
    <w:rsid w:val="00FE7C03"/>
    <w:rsid w:val="00FE7D02"/>
    <w:rsid w:val="00FE7DC0"/>
    <w:rsid w:val="00FF0782"/>
    <w:rsid w:val="00FF07DE"/>
    <w:rsid w:val="00FF13BA"/>
    <w:rsid w:val="00FF1989"/>
    <w:rsid w:val="00FF1AE6"/>
    <w:rsid w:val="00FF1AF9"/>
    <w:rsid w:val="00FF2D29"/>
    <w:rsid w:val="00FF2ED7"/>
    <w:rsid w:val="00FF355F"/>
    <w:rsid w:val="00FF399E"/>
    <w:rsid w:val="00FF3CDF"/>
    <w:rsid w:val="00FF41F1"/>
    <w:rsid w:val="00FF4603"/>
    <w:rsid w:val="00FF547F"/>
    <w:rsid w:val="00FF58E7"/>
    <w:rsid w:val="00FF59C7"/>
    <w:rsid w:val="00FF5BCF"/>
    <w:rsid w:val="00FF6750"/>
    <w:rsid w:val="00FF6CEA"/>
    <w:rsid w:val="00FF732A"/>
    <w:rsid w:val="00FF7559"/>
    <w:rsid w:val="00FF76CD"/>
    <w:rsid w:val="00FF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B2"/>
    <w:pPr>
      <w:spacing w:after="200" w:line="276" w:lineRule="auto"/>
    </w:pPr>
    <w:rPr>
      <w:sz w:val="22"/>
      <w:szCs w:val="22"/>
      <w:lang w:eastAsia="en-US"/>
    </w:rPr>
  </w:style>
  <w:style w:type="paragraph" w:styleId="1">
    <w:name w:val="heading 1"/>
    <w:basedOn w:val="a"/>
    <w:next w:val="a"/>
    <w:link w:val="10"/>
    <w:uiPriority w:val="9"/>
    <w:qFormat/>
    <w:rsid w:val="00170028"/>
    <w:pPr>
      <w:keepNext/>
      <w:keepLines/>
      <w:spacing w:before="480" w:after="0"/>
      <w:outlineLvl w:val="0"/>
    </w:pPr>
    <w:rPr>
      <w:rFonts w:ascii="Cambria" w:hAnsi="Cambria"/>
      <w:b/>
      <w:bCs/>
      <w:color w:val="365F91"/>
      <w:sz w:val="28"/>
      <w:szCs w:val="28"/>
      <w:lang w:val="x-none" w:eastAsia="ru-RU"/>
    </w:rPr>
  </w:style>
  <w:style w:type="paragraph" w:styleId="2">
    <w:name w:val="heading 2"/>
    <w:basedOn w:val="a"/>
    <w:next w:val="a"/>
    <w:link w:val="20"/>
    <w:semiHidden/>
    <w:unhideWhenUsed/>
    <w:qFormat/>
    <w:rsid w:val="00E552FC"/>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170028"/>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semiHidden/>
    <w:unhideWhenUsed/>
    <w:qFormat/>
    <w:rsid w:val="00C60831"/>
    <w:pPr>
      <w:keepNext/>
      <w:spacing w:before="240" w:after="60" w:line="240" w:lineRule="auto"/>
      <w:outlineLvl w:val="3"/>
    </w:pPr>
    <w:rPr>
      <w:b/>
      <w:bCs/>
      <w:sz w:val="28"/>
      <w:szCs w:val="28"/>
      <w:lang w:val="x-none" w:eastAsia="x-none"/>
    </w:rPr>
  </w:style>
  <w:style w:type="paragraph" w:styleId="6">
    <w:name w:val="heading 6"/>
    <w:basedOn w:val="a"/>
    <w:next w:val="a"/>
    <w:link w:val="60"/>
    <w:semiHidden/>
    <w:unhideWhenUsed/>
    <w:qFormat/>
    <w:rsid w:val="006A59D8"/>
    <w:pPr>
      <w:spacing w:before="240" w:after="60"/>
      <w:outlineLvl w:val="5"/>
    </w:pPr>
    <w:rPr>
      <w:b/>
      <w:bCs/>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0028"/>
    <w:rPr>
      <w:rFonts w:ascii="Cambria" w:hAnsi="Cambria" w:cs="Times New Roman"/>
      <w:b/>
      <w:bCs/>
      <w:color w:val="365F91"/>
      <w:sz w:val="28"/>
      <w:szCs w:val="28"/>
      <w:lang w:val="x-none" w:eastAsia="ru-RU"/>
    </w:rPr>
  </w:style>
  <w:style w:type="character" w:customStyle="1" w:styleId="30">
    <w:name w:val="Заголовок 3 Знак"/>
    <w:link w:val="3"/>
    <w:locked/>
    <w:rsid w:val="00170028"/>
    <w:rPr>
      <w:rFonts w:ascii="Cambria" w:hAnsi="Cambria" w:cs="Times New Roman"/>
      <w:b/>
      <w:bCs/>
      <w:sz w:val="26"/>
      <w:szCs w:val="26"/>
      <w:lang w:val="x-none" w:eastAsia="ru-RU"/>
    </w:rPr>
  </w:style>
  <w:style w:type="paragraph" w:customStyle="1" w:styleId="ListParagraph">
    <w:name w:val="List Paragraph"/>
    <w:aliases w:val="Абзац списка1,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170028"/>
    <w:pPr>
      <w:ind w:left="720"/>
      <w:contextualSpacing/>
    </w:pPr>
    <w:rPr>
      <w:sz w:val="20"/>
      <w:szCs w:val="20"/>
      <w:lang w:val="x-none"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ListParagraph"/>
    <w:uiPriority w:val="99"/>
    <w:locked/>
    <w:rsid w:val="00170028"/>
    <w:rPr>
      <w:rFonts w:ascii="Calibri" w:hAnsi="Calibri"/>
      <w:sz w:val="20"/>
      <w:lang w:val="x-none" w:eastAsia="ru-RU"/>
    </w:rPr>
  </w:style>
  <w:style w:type="paragraph" w:customStyle="1" w:styleId="12">
    <w:name w:val="Знак Знак12 Знак Знак"/>
    <w:basedOn w:val="a"/>
    <w:autoRedefine/>
    <w:rsid w:val="00170028"/>
    <w:pPr>
      <w:spacing w:after="160" w:line="240" w:lineRule="exact"/>
    </w:pPr>
    <w:rPr>
      <w:rFonts w:ascii="Times New Roman" w:hAnsi="Times New Roman"/>
      <w:sz w:val="28"/>
      <w:szCs w:val="28"/>
      <w:lang w:val="en-US"/>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Зн"/>
    <w:basedOn w:val="a"/>
    <w:link w:val="a4"/>
    <w:uiPriority w:val="99"/>
    <w:qFormat/>
    <w:rsid w:val="00170028"/>
    <w:pPr>
      <w:spacing w:before="100" w:beforeAutospacing="1" w:after="100" w:afterAutospacing="1" w:line="240" w:lineRule="auto"/>
    </w:pPr>
    <w:rPr>
      <w:rFonts w:ascii="Times New Roman" w:hAnsi="Times New Roman"/>
      <w:sz w:val="20"/>
      <w:szCs w:val="20"/>
      <w:lang w:val="x-none" w:eastAsia="x-none"/>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 Знак"/>
    <w:link w:val="a3"/>
    <w:uiPriority w:val="99"/>
    <w:qFormat/>
    <w:locked/>
    <w:rsid w:val="00170028"/>
    <w:rPr>
      <w:rFonts w:ascii="Times New Roman" w:hAnsi="Times New Roman"/>
      <w:sz w:val="20"/>
    </w:rPr>
  </w:style>
  <w:style w:type="character" w:customStyle="1" w:styleId="apple-converted-space">
    <w:name w:val="apple-converted-space"/>
    <w:rsid w:val="00170028"/>
  </w:style>
  <w:style w:type="paragraph" w:customStyle="1" w:styleId="11">
    <w:name w:val="Без интервала1"/>
    <w:aliases w:val="Обя,мелкий,мой рабочий,Айгерим,норма,свой,No Spacing1,Елжан,14 TNR,Без интервала11,МОЙ СТИЛЬ"/>
    <w:link w:val="NoSpacingChar"/>
    <w:uiPriority w:val="99"/>
    <w:qFormat/>
    <w:rsid w:val="00170028"/>
    <w:pPr>
      <w:spacing w:after="200" w:line="276" w:lineRule="auto"/>
    </w:pPr>
    <w:rPr>
      <w:sz w:val="22"/>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1"/>
    <w:uiPriority w:val="99"/>
    <w:locked/>
    <w:rsid w:val="00170028"/>
    <w:rPr>
      <w:sz w:val="22"/>
      <w:lang w:eastAsia="ru-RU" w:bidi="ar-SA"/>
    </w:rPr>
  </w:style>
  <w:style w:type="character" w:customStyle="1" w:styleId="s1">
    <w:name w:val="s1"/>
    <w:rsid w:val="00170028"/>
  </w:style>
  <w:style w:type="paragraph" w:customStyle="1" w:styleId="TimesNewRoman">
    <w:name w:val="Обычный + Times New Roman"/>
    <w:aliases w:val="14 пт,Черный"/>
    <w:basedOn w:val="a"/>
    <w:link w:val="TimesNewRoman0"/>
    <w:rsid w:val="00170028"/>
    <w:pPr>
      <w:widowControl w:val="0"/>
      <w:suppressAutoHyphens/>
      <w:spacing w:after="0" w:line="240" w:lineRule="auto"/>
      <w:contextualSpacing/>
      <w:jc w:val="both"/>
    </w:pPr>
    <w:rPr>
      <w:rFonts w:ascii="Times New Roman" w:eastAsia="Arial Unicode MS" w:hAnsi="Times New Roman"/>
      <w:kern w:val="2"/>
      <w:sz w:val="20"/>
      <w:szCs w:val="20"/>
      <w:lang w:val="x-none" w:eastAsia="ar-SA"/>
    </w:rPr>
  </w:style>
  <w:style w:type="character" w:customStyle="1" w:styleId="TimesNewRoman0">
    <w:name w:val="Обычный + Times New Roman Знак"/>
    <w:aliases w:val="14 пт Знак,Черный Знак"/>
    <w:link w:val="TimesNewRoman"/>
    <w:locked/>
    <w:rsid w:val="00170028"/>
    <w:rPr>
      <w:rFonts w:ascii="Times New Roman" w:eastAsia="Arial Unicode MS" w:hAnsi="Times New Roman"/>
      <w:kern w:val="2"/>
      <w:sz w:val="20"/>
      <w:lang w:val="x-none" w:eastAsia="ar-SA" w:bidi="ar-SA"/>
    </w:rPr>
  </w:style>
  <w:style w:type="paragraph" w:styleId="a5">
    <w:name w:val="Body Text Indent"/>
    <w:aliases w:val="Основной текст 1,Нумерованный список !!,Основной текст с отступом1"/>
    <w:basedOn w:val="a"/>
    <w:link w:val="a6"/>
    <w:rsid w:val="00170028"/>
    <w:pPr>
      <w:spacing w:after="120"/>
      <w:ind w:left="283"/>
    </w:pPr>
    <w:rPr>
      <w:sz w:val="20"/>
      <w:szCs w:val="20"/>
      <w:lang w:val="x-none" w:eastAsia="x-none"/>
    </w:rPr>
  </w:style>
  <w:style w:type="character" w:customStyle="1" w:styleId="a6">
    <w:name w:val="Основной текст с отступом Знак"/>
    <w:aliases w:val="Основной текст 1 Знак,Нумерованный список !! Знак,Основной текст с отступом1 Знак"/>
    <w:link w:val="a5"/>
    <w:locked/>
    <w:rsid w:val="00170028"/>
    <w:rPr>
      <w:rFonts w:ascii="Calibri" w:hAnsi="Calibri" w:cs="Times New Roman"/>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qFormat/>
    <w:locked/>
    <w:rsid w:val="00170028"/>
    <w:rPr>
      <w:rFonts w:ascii="Times New Roman" w:hAnsi="Times New Roman"/>
      <w:sz w:val="24"/>
      <w:lang w:val="x-none" w:eastAsia="ru-RU"/>
    </w:rPr>
  </w:style>
  <w:style w:type="paragraph" w:styleId="a8">
    <w:name w:val="Balloon Text"/>
    <w:basedOn w:val="a"/>
    <w:link w:val="a9"/>
    <w:uiPriority w:val="99"/>
    <w:unhideWhenUsed/>
    <w:rsid w:val="00170028"/>
    <w:pPr>
      <w:spacing w:after="0" w:line="240" w:lineRule="auto"/>
    </w:pPr>
    <w:rPr>
      <w:rFonts w:ascii="Tahoma" w:hAnsi="Tahoma"/>
      <w:sz w:val="16"/>
      <w:szCs w:val="16"/>
      <w:lang w:val="x-none" w:eastAsia="ru-RU"/>
    </w:rPr>
  </w:style>
  <w:style w:type="character" w:customStyle="1" w:styleId="a9">
    <w:name w:val="Текст выноски Знак"/>
    <w:link w:val="a8"/>
    <w:uiPriority w:val="99"/>
    <w:locked/>
    <w:rsid w:val="00170028"/>
    <w:rPr>
      <w:rFonts w:ascii="Tahoma" w:hAnsi="Tahoma" w:cs="Tahoma"/>
      <w:sz w:val="16"/>
      <w:szCs w:val="16"/>
      <w:lang w:val="x-none" w:eastAsia="ru-RU"/>
    </w:rPr>
  </w:style>
  <w:style w:type="paragraph" w:styleId="21">
    <w:name w:val="Body Text 2"/>
    <w:basedOn w:val="a"/>
    <w:link w:val="22"/>
    <w:uiPriority w:val="99"/>
    <w:unhideWhenUsed/>
    <w:rsid w:val="00170028"/>
    <w:pPr>
      <w:spacing w:after="120" w:line="480" w:lineRule="auto"/>
    </w:pPr>
    <w:rPr>
      <w:sz w:val="20"/>
      <w:szCs w:val="20"/>
      <w:lang w:val="x-none" w:eastAsia="ru-RU"/>
    </w:rPr>
  </w:style>
  <w:style w:type="character" w:customStyle="1" w:styleId="22">
    <w:name w:val="Основной текст 2 Знак"/>
    <w:link w:val="21"/>
    <w:uiPriority w:val="99"/>
    <w:locked/>
    <w:rsid w:val="00170028"/>
    <w:rPr>
      <w:rFonts w:ascii="Calibri" w:hAnsi="Calibri" w:cs="Times New Roman"/>
      <w:lang w:val="x-none" w:eastAsia="ru-RU"/>
    </w:rPr>
  </w:style>
  <w:style w:type="character" w:customStyle="1" w:styleId="aa">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
    <w:link w:val="ab"/>
    <w:uiPriority w:val="34"/>
    <w:qFormat/>
    <w:locked/>
    <w:rsid w:val="00170028"/>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rsid w:val="00170028"/>
    <w:pPr>
      <w:spacing w:after="120" w:line="240" w:lineRule="auto"/>
    </w:pPr>
    <w:rPr>
      <w:rFonts w:ascii="Consolas" w:hAnsi="Consolas"/>
      <w:sz w:val="20"/>
      <w:szCs w:val="20"/>
      <w:lang w:val="en-US" w:eastAsia="x-none"/>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c"/>
    <w:uiPriority w:val="99"/>
    <w:locked/>
    <w:rsid w:val="00170028"/>
    <w:rPr>
      <w:rFonts w:ascii="Consolas" w:hAnsi="Consolas" w:cs="Times New Roman"/>
      <w:sz w:val="20"/>
      <w:szCs w:val="20"/>
      <w:lang w:val="en-US" w:eastAsia="x-none"/>
    </w:rPr>
  </w:style>
  <w:style w:type="paragraph" w:styleId="ae">
    <w:name w:val="List"/>
    <w:basedOn w:val="a"/>
    <w:uiPriority w:val="99"/>
    <w:rsid w:val="00170028"/>
    <w:pPr>
      <w:spacing w:after="0" w:line="240" w:lineRule="auto"/>
      <w:ind w:left="283" w:hanging="283"/>
    </w:pPr>
    <w:rPr>
      <w:rFonts w:ascii="Times New Roman" w:hAnsi="Times New Roman"/>
      <w:sz w:val="20"/>
      <w:szCs w:val="20"/>
      <w:lang w:eastAsia="ru-RU"/>
    </w:rPr>
  </w:style>
  <w:style w:type="paragraph" w:customStyle="1" w:styleId="BodyText21">
    <w:name w:val="Body Text 21"/>
    <w:basedOn w:val="a"/>
    <w:uiPriority w:val="99"/>
    <w:rsid w:val="00170028"/>
    <w:pPr>
      <w:widowControl w:val="0"/>
      <w:suppressAutoHyphens/>
      <w:spacing w:after="0" w:line="240" w:lineRule="auto"/>
      <w:ind w:firstLine="900"/>
      <w:jc w:val="both"/>
    </w:pPr>
    <w:rPr>
      <w:rFonts w:ascii="Times New Roman" w:hAnsi="Times New Roman"/>
      <w:sz w:val="28"/>
      <w:szCs w:val="28"/>
      <w:lang w:eastAsia="ar-SA"/>
    </w:rPr>
  </w:style>
  <w:style w:type="character" w:customStyle="1" w:styleId="ListParagraphChar1">
    <w:name w:val="List Paragraph Char1"/>
    <w:uiPriority w:val="99"/>
    <w:locked/>
    <w:rsid w:val="00170028"/>
    <w:rPr>
      <w:rFonts w:ascii="Calibri" w:hAnsi="Calibri"/>
      <w:sz w:val="20"/>
      <w:lang w:val="x-none" w:eastAsia="ru-RU"/>
    </w:rPr>
  </w:style>
  <w:style w:type="character" w:styleId="af">
    <w:name w:val="Hyperlink"/>
    <w:uiPriority w:val="99"/>
    <w:rsid w:val="00170028"/>
    <w:rPr>
      <w:color w:val="0000FF"/>
      <w:u w:val="single"/>
    </w:rPr>
  </w:style>
  <w:style w:type="paragraph" w:customStyle="1" w:styleId="xl65">
    <w:name w:val="xl65"/>
    <w:basedOn w:val="a"/>
    <w:rsid w:val="001700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6">
    <w:name w:val="xl66"/>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7">
    <w:name w:val="xl67"/>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8">
    <w:name w:val="xl6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69">
    <w:name w:val="xl6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0">
    <w:name w:val="xl7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1">
    <w:name w:val="xl7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2">
    <w:name w:val="xl72"/>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3">
    <w:name w:val="xl73"/>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4">
    <w:name w:val="xl7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170028"/>
    <w:pPr>
      <w:spacing w:before="100" w:beforeAutospacing="1" w:after="100" w:afterAutospacing="1" w:line="240" w:lineRule="auto"/>
    </w:pPr>
    <w:rPr>
      <w:rFonts w:ascii="Times New Roman" w:hAnsi="Times New Roman"/>
      <w:sz w:val="20"/>
      <w:szCs w:val="20"/>
      <w:lang w:eastAsia="ru-RU"/>
    </w:rPr>
  </w:style>
  <w:style w:type="paragraph" w:customStyle="1" w:styleId="xl76">
    <w:name w:val="xl76"/>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8">
    <w:name w:val="xl7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9">
    <w:name w:val="xl7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msonormalcxspmiddle">
    <w:name w:val="msonormalcxspmiddle"/>
    <w:basedOn w:val="a"/>
    <w:uiPriority w:val="99"/>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80">
    <w:name w:val="xl80"/>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20"/>
      <w:szCs w:val="20"/>
      <w:lang w:eastAsia="ru-RU"/>
    </w:rPr>
  </w:style>
  <w:style w:type="paragraph" w:customStyle="1" w:styleId="xl81">
    <w:name w:val="xl81"/>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2">
    <w:name w:val="xl82"/>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3">
    <w:name w:val="xl8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4">
    <w:name w:val="xl8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5">
    <w:name w:val="xl85"/>
    <w:basedOn w:val="a"/>
    <w:rsid w:val="00170028"/>
    <w:pP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6">
    <w:name w:val="xl86"/>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sz w:val="20"/>
      <w:szCs w:val="20"/>
      <w:lang w:eastAsia="ru-RU"/>
    </w:rPr>
  </w:style>
  <w:style w:type="paragraph" w:customStyle="1" w:styleId="xl87">
    <w:name w:val="xl87"/>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8">
    <w:name w:val="xl8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89">
    <w:name w:val="xl8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8080"/>
      <w:sz w:val="20"/>
      <w:szCs w:val="20"/>
      <w:lang w:eastAsia="ru-RU"/>
    </w:rPr>
  </w:style>
  <w:style w:type="paragraph" w:customStyle="1" w:styleId="xl90">
    <w:name w:val="xl90"/>
    <w:basedOn w:val="a"/>
    <w:rsid w:val="00170028"/>
    <w:pP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91">
    <w:name w:val="xl91"/>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7002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3">
    <w:name w:val="xl9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4">
    <w:name w:val="xl9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5">
    <w:name w:val="xl95"/>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6">
    <w:name w:val="xl96"/>
    <w:basedOn w:val="a"/>
    <w:rsid w:val="00170028"/>
    <w:pP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7">
    <w:name w:val="xl9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8">
    <w:name w:val="xl9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9">
    <w:name w:val="xl9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0">
    <w:name w:val="xl10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1">
    <w:name w:val="xl10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17002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3">
    <w:name w:val="xl103"/>
    <w:basedOn w:val="a"/>
    <w:rsid w:val="0017002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63">
    <w:name w:val="xl63"/>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NoSpacing">
    <w:name w:val="No Spacing"/>
    <w:aliases w:val="No Spacing,Без интервала2,исполнитель,Без интеБез интервала,No Spacing11,Без интерваль,без интервала,Без интервала111,Clips Body,13"/>
    <w:uiPriority w:val="1"/>
    <w:qFormat/>
    <w:rsid w:val="00170028"/>
    <w:rPr>
      <w:rFonts w:cs="Calibri"/>
      <w:sz w:val="22"/>
      <w:szCs w:val="22"/>
      <w:lang w:eastAsia="en-US"/>
    </w:rPr>
  </w:style>
  <w:style w:type="character" w:customStyle="1" w:styleId="x-phmenubutton">
    <w:name w:val="x-ph__menu__button"/>
    <w:rsid w:val="00170028"/>
  </w:style>
  <w:style w:type="paragraph" w:customStyle="1" w:styleId="xl104">
    <w:name w:val="xl10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32"/>
      <w:szCs w:val="32"/>
      <w:lang w:eastAsia="ru-RU"/>
    </w:rPr>
  </w:style>
  <w:style w:type="paragraph" w:customStyle="1" w:styleId="xl105">
    <w:name w:val="xl105"/>
    <w:basedOn w:val="a"/>
    <w:rsid w:val="0017002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6">
    <w:name w:val="xl106"/>
    <w:basedOn w:val="a"/>
    <w:rsid w:val="0017002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7">
    <w:name w:val="xl10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8">
    <w:name w:val="xl108"/>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09">
    <w:name w:val="xl109"/>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0">
    <w:name w:val="xl110"/>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1">
    <w:name w:val="xl111"/>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2">
    <w:name w:val="xl112"/>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3">
    <w:name w:val="xl113"/>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4">
    <w:name w:val="xl114"/>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5">
    <w:name w:val="xl115"/>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6">
    <w:name w:val="xl116"/>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7">
    <w:name w:val="xl117"/>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8">
    <w:name w:val="xl118"/>
    <w:basedOn w:val="a"/>
    <w:rsid w:val="00170028"/>
    <w:pPr>
      <w:spacing w:before="100" w:beforeAutospacing="1" w:after="100" w:afterAutospacing="1" w:line="240" w:lineRule="auto"/>
      <w:jc w:val="center"/>
    </w:pPr>
    <w:rPr>
      <w:rFonts w:ascii="Times New Roman" w:hAnsi="Times New Roman"/>
      <w:b/>
      <w:bCs/>
      <w:sz w:val="32"/>
      <w:szCs w:val="32"/>
      <w:lang w:eastAsia="ru-RU"/>
    </w:rPr>
  </w:style>
  <w:style w:type="paragraph" w:customStyle="1" w:styleId="xl119">
    <w:name w:val="xl119"/>
    <w:basedOn w:val="a"/>
    <w:rsid w:val="001700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0">
    <w:name w:val="xl120"/>
    <w:basedOn w:val="a"/>
    <w:rsid w:val="001700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1">
    <w:name w:val="xl12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styleId="af0">
    <w:name w:val="header"/>
    <w:basedOn w:val="a"/>
    <w:link w:val="af1"/>
    <w:uiPriority w:val="99"/>
    <w:unhideWhenUsed/>
    <w:rsid w:val="007F7C09"/>
    <w:pPr>
      <w:tabs>
        <w:tab w:val="center" w:pos="4677"/>
        <w:tab w:val="right" w:pos="9355"/>
      </w:tabs>
      <w:spacing w:after="0" w:line="240" w:lineRule="auto"/>
    </w:pPr>
    <w:rPr>
      <w:sz w:val="20"/>
      <w:szCs w:val="20"/>
      <w:lang w:val="x-none" w:eastAsia="x-none"/>
    </w:rPr>
  </w:style>
  <w:style w:type="character" w:customStyle="1" w:styleId="af1">
    <w:name w:val="Верхний колонтитул Знак"/>
    <w:link w:val="af0"/>
    <w:uiPriority w:val="99"/>
    <w:locked/>
    <w:rsid w:val="007F7C09"/>
    <w:rPr>
      <w:rFonts w:cs="Times New Roman"/>
    </w:rPr>
  </w:style>
  <w:style w:type="paragraph" w:styleId="af2">
    <w:name w:val="footer"/>
    <w:basedOn w:val="a"/>
    <w:link w:val="af3"/>
    <w:uiPriority w:val="99"/>
    <w:unhideWhenUsed/>
    <w:rsid w:val="007F7C09"/>
    <w:pPr>
      <w:tabs>
        <w:tab w:val="center" w:pos="4677"/>
        <w:tab w:val="right" w:pos="9355"/>
      </w:tabs>
      <w:spacing w:after="0" w:line="240" w:lineRule="auto"/>
    </w:pPr>
    <w:rPr>
      <w:sz w:val="20"/>
      <w:szCs w:val="20"/>
      <w:lang w:val="x-none" w:eastAsia="x-none"/>
    </w:rPr>
  </w:style>
  <w:style w:type="character" w:customStyle="1" w:styleId="af3">
    <w:name w:val="Нижний колонтитул Знак"/>
    <w:link w:val="af2"/>
    <w:uiPriority w:val="99"/>
    <w:locked/>
    <w:rsid w:val="007F7C09"/>
    <w:rPr>
      <w:rFonts w:cs="Times New Roman"/>
    </w:rPr>
  </w:style>
  <w:style w:type="paragraph" w:styleId="ab">
    <w:name w:val="List Paragraph"/>
    <w:aliases w:val="без абзаца,Абзац списка111,Ha,Абз,strich,2nd Tier Header,Абзац списк"/>
    <w:basedOn w:val="a"/>
    <w:link w:val="aa"/>
    <w:uiPriority w:val="34"/>
    <w:qFormat/>
    <w:rsid w:val="005513A6"/>
    <w:pPr>
      <w:spacing w:after="0" w:line="240" w:lineRule="auto"/>
      <w:ind w:left="708"/>
    </w:pPr>
    <w:rPr>
      <w:sz w:val="20"/>
      <w:szCs w:val="20"/>
      <w:lang w:val="x-none" w:eastAsia="x-none"/>
    </w:rPr>
  </w:style>
  <w:style w:type="character" w:customStyle="1" w:styleId="af4">
    <w:name w:val="Без интервала Знак"/>
    <w:aliases w:val="Обя Знак,мелкий Знак,No Spacing Знак,мой рабочий Знак,Айгерим Знак,Без интервала1 Знак,норма Знак,свой Знак,No Spacing1 Знак,Без интервала2 Знак,14 TNR Знак,МОЙ СТИЛЬ Знак,Без интервала11 Знак,исполнитель Знак,No Spacing11 Знак,13 Знак"/>
    <w:link w:val="af5"/>
    <w:uiPriority w:val="1"/>
    <w:qFormat/>
    <w:locked/>
    <w:rsid w:val="00640DAC"/>
    <w:rPr>
      <w:sz w:val="22"/>
      <w:szCs w:val="22"/>
      <w:lang w:val="ru-RU" w:eastAsia="ru-RU" w:bidi="ar-SA"/>
    </w:rPr>
  </w:style>
  <w:style w:type="paragraph" w:styleId="af5">
    <w:name w:val="No Spacing"/>
    <w:aliases w:val="Алия,ТекстОтчета,Ерк!н,Интервалсыз,СНОСКИ,Без интервала3,Article,ARSH_N,МОЙБез интервала,Кішкентай,Без интервала4,Без интервала5,Без интервала6,Без интервала7,No Spacing2,Без интервала28"/>
    <w:link w:val="af4"/>
    <w:uiPriority w:val="1"/>
    <w:qFormat/>
    <w:rsid w:val="00640DAC"/>
    <w:rPr>
      <w:sz w:val="22"/>
      <w:szCs w:val="22"/>
    </w:rPr>
  </w:style>
  <w:style w:type="table" w:styleId="af6">
    <w:name w:val="Table Grid"/>
    <w:basedOn w:val="a1"/>
    <w:uiPriority w:val="59"/>
    <w:rsid w:val="00E513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337D48"/>
    <w:pPr>
      <w:spacing w:before="100" w:beforeAutospacing="1" w:after="100" w:afterAutospacing="1" w:line="240" w:lineRule="auto"/>
    </w:pPr>
    <w:rPr>
      <w:rFonts w:ascii="Times New Roman" w:hAnsi="Times New Roman"/>
      <w:sz w:val="24"/>
      <w:szCs w:val="24"/>
      <w:lang w:eastAsia="ru-RU"/>
    </w:rPr>
  </w:style>
  <w:style w:type="character" w:customStyle="1" w:styleId="status">
    <w:name w:val="status"/>
    <w:basedOn w:val="a0"/>
    <w:rsid w:val="000F3A9D"/>
  </w:style>
  <w:style w:type="character" w:customStyle="1" w:styleId="20">
    <w:name w:val="Заголовок 2 Знак"/>
    <w:link w:val="2"/>
    <w:semiHidden/>
    <w:rsid w:val="00E552FC"/>
    <w:rPr>
      <w:rFonts w:ascii="Cambria" w:eastAsia="Times New Roman" w:hAnsi="Cambria" w:cs="Times New Roman"/>
      <w:b/>
      <w:bCs/>
      <w:i/>
      <w:iCs/>
      <w:sz w:val="28"/>
      <w:szCs w:val="28"/>
      <w:lang w:eastAsia="en-US"/>
    </w:rPr>
  </w:style>
  <w:style w:type="paragraph" w:styleId="23">
    <w:name w:val="Body Text Indent 2"/>
    <w:basedOn w:val="a"/>
    <w:link w:val="24"/>
    <w:unhideWhenUsed/>
    <w:rsid w:val="00E552FC"/>
    <w:pPr>
      <w:spacing w:after="120" w:line="480" w:lineRule="auto"/>
      <w:ind w:left="283"/>
    </w:pPr>
    <w:rPr>
      <w:lang w:val="x-none"/>
    </w:rPr>
  </w:style>
  <w:style w:type="character" w:customStyle="1" w:styleId="24">
    <w:name w:val="Основной текст с отступом 2 Знак"/>
    <w:link w:val="23"/>
    <w:rsid w:val="00E552FC"/>
    <w:rPr>
      <w:sz w:val="22"/>
      <w:szCs w:val="22"/>
      <w:lang w:eastAsia="en-US"/>
    </w:rPr>
  </w:style>
  <w:style w:type="character" w:customStyle="1" w:styleId="60">
    <w:name w:val="Заголовок 6 Знак"/>
    <w:link w:val="6"/>
    <w:rsid w:val="006A59D8"/>
    <w:rPr>
      <w:rFonts w:ascii="Calibri" w:eastAsia="Times New Roman" w:hAnsi="Calibri" w:cs="Times New Roman"/>
      <w:b/>
      <w:bCs/>
      <w:sz w:val="22"/>
      <w:szCs w:val="22"/>
      <w:lang w:eastAsia="en-US"/>
    </w:rPr>
  </w:style>
  <w:style w:type="character" w:styleId="af7">
    <w:name w:val="Strong"/>
    <w:uiPriority w:val="22"/>
    <w:qFormat/>
    <w:rsid w:val="000E69B1"/>
    <w:rPr>
      <w:rFonts w:cs="Times New Roman"/>
      <w:b/>
      <w:bCs/>
    </w:rPr>
  </w:style>
  <w:style w:type="character" w:customStyle="1" w:styleId="110">
    <w:name w:val="Основной текст (11) + Не курсив"/>
    <w:rsid w:val="000E69B1"/>
    <w:rPr>
      <w:i/>
      <w:iCs/>
      <w:color w:val="000000"/>
      <w:spacing w:val="0"/>
      <w:w w:val="100"/>
      <w:position w:val="0"/>
      <w:sz w:val="28"/>
      <w:szCs w:val="28"/>
      <w:vertAlign w:val="baseline"/>
      <w:lang w:val="kk-KZ" w:eastAsia="ar-SA" w:bidi="ar-SA"/>
    </w:rPr>
  </w:style>
  <w:style w:type="character" w:customStyle="1" w:styleId="1113pt">
    <w:name w:val="Основной текст (11) + 13 pt"/>
    <w:rsid w:val="000E69B1"/>
    <w:rPr>
      <w:b/>
      <w:bCs/>
      <w:i/>
      <w:iCs/>
      <w:color w:val="000000"/>
      <w:spacing w:val="-10"/>
      <w:w w:val="100"/>
      <w:position w:val="0"/>
      <w:sz w:val="26"/>
      <w:szCs w:val="26"/>
      <w:vertAlign w:val="baseline"/>
      <w:lang w:val="kk-KZ" w:eastAsia="ar-SA" w:bidi="ar-SA"/>
    </w:rPr>
  </w:style>
  <w:style w:type="paragraph" w:customStyle="1" w:styleId="25">
    <w:name w:val="Основной текст (2)"/>
    <w:basedOn w:val="a"/>
    <w:rsid w:val="000E69B1"/>
    <w:pPr>
      <w:widowControl w:val="0"/>
      <w:shd w:val="clear" w:color="auto" w:fill="FFFFFF"/>
      <w:suppressAutoHyphens/>
      <w:spacing w:before="4740" w:after="7020" w:line="413" w:lineRule="exact"/>
      <w:jc w:val="center"/>
    </w:pPr>
    <w:rPr>
      <w:rFonts w:ascii="Times New Roman" w:hAnsi="Times New Roman"/>
      <w:b/>
      <w:bCs/>
      <w:sz w:val="36"/>
      <w:szCs w:val="36"/>
      <w:lang w:val="ru-RU" w:eastAsia="ar-SA"/>
    </w:rPr>
  </w:style>
  <w:style w:type="character" w:customStyle="1" w:styleId="5">
    <w:name w:val="Основной текст (5) + Полужирный"/>
    <w:rsid w:val="00D34E2D"/>
    <w:rPr>
      <w:rFonts w:ascii="Times New Roman" w:hAnsi="Times New Roman" w:cs="Times New Roman"/>
      <w:b/>
      <w:bCs/>
      <w:color w:val="000000"/>
      <w:spacing w:val="0"/>
      <w:w w:val="100"/>
      <w:position w:val="0"/>
      <w:sz w:val="28"/>
      <w:szCs w:val="28"/>
      <w:u w:val="none"/>
      <w:vertAlign w:val="baseline"/>
      <w:lang w:val="kk-KZ" w:eastAsia="ar-SA" w:bidi="ar-SA"/>
    </w:rPr>
  </w:style>
  <w:style w:type="paragraph" w:customStyle="1" w:styleId="af8">
    <w:name w:val="ОснТекст"/>
    <w:link w:val="31"/>
    <w:qFormat/>
    <w:rsid w:val="008B3528"/>
    <w:pPr>
      <w:ind w:firstLine="709"/>
      <w:jc w:val="both"/>
    </w:pPr>
    <w:rPr>
      <w:rFonts w:ascii="Times New Roman" w:hAnsi="Times New Roman"/>
    </w:rPr>
  </w:style>
  <w:style w:type="character" w:customStyle="1" w:styleId="31">
    <w:name w:val="ОснТекст Знак3"/>
    <w:link w:val="af8"/>
    <w:rsid w:val="008B3528"/>
    <w:rPr>
      <w:rFonts w:ascii="Times New Roman" w:hAnsi="Times New Roman"/>
      <w:lang w:val="ru-RU" w:eastAsia="ru-RU" w:bidi="ar-SA"/>
    </w:rPr>
  </w:style>
  <w:style w:type="paragraph" w:customStyle="1" w:styleId="First">
    <w:name w:val="FirstОснТекст"/>
    <w:basedOn w:val="af8"/>
    <w:next w:val="af8"/>
    <w:link w:val="First0"/>
    <w:qFormat/>
    <w:rsid w:val="008B3528"/>
    <w:pPr>
      <w:spacing w:before="160"/>
      <w:ind w:firstLine="0"/>
    </w:pPr>
    <w:rPr>
      <w:rFonts w:ascii="Calibri" w:hAnsi="Calibri"/>
      <w:sz w:val="22"/>
      <w:szCs w:val="22"/>
      <w:lang w:val="x-none" w:eastAsia="en-US"/>
    </w:rPr>
  </w:style>
  <w:style w:type="character" w:customStyle="1" w:styleId="First0">
    <w:name w:val="FirstОснТекст Знак"/>
    <w:link w:val="First"/>
    <w:locked/>
    <w:rsid w:val="008B3528"/>
    <w:rPr>
      <w:rFonts w:ascii="Calibri" w:eastAsia="Times New Roman" w:hAnsi="Calibri" w:cs="Times New Roman"/>
      <w:sz w:val="22"/>
      <w:szCs w:val="22"/>
      <w:lang w:eastAsia="en-US"/>
    </w:rPr>
  </w:style>
  <w:style w:type="character" w:customStyle="1" w:styleId="26">
    <w:name w:val="ОснТекст Знак2"/>
    <w:rsid w:val="008B3528"/>
    <w:rPr>
      <w:lang w:val="ru-RU" w:eastAsia="ru-RU"/>
    </w:rPr>
  </w:style>
  <w:style w:type="paragraph" w:customStyle="1" w:styleId="af9">
    <w:name w:val="Боковик"/>
    <w:basedOn w:val="af8"/>
    <w:link w:val="afa"/>
    <w:rsid w:val="008B3528"/>
    <w:pPr>
      <w:ind w:firstLine="0"/>
      <w:jc w:val="left"/>
    </w:pPr>
    <w:rPr>
      <w:sz w:val="16"/>
      <w:lang w:val="x-none" w:eastAsia="x-none"/>
    </w:rPr>
  </w:style>
  <w:style w:type="character" w:customStyle="1" w:styleId="afa">
    <w:name w:val="Боковик Знак"/>
    <w:link w:val="af9"/>
    <w:locked/>
    <w:rsid w:val="008B3528"/>
    <w:rPr>
      <w:rFonts w:ascii="Times New Roman" w:hAnsi="Times New Roman"/>
      <w:sz w:val="16"/>
    </w:rPr>
  </w:style>
  <w:style w:type="paragraph" w:styleId="afb">
    <w:name w:val="Title"/>
    <w:basedOn w:val="a"/>
    <w:link w:val="afc"/>
    <w:qFormat/>
    <w:rsid w:val="008B3528"/>
    <w:pPr>
      <w:tabs>
        <w:tab w:val="left" w:pos="5245"/>
      </w:tabs>
      <w:spacing w:after="0" w:line="240" w:lineRule="auto"/>
      <w:jc w:val="center"/>
    </w:pPr>
    <w:rPr>
      <w:rFonts w:ascii="Times New Roman" w:hAnsi="Times New Roman"/>
      <w:b/>
      <w:sz w:val="28"/>
      <w:szCs w:val="20"/>
      <w:u w:val="single"/>
      <w:lang w:val="x-none"/>
    </w:rPr>
  </w:style>
  <w:style w:type="character" w:customStyle="1" w:styleId="afc">
    <w:name w:val="Название Знак"/>
    <w:link w:val="afb"/>
    <w:rsid w:val="008B3528"/>
    <w:rPr>
      <w:rFonts w:ascii="Times New Roman" w:hAnsi="Times New Roman"/>
      <w:b/>
      <w:sz w:val="28"/>
      <w:u w:val="single"/>
      <w:lang w:eastAsia="en-US"/>
    </w:rPr>
  </w:style>
  <w:style w:type="paragraph" w:customStyle="1" w:styleId="afd">
    <w:name w:val="ШапкаТаблицы"/>
    <w:basedOn w:val="a"/>
    <w:next w:val="a"/>
    <w:link w:val="afe"/>
    <w:qFormat/>
    <w:rsid w:val="008B3528"/>
    <w:pPr>
      <w:spacing w:after="0" w:line="240" w:lineRule="auto"/>
      <w:jc w:val="center"/>
    </w:pPr>
    <w:rPr>
      <w:rFonts w:ascii="Times New Roman" w:hAnsi="Times New Roman"/>
      <w:sz w:val="16"/>
      <w:szCs w:val="20"/>
      <w:lang w:val="x-none"/>
    </w:rPr>
  </w:style>
  <w:style w:type="character" w:customStyle="1" w:styleId="afe">
    <w:name w:val="ШапкаТаблицы Знак"/>
    <w:link w:val="afd"/>
    <w:rsid w:val="008B3528"/>
    <w:rPr>
      <w:rFonts w:ascii="Times New Roman" w:hAnsi="Times New Roman"/>
      <w:sz w:val="16"/>
      <w:lang w:eastAsia="en-US"/>
    </w:rPr>
  </w:style>
  <w:style w:type="character" w:customStyle="1" w:styleId="40">
    <w:name w:val="Заголовок 4 Знак"/>
    <w:link w:val="4"/>
    <w:semiHidden/>
    <w:rsid w:val="00C60831"/>
    <w:rPr>
      <w:b/>
      <w:bCs/>
      <w:sz w:val="28"/>
      <w:szCs w:val="28"/>
    </w:rPr>
  </w:style>
  <w:style w:type="character" w:customStyle="1" w:styleId="13">
    <w:name w:val="Текст выноски Знак1"/>
    <w:rsid w:val="00C60831"/>
    <w:rPr>
      <w:rFonts w:ascii="Tahoma" w:hAnsi="Tahoma" w:cs="Tahoma"/>
      <w:sz w:val="16"/>
      <w:szCs w:val="16"/>
    </w:rPr>
  </w:style>
  <w:style w:type="character" w:customStyle="1" w:styleId="14">
    <w:name w:val="Основной текст Знак1"/>
    <w:basedOn w:val="a0"/>
    <w:uiPriority w:val="99"/>
    <w:rsid w:val="00C60831"/>
  </w:style>
  <w:style w:type="character" w:customStyle="1" w:styleId="status1">
    <w:name w:val="status1"/>
    <w:rsid w:val="00C60831"/>
    <w:rPr>
      <w:vanish/>
      <w:sz w:val="17"/>
      <w:shd w:val="clear" w:color="auto" w:fill="DDDDDD"/>
    </w:rPr>
  </w:style>
  <w:style w:type="character" w:styleId="aff">
    <w:name w:val="page number"/>
    <w:uiPriority w:val="99"/>
    <w:rsid w:val="00C60831"/>
    <w:rPr>
      <w:rFonts w:cs="Times New Roman"/>
    </w:rPr>
  </w:style>
  <w:style w:type="paragraph" w:customStyle="1" w:styleId="aff0">
    <w:name w:val="Знак Знак Знак Знак Знак Знак Знак"/>
    <w:basedOn w:val="a"/>
    <w:next w:val="2"/>
    <w:autoRedefine/>
    <w:rsid w:val="00C60831"/>
    <w:pPr>
      <w:spacing w:after="160" w:line="240" w:lineRule="exact"/>
      <w:jc w:val="center"/>
    </w:pPr>
    <w:rPr>
      <w:rFonts w:ascii="Times New Roman" w:hAnsi="Times New Roman"/>
      <w:b/>
      <w:bCs/>
      <w:i/>
      <w:iCs/>
      <w:sz w:val="28"/>
      <w:szCs w:val="28"/>
      <w:lang w:val="en-US"/>
    </w:rPr>
  </w:style>
  <w:style w:type="paragraph" w:customStyle="1" w:styleId="aff1">
    <w:name w:val="Знак Знак Знак"/>
    <w:basedOn w:val="a"/>
    <w:next w:val="2"/>
    <w:autoRedefine/>
    <w:rsid w:val="00C60831"/>
    <w:pPr>
      <w:spacing w:after="160" w:line="240" w:lineRule="exact"/>
      <w:jc w:val="center"/>
    </w:pPr>
    <w:rPr>
      <w:rFonts w:ascii="Times New Roman" w:hAnsi="Times New Roman"/>
      <w:b/>
      <w:i/>
      <w:sz w:val="28"/>
      <w:szCs w:val="28"/>
      <w:lang w:val="en-US"/>
    </w:rPr>
  </w:style>
  <w:style w:type="paragraph" w:customStyle="1" w:styleId="32">
    <w:name w:val="Знак Знак Знак3"/>
    <w:basedOn w:val="a"/>
    <w:next w:val="2"/>
    <w:autoRedefine/>
    <w:rsid w:val="00C60831"/>
    <w:pPr>
      <w:spacing w:after="160" w:line="240" w:lineRule="exact"/>
      <w:jc w:val="center"/>
    </w:pPr>
    <w:rPr>
      <w:rFonts w:ascii="Times New Roman" w:hAnsi="Times New Roman"/>
      <w:b/>
      <w:i/>
      <w:sz w:val="28"/>
      <w:szCs w:val="28"/>
      <w:lang w:val="en-US"/>
    </w:rPr>
  </w:style>
  <w:style w:type="paragraph" w:customStyle="1" w:styleId="27">
    <w:name w:val="Знак Знак Знак2"/>
    <w:basedOn w:val="a"/>
    <w:next w:val="2"/>
    <w:autoRedefine/>
    <w:rsid w:val="00C60831"/>
    <w:pPr>
      <w:spacing w:after="160" w:line="240" w:lineRule="exact"/>
      <w:jc w:val="center"/>
    </w:pPr>
    <w:rPr>
      <w:rFonts w:ascii="Times New Roman" w:hAnsi="Times New Roman"/>
      <w:b/>
      <w:i/>
      <w:sz w:val="28"/>
      <w:szCs w:val="28"/>
      <w:lang w:val="en-US"/>
    </w:rPr>
  </w:style>
  <w:style w:type="paragraph" w:customStyle="1" w:styleId="15">
    <w:name w:val="Знак Знак Знак1"/>
    <w:basedOn w:val="a"/>
    <w:next w:val="2"/>
    <w:autoRedefine/>
    <w:rsid w:val="00C60831"/>
    <w:pPr>
      <w:spacing w:after="160" w:line="240" w:lineRule="exact"/>
      <w:jc w:val="center"/>
    </w:pPr>
    <w:rPr>
      <w:rFonts w:ascii="Times New Roman" w:hAnsi="Times New Roman"/>
      <w:b/>
      <w:i/>
      <w:sz w:val="28"/>
      <w:szCs w:val="28"/>
      <w:lang w:val="en-US"/>
    </w:rPr>
  </w:style>
  <w:style w:type="paragraph" w:styleId="HTML">
    <w:name w:val="HTML Preformatted"/>
    <w:basedOn w:val="a"/>
    <w:link w:val="HTML0"/>
    <w:uiPriority w:val="99"/>
    <w:unhideWhenUsed/>
    <w:rsid w:val="00C6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C60831"/>
    <w:rPr>
      <w:rFonts w:ascii="Courier New" w:hAnsi="Courier New" w:cs="Courier New"/>
    </w:rPr>
  </w:style>
  <w:style w:type="character" w:customStyle="1" w:styleId="tlid-translation">
    <w:name w:val="tlid-translation"/>
    <w:basedOn w:val="a0"/>
    <w:rsid w:val="00C60831"/>
  </w:style>
  <w:style w:type="paragraph" w:customStyle="1" w:styleId="Default">
    <w:name w:val="Default"/>
    <w:rsid w:val="00C60831"/>
    <w:pPr>
      <w:autoSpaceDE w:val="0"/>
      <w:autoSpaceDN w:val="0"/>
      <w:adjustRightInd w:val="0"/>
    </w:pPr>
    <w:rPr>
      <w:rFonts w:ascii="Times New Roman" w:hAnsi="Times New Roman"/>
      <w:color w:val="000000"/>
      <w:sz w:val="24"/>
      <w:szCs w:val="24"/>
    </w:rPr>
  </w:style>
  <w:style w:type="paragraph" w:customStyle="1" w:styleId="msobodytextindentcxspmiddlecxspmiddlecxspmiddlecxspmiddle">
    <w:name w:val="msobodytextindentcxspmiddlecxspmiddlecxspmiddlecxspmiddle"/>
    <w:basedOn w:val="a"/>
    <w:qFormat/>
    <w:rsid w:val="00C60831"/>
    <w:pPr>
      <w:spacing w:before="100" w:beforeAutospacing="1" w:after="100" w:afterAutospacing="1" w:line="240" w:lineRule="auto"/>
    </w:pPr>
    <w:rPr>
      <w:rFonts w:ascii="Times New Roman" w:hAnsi="Times New Roman"/>
      <w:sz w:val="24"/>
      <w:szCs w:val="24"/>
      <w:lang w:eastAsia="ru-RU"/>
    </w:rPr>
  </w:style>
  <w:style w:type="character" w:customStyle="1" w:styleId="y2iqfc">
    <w:name w:val="y2iqfc"/>
    <w:basedOn w:val="a0"/>
    <w:rsid w:val="00200A5F"/>
  </w:style>
  <w:style w:type="paragraph" w:customStyle="1" w:styleId="msobodytextindentcxspmiddlecxspmiddle">
    <w:name w:val="msobodytextindentcxspmiddlecxspmiddle"/>
    <w:basedOn w:val="a"/>
    <w:qFormat/>
    <w:rsid w:val="007F3B54"/>
    <w:pPr>
      <w:spacing w:before="100" w:beforeAutospacing="1" w:after="100" w:afterAutospacing="1" w:line="240" w:lineRule="auto"/>
      <w:jc w:val="both"/>
    </w:pPr>
    <w:rPr>
      <w:rFonts w:eastAsia="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B2"/>
    <w:pPr>
      <w:spacing w:after="200" w:line="276" w:lineRule="auto"/>
    </w:pPr>
    <w:rPr>
      <w:sz w:val="22"/>
      <w:szCs w:val="22"/>
      <w:lang w:eastAsia="en-US"/>
    </w:rPr>
  </w:style>
  <w:style w:type="paragraph" w:styleId="1">
    <w:name w:val="heading 1"/>
    <w:basedOn w:val="a"/>
    <w:next w:val="a"/>
    <w:link w:val="10"/>
    <w:uiPriority w:val="9"/>
    <w:qFormat/>
    <w:rsid w:val="00170028"/>
    <w:pPr>
      <w:keepNext/>
      <w:keepLines/>
      <w:spacing w:before="480" w:after="0"/>
      <w:outlineLvl w:val="0"/>
    </w:pPr>
    <w:rPr>
      <w:rFonts w:ascii="Cambria" w:hAnsi="Cambria"/>
      <w:b/>
      <w:bCs/>
      <w:color w:val="365F91"/>
      <w:sz w:val="28"/>
      <w:szCs w:val="28"/>
      <w:lang w:val="x-none" w:eastAsia="ru-RU"/>
    </w:rPr>
  </w:style>
  <w:style w:type="paragraph" w:styleId="2">
    <w:name w:val="heading 2"/>
    <w:basedOn w:val="a"/>
    <w:next w:val="a"/>
    <w:link w:val="20"/>
    <w:semiHidden/>
    <w:unhideWhenUsed/>
    <w:qFormat/>
    <w:rsid w:val="00E552FC"/>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170028"/>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semiHidden/>
    <w:unhideWhenUsed/>
    <w:qFormat/>
    <w:rsid w:val="00C60831"/>
    <w:pPr>
      <w:keepNext/>
      <w:spacing w:before="240" w:after="60" w:line="240" w:lineRule="auto"/>
      <w:outlineLvl w:val="3"/>
    </w:pPr>
    <w:rPr>
      <w:b/>
      <w:bCs/>
      <w:sz w:val="28"/>
      <w:szCs w:val="28"/>
      <w:lang w:val="x-none" w:eastAsia="x-none"/>
    </w:rPr>
  </w:style>
  <w:style w:type="paragraph" w:styleId="6">
    <w:name w:val="heading 6"/>
    <w:basedOn w:val="a"/>
    <w:next w:val="a"/>
    <w:link w:val="60"/>
    <w:semiHidden/>
    <w:unhideWhenUsed/>
    <w:qFormat/>
    <w:rsid w:val="006A59D8"/>
    <w:pPr>
      <w:spacing w:before="240" w:after="60"/>
      <w:outlineLvl w:val="5"/>
    </w:pPr>
    <w:rPr>
      <w:b/>
      <w:bCs/>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0028"/>
    <w:rPr>
      <w:rFonts w:ascii="Cambria" w:hAnsi="Cambria" w:cs="Times New Roman"/>
      <w:b/>
      <w:bCs/>
      <w:color w:val="365F91"/>
      <w:sz w:val="28"/>
      <w:szCs w:val="28"/>
      <w:lang w:val="x-none" w:eastAsia="ru-RU"/>
    </w:rPr>
  </w:style>
  <w:style w:type="character" w:customStyle="1" w:styleId="30">
    <w:name w:val="Заголовок 3 Знак"/>
    <w:link w:val="3"/>
    <w:locked/>
    <w:rsid w:val="00170028"/>
    <w:rPr>
      <w:rFonts w:ascii="Cambria" w:hAnsi="Cambria" w:cs="Times New Roman"/>
      <w:b/>
      <w:bCs/>
      <w:sz w:val="26"/>
      <w:szCs w:val="26"/>
      <w:lang w:val="x-none" w:eastAsia="ru-RU"/>
    </w:rPr>
  </w:style>
  <w:style w:type="paragraph" w:customStyle="1" w:styleId="ListParagraph">
    <w:name w:val="List Paragraph"/>
    <w:aliases w:val="Абзац списка1,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170028"/>
    <w:pPr>
      <w:ind w:left="720"/>
      <w:contextualSpacing/>
    </w:pPr>
    <w:rPr>
      <w:sz w:val="20"/>
      <w:szCs w:val="20"/>
      <w:lang w:val="x-none"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ListParagraph"/>
    <w:uiPriority w:val="99"/>
    <w:locked/>
    <w:rsid w:val="00170028"/>
    <w:rPr>
      <w:rFonts w:ascii="Calibri" w:hAnsi="Calibri"/>
      <w:sz w:val="20"/>
      <w:lang w:val="x-none" w:eastAsia="ru-RU"/>
    </w:rPr>
  </w:style>
  <w:style w:type="paragraph" w:customStyle="1" w:styleId="12">
    <w:name w:val="Знак Знак12 Знак Знак"/>
    <w:basedOn w:val="a"/>
    <w:autoRedefine/>
    <w:rsid w:val="00170028"/>
    <w:pPr>
      <w:spacing w:after="160" w:line="240" w:lineRule="exact"/>
    </w:pPr>
    <w:rPr>
      <w:rFonts w:ascii="Times New Roman" w:hAnsi="Times New Roman"/>
      <w:sz w:val="28"/>
      <w:szCs w:val="28"/>
      <w:lang w:val="en-US"/>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Зн"/>
    <w:basedOn w:val="a"/>
    <w:link w:val="a4"/>
    <w:uiPriority w:val="99"/>
    <w:qFormat/>
    <w:rsid w:val="00170028"/>
    <w:pPr>
      <w:spacing w:before="100" w:beforeAutospacing="1" w:after="100" w:afterAutospacing="1" w:line="240" w:lineRule="auto"/>
    </w:pPr>
    <w:rPr>
      <w:rFonts w:ascii="Times New Roman" w:hAnsi="Times New Roman"/>
      <w:sz w:val="20"/>
      <w:szCs w:val="20"/>
      <w:lang w:val="x-none" w:eastAsia="x-none"/>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 Знак"/>
    <w:link w:val="a3"/>
    <w:uiPriority w:val="99"/>
    <w:qFormat/>
    <w:locked/>
    <w:rsid w:val="00170028"/>
    <w:rPr>
      <w:rFonts w:ascii="Times New Roman" w:hAnsi="Times New Roman"/>
      <w:sz w:val="20"/>
    </w:rPr>
  </w:style>
  <w:style w:type="character" w:customStyle="1" w:styleId="apple-converted-space">
    <w:name w:val="apple-converted-space"/>
    <w:rsid w:val="00170028"/>
  </w:style>
  <w:style w:type="paragraph" w:customStyle="1" w:styleId="11">
    <w:name w:val="Без интервала1"/>
    <w:aliases w:val="Обя,мелкий,мой рабочий,Айгерим,норма,свой,No Spacing1,Елжан,14 TNR,Без интервала11,МОЙ СТИЛЬ"/>
    <w:link w:val="NoSpacingChar"/>
    <w:uiPriority w:val="99"/>
    <w:qFormat/>
    <w:rsid w:val="00170028"/>
    <w:pPr>
      <w:spacing w:after="200" w:line="276" w:lineRule="auto"/>
    </w:pPr>
    <w:rPr>
      <w:sz w:val="22"/>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1"/>
    <w:uiPriority w:val="99"/>
    <w:locked/>
    <w:rsid w:val="00170028"/>
    <w:rPr>
      <w:sz w:val="22"/>
      <w:lang w:eastAsia="ru-RU" w:bidi="ar-SA"/>
    </w:rPr>
  </w:style>
  <w:style w:type="character" w:customStyle="1" w:styleId="s1">
    <w:name w:val="s1"/>
    <w:rsid w:val="00170028"/>
  </w:style>
  <w:style w:type="paragraph" w:customStyle="1" w:styleId="TimesNewRoman">
    <w:name w:val="Обычный + Times New Roman"/>
    <w:aliases w:val="14 пт,Черный"/>
    <w:basedOn w:val="a"/>
    <w:link w:val="TimesNewRoman0"/>
    <w:rsid w:val="00170028"/>
    <w:pPr>
      <w:widowControl w:val="0"/>
      <w:suppressAutoHyphens/>
      <w:spacing w:after="0" w:line="240" w:lineRule="auto"/>
      <w:contextualSpacing/>
      <w:jc w:val="both"/>
    </w:pPr>
    <w:rPr>
      <w:rFonts w:ascii="Times New Roman" w:eastAsia="Arial Unicode MS" w:hAnsi="Times New Roman"/>
      <w:kern w:val="2"/>
      <w:sz w:val="20"/>
      <w:szCs w:val="20"/>
      <w:lang w:val="x-none" w:eastAsia="ar-SA"/>
    </w:rPr>
  </w:style>
  <w:style w:type="character" w:customStyle="1" w:styleId="TimesNewRoman0">
    <w:name w:val="Обычный + Times New Roman Знак"/>
    <w:aliases w:val="14 пт Знак,Черный Знак"/>
    <w:link w:val="TimesNewRoman"/>
    <w:locked/>
    <w:rsid w:val="00170028"/>
    <w:rPr>
      <w:rFonts w:ascii="Times New Roman" w:eastAsia="Arial Unicode MS" w:hAnsi="Times New Roman"/>
      <w:kern w:val="2"/>
      <w:sz w:val="20"/>
      <w:lang w:val="x-none" w:eastAsia="ar-SA" w:bidi="ar-SA"/>
    </w:rPr>
  </w:style>
  <w:style w:type="paragraph" w:styleId="a5">
    <w:name w:val="Body Text Indent"/>
    <w:aliases w:val="Основной текст 1,Нумерованный список !!,Основной текст с отступом1"/>
    <w:basedOn w:val="a"/>
    <w:link w:val="a6"/>
    <w:rsid w:val="00170028"/>
    <w:pPr>
      <w:spacing w:after="120"/>
      <w:ind w:left="283"/>
    </w:pPr>
    <w:rPr>
      <w:sz w:val="20"/>
      <w:szCs w:val="20"/>
      <w:lang w:val="x-none" w:eastAsia="x-none"/>
    </w:rPr>
  </w:style>
  <w:style w:type="character" w:customStyle="1" w:styleId="a6">
    <w:name w:val="Основной текст с отступом Знак"/>
    <w:aliases w:val="Основной текст 1 Знак,Нумерованный список !! Знак,Основной текст с отступом1 Знак"/>
    <w:link w:val="a5"/>
    <w:locked/>
    <w:rsid w:val="00170028"/>
    <w:rPr>
      <w:rFonts w:ascii="Calibri" w:hAnsi="Calibri" w:cs="Times New Roman"/>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qFormat/>
    <w:locked/>
    <w:rsid w:val="00170028"/>
    <w:rPr>
      <w:rFonts w:ascii="Times New Roman" w:hAnsi="Times New Roman"/>
      <w:sz w:val="24"/>
      <w:lang w:val="x-none" w:eastAsia="ru-RU"/>
    </w:rPr>
  </w:style>
  <w:style w:type="paragraph" w:styleId="a8">
    <w:name w:val="Balloon Text"/>
    <w:basedOn w:val="a"/>
    <w:link w:val="a9"/>
    <w:uiPriority w:val="99"/>
    <w:unhideWhenUsed/>
    <w:rsid w:val="00170028"/>
    <w:pPr>
      <w:spacing w:after="0" w:line="240" w:lineRule="auto"/>
    </w:pPr>
    <w:rPr>
      <w:rFonts w:ascii="Tahoma" w:hAnsi="Tahoma"/>
      <w:sz w:val="16"/>
      <w:szCs w:val="16"/>
      <w:lang w:val="x-none" w:eastAsia="ru-RU"/>
    </w:rPr>
  </w:style>
  <w:style w:type="character" w:customStyle="1" w:styleId="a9">
    <w:name w:val="Текст выноски Знак"/>
    <w:link w:val="a8"/>
    <w:uiPriority w:val="99"/>
    <w:locked/>
    <w:rsid w:val="00170028"/>
    <w:rPr>
      <w:rFonts w:ascii="Tahoma" w:hAnsi="Tahoma" w:cs="Tahoma"/>
      <w:sz w:val="16"/>
      <w:szCs w:val="16"/>
      <w:lang w:val="x-none" w:eastAsia="ru-RU"/>
    </w:rPr>
  </w:style>
  <w:style w:type="paragraph" w:styleId="21">
    <w:name w:val="Body Text 2"/>
    <w:basedOn w:val="a"/>
    <w:link w:val="22"/>
    <w:uiPriority w:val="99"/>
    <w:unhideWhenUsed/>
    <w:rsid w:val="00170028"/>
    <w:pPr>
      <w:spacing w:after="120" w:line="480" w:lineRule="auto"/>
    </w:pPr>
    <w:rPr>
      <w:sz w:val="20"/>
      <w:szCs w:val="20"/>
      <w:lang w:val="x-none" w:eastAsia="ru-RU"/>
    </w:rPr>
  </w:style>
  <w:style w:type="character" w:customStyle="1" w:styleId="22">
    <w:name w:val="Основной текст 2 Знак"/>
    <w:link w:val="21"/>
    <w:uiPriority w:val="99"/>
    <w:locked/>
    <w:rsid w:val="00170028"/>
    <w:rPr>
      <w:rFonts w:ascii="Calibri" w:hAnsi="Calibri" w:cs="Times New Roman"/>
      <w:lang w:val="x-none" w:eastAsia="ru-RU"/>
    </w:rPr>
  </w:style>
  <w:style w:type="character" w:customStyle="1" w:styleId="aa">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
    <w:link w:val="ab"/>
    <w:uiPriority w:val="34"/>
    <w:qFormat/>
    <w:locked/>
    <w:rsid w:val="00170028"/>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rsid w:val="00170028"/>
    <w:pPr>
      <w:spacing w:after="120" w:line="240" w:lineRule="auto"/>
    </w:pPr>
    <w:rPr>
      <w:rFonts w:ascii="Consolas" w:hAnsi="Consolas"/>
      <w:sz w:val="20"/>
      <w:szCs w:val="20"/>
      <w:lang w:val="en-US" w:eastAsia="x-none"/>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c"/>
    <w:uiPriority w:val="99"/>
    <w:locked/>
    <w:rsid w:val="00170028"/>
    <w:rPr>
      <w:rFonts w:ascii="Consolas" w:hAnsi="Consolas" w:cs="Times New Roman"/>
      <w:sz w:val="20"/>
      <w:szCs w:val="20"/>
      <w:lang w:val="en-US" w:eastAsia="x-none"/>
    </w:rPr>
  </w:style>
  <w:style w:type="paragraph" w:styleId="ae">
    <w:name w:val="List"/>
    <w:basedOn w:val="a"/>
    <w:uiPriority w:val="99"/>
    <w:rsid w:val="00170028"/>
    <w:pPr>
      <w:spacing w:after="0" w:line="240" w:lineRule="auto"/>
      <w:ind w:left="283" w:hanging="283"/>
    </w:pPr>
    <w:rPr>
      <w:rFonts w:ascii="Times New Roman" w:hAnsi="Times New Roman"/>
      <w:sz w:val="20"/>
      <w:szCs w:val="20"/>
      <w:lang w:eastAsia="ru-RU"/>
    </w:rPr>
  </w:style>
  <w:style w:type="paragraph" w:customStyle="1" w:styleId="BodyText21">
    <w:name w:val="Body Text 21"/>
    <w:basedOn w:val="a"/>
    <w:uiPriority w:val="99"/>
    <w:rsid w:val="00170028"/>
    <w:pPr>
      <w:widowControl w:val="0"/>
      <w:suppressAutoHyphens/>
      <w:spacing w:after="0" w:line="240" w:lineRule="auto"/>
      <w:ind w:firstLine="900"/>
      <w:jc w:val="both"/>
    </w:pPr>
    <w:rPr>
      <w:rFonts w:ascii="Times New Roman" w:hAnsi="Times New Roman"/>
      <w:sz w:val="28"/>
      <w:szCs w:val="28"/>
      <w:lang w:eastAsia="ar-SA"/>
    </w:rPr>
  </w:style>
  <w:style w:type="character" w:customStyle="1" w:styleId="ListParagraphChar1">
    <w:name w:val="List Paragraph Char1"/>
    <w:uiPriority w:val="99"/>
    <w:locked/>
    <w:rsid w:val="00170028"/>
    <w:rPr>
      <w:rFonts w:ascii="Calibri" w:hAnsi="Calibri"/>
      <w:sz w:val="20"/>
      <w:lang w:val="x-none" w:eastAsia="ru-RU"/>
    </w:rPr>
  </w:style>
  <w:style w:type="character" w:styleId="af">
    <w:name w:val="Hyperlink"/>
    <w:uiPriority w:val="99"/>
    <w:rsid w:val="00170028"/>
    <w:rPr>
      <w:color w:val="0000FF"/>
      <w:u w:val="single"/>
    </w:rPr>
  </w:style>
  <w:style w:type="paragraph" w:customStyle="1" w:styleId="xl65">
    <w:name w:val="xl65"/>
    <w:basedOn w:val="a"/>
    <w:rsid w:val="001700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6">
    <w:name w:val="xl66"/>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7">
    <w:name w:val="xl67"/>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8">
    <w:name w:val="xl6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69">
    <w:name w:val="xl6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0">
    <w:name w:val="xl7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1">
    <w:name w:val="xl7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2">
    <w:name w:val="xl72"/>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3">
    <w:name w:val="xl73"/>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4">
    <w:name w:val="xl7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170028"/>
    <w:pPr>
      <w:spacing w:before="100" w:beforeAutospacing="1" w:after="100" w:afterAutospacing="1" w:line="240" w:lineRule="auto"/>
    </w:pPr>
    <w:rPr>
      <w:rFonts w:ascii="Times New Roman" w:hAnsi="Times New Roman"/>
      <w:sz w:val="20"/>
      <w:szCs w:val="20"/>
      <w:lang w:eastAsia="ru-RU"/>
    </w:rPr>
  </w:style>
  <w:style w:type="paragraph" w:customStyle="1" w:styleId="xl76">
    <w:name w:val="xl76"/>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8">
    <w:name w:val="xl7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9">
    <w:name w:val="xl7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msonormalcxspmiddle">
    <w:name w:val="msonormalcxspmiddle"/>
    <w:basedOn w:val="a"/>
    <w:uiPriority w:val="99"/>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80">
    <w:name w:val="xl80"/>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20"/>
      <w:szCs w:val="20"/>
      <w:lang w:eastAsia="ru-RU"/>
    </w:rPr>
  </w:style>
  <w:style w:type="paragraph" w:customStyle="1" w:styleId="xl81">
    <w:name w:val="xl81"/>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2">
    <w:name w:val="xl82"/>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3">
    <w:name w:val="xl8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4">
    <w:name w:val="xl8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5">
    <w:name w:val="xl85"/>
    <w:basedOn w:val="a"/>
    <w:rsid w:val="00170028"/>
    <w:pP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6">
    <w:name w:val="xl86"/>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sz w:val="20"/>
      <w:szCs w:val="20"/>
      <w:lang w:eastAsia="ru-RU"/>
    </w:rPr>
  </w:style>
  <w:style w:type="paragraph" w:customStyle="1" w:styleId="xl87">
    <w:name w:val="xl87"/>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8">
    <w:name w:val="xl8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89">
    <w:name w:val="xl8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8080"/>
      <w:sz w:val="20"/>
      <w:szCs w:val="20"/>
      <w:lang w:eastAsia="ru-RU"/>
    </w:rPr>
  </w:style>
  <w:style w:type="paragraph" w:customStyle="1" w:styleId="xl90">
    <w:name w:val="xl90"/>
    <w:basedOn w:val="a"/>
    <w:rsid w:val="00170028"/>
    <w:pP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91">
    <w:name w:val="xl91"/>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7002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3">
    <w:name w:val="xl9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4">
    <w:name w:val="xl9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5">
    <w:name w:val="xl95"/>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6">
    <w:name w:val="xl96"/>
    <w:basedOn w:val="a"/>
    <w:rsid w:val="00170028"/>
    <w:pP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7">
    <w:name w:val="xl9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8">
    <w:name w:val="xl9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9">
    <w:name w:val="xl9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0">
    <w:name w:val="xl10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1">
    <w:name w:val="xl10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17002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3">
    <w:name w:val="xl103"/>
    <w:basedOn w:val="a"/>
    <w:rsid w:val="0017002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63">
    <w:name w:val="xl63"/>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NoSpacing">
    <w:name w:val="No Spacing"/>
    <w:aliases w:val="No Spacing,Без интервала2,исполнитель,Без интеБез интервала,No Spacing11,Без интерваль,без интервала,Без интервала111,Clips Body,13"/>
    <w:uiPriority w:val="1"/>
    <w:qFormat/>
    <w:rsid w:val="00170028"/>
    <w:rPr>
      <w:rFonts w:cs="Calibri"/>
      <w:sz w:val="22"/>
      <w:szCs w:val="22"/>
      <w:lang w:eastAsia="en-US"/>
    </w:rPr>
  </w:style>
  <w:style w:type="character" w:customStyle="1" w:styleId="x-phmenubutton">
    <w:name w:val="x-ph__menu__button"/>
    <w:rsid w:val="00170028"/>
  </w:style>
  <w:style w:type="paragraph" w:customStyle="1" w:styleId="xl104">
    <w:name w:val="xl10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32"/>
      <w:szCs w:val="32"/>
      <w:lang w:eastAsia="ru-RU"/>
    </w:rPr>
  </w:style>
  <w:style w:type="paragraph" w:customStyle="1" w:styleId="xl105">
    <w:name w:val="xl105"/>
    <w:basedOn w:val="a"/>
    <w:rsid w:val="0017002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6">
    <w:name w:val="xl106"/>
    <w:basedOn w:val="a"/>
    <w:rsid w:val="0017002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7">
    <w:name w:val="xl10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8">
    <w:name w:val="xl108"/>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09">
    <w:name w:val="xl109"/>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0">
    <w:name w:val="xl110"/>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1">
    <w:name w:val="xl111"/>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2">
    <w:name w:val="xl112"/>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3">
    <w:name w:val="xl113"/>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4">
    <w:name w:val="xl114"/>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5">
    <w:name w:val="xl115"/>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6">
    <w:name w:val="xl116"/>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7">
    <w:name w:val="xl117"/>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8">
    <w:name w:val="xl118"/>
    <w:basedOn w:val="a"/>
    <w:rsid w:val="00170028"/>
    <w:pPr>
      <w:spacing w:before="100" w:beforeAutospacing="1" w:after="100" w:afterAutospacing="1" w:line="240" w:lineRule="auto"/>
      <w:jc w:val="center"/>
    </w:pPr>
    <w:rPr>
      <w:rFonts w:ascii="Times New Roman" w:hAnsi="Times New Roman"/>
      <w:b/>
      <w:bCs/>
      <w:sz w:val="32"/>
      <w:szCs w:val="32"/>
      <w:lang w:eastAsia="ru-RU"/>
    </w:rPr>
  </w:style>
  <w:style w:type="paragraph" w:customStyle="1" w:styleId="xl119">
    <w:name w:val="xl119"/>
    <w:basedOn w:val="a"/>
    <w:rsid w:val="001700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0">
    <w:name w:val="xl120"/>
    <w:basedOn w:val="a"/>
    <w:rsid w:val="001700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1">
    <w:name w:val="xl12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styleId="af0">
    <w:name w:val="header"/>
    <w:basedOn w:val="a"/>
    <w:link w:val="af1"/>
    <w:uiPriority w:val="99"/>
    <w:unhideWhenUsed/>
    <w:rsid w:val="007F7C09"/>
    <w:pPr>
      <w:tabs>
        <w:tab w:val="center" w:pos="4677"/>
        <w:tab w:val="right" w:pos="9355"/>
      </w:tabs>
      <w:spacing w:after="0" w:line="240" w:lineRule="auto"/>
    </w:pPr>
    <w:rPr>
      <w:sz w:val="20"/>
      <w:szCs w:val="20"/>
      <w:lang w:val="x-none" w:eastAsia="x-none"/>
    </w:rPr>
  </w:style>
  <w:style w:type="character" w:customStyle="1" w:styleId="af1">
    <w:name w:val="Верхний колонтитул Знак"/>
    <w:link w:val="af0"/>
    <w:uiPriority w:val="99"/>
    <w:locked/>
    <w:rsid w:val="007F7C09"/>
    <w:rPr>
      <w:rFonts w:cs="Times New Roman"/>
    </w:rPr>
  </w:style>
  <w:style w:type="paragraph" w:styleId="af2">
    <w:name w:val="footer"/>
    <w:basedOn w:val="a"/>
    <w:link w:val="af3"/>
    <w:uiPriority w:val="99"/>
    <w:unhideWhenUsed/>
    <w:rsid w:val="007F7C09"/>
    <w:pPr>
      <w:tabs>
        <w:tab w:val="center" w:pos="4677"/>
        <w:tab w:val="right" w:pos="9355"/>
      </w:tabs>
      <w:spacing w:after="0" w:line="240" w:lineRule="auto"/>
    </w:pPr>
    <w:rPr>
      <w:sz w:val="20"/>
      <w:szCs w:val="20"/>
      <w:lang w:val="x-none" w:eastAsia="x-none"/>
    </w:rPr>
  </w:style>
  <w:style w:type="character" w:customStyle="1" w:styleId="af3">
    <w:name w:val="Нижний колонтитул Знак"/>
    <w:link w:val="af2"/>
    <w:uiPriority w:val="99"/>
    <w:locked/>
    <w:rsid w:val="007F7C09"/>
    <w:rPr>
      <w:rFonts w:cs="Times New Roman"/>
    </w:rPr>
  </w:style>
  <w:style w:type="paragraph" w:styleId="ab">
    <w:name w:val="List Paragraph"/>
    <w:aliases w:val="без абзаца,Абзац списка111,Ha,Абз,strich,2nd Tier Header,Абзац списк"/>
    <w:basedOn w:val="a"/>
    <w:link w:val="aa"/>
    <w:uiPriority w:val="34"/>
    <w:qFormat/>
    <w:rsid w:val="005513A6"/>
    <w:pPr>
      <w:spacing w:after="0" w:line="240" w:lineRule="auto"/>
      <w:ind w:left="708"/>
    </w:pPr>
    <w:rPr>
      <w:sz w:val="20"/>
      <w:szCs w:val="20"/>
      <w:lang w:val="x-none" w:eastAsia="x-none"/>
    </w:rPr>
  </w:style>
  <w:style w:type="character" w:customStyle="1" w:styleId="af4">
    <w:name w:val="Без интервала Знак"/>
    <w:aliases w:val="Обя Знак,мелкий Знак,No Spacing Знак,мой рабочий Знак,Айгерим Знак,Без интервала1 Знак,норма Знак,свой Знак,No Spacing1 Знак,Без интервала2 Знак,14 TNR Знак,МОЙ СТИЛЬ Знак,Без интервала11 Знак,исполнитель Знак,No Spacing11 Знак,13 Знак"/>
    <w:link w:val="af5"/>
    <w:uiPriority w:val="1"/>
    <w:qFormat/>
    <w:locked/>
    <w:rsid w:val="00640DAC"/>
    <w:rPr>
      <w:sz w:val="22"/>
      <w:szCs w:val="22"/>
      <w:lang w:val="ru-RU" w:eastAsia="ru-RU" w:bidi="ar-SA"/>
    </w:rPr>
  </w:style>
  <w:style w:type="paragraph" w:styleId="af5">
    <w:name w:val="No Spacing"/>
    <w:aliases w:val="Алия,ТекстОтчета,Ерк!н,Интервалсыз,СНОСКИ,Без интервала3,Article,ARSH_N,МОЙБез интервала,Кішкентай,Без интервала4,Без интервала5,Без интервала6,Без интервала7,No Spacing2,Без интервала28"/>
    <w:link w:val="af4"/>
    <w:uiPriority w:val="1"/>
    <w:qFormat/>
    <w:rsid w:val="00640DAC"/>
    <w:rPr>
      <w:sz w:val="22"/>
      <w:szCs w:val="22"/>
    </w:rPr>
  </w:style>
  <w:style w:type="table" w:styleId="af6">
    <w:name w:val="Table Grid"/>
    <w:basedOn w:val="a1"/>
    <w:uiPriority w:val="59"/>
    <w:rsid w:val="00E513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337D48"/>
    <w:pPr>
      <w:spacing w:before="100" w:beforeAutospacing="1" w:after="100" w:afterAutospacing="1" w:line="240" w:lineRule="auto"/>
    </w:pPr>
    <w:rPr>
      <w:rFonts w:ascii="Times New Roman" w:hAnsi="Times New Roman"/>
      <w:sz w:val="24"/>
      <w:szCs w:val="24"/>
      <w:lang w:eastAsia="ru-RU"/>
    </w:rPr>
  </w:style>
  <w:style w:type="character" w:customStyle="1" w:styleId="status">
    <w:name w:val="status"/>
    <w:basedOn w:val="a0"/>
    <w:rsid w:val="000F3A9D"/>
  </w:style>
  <w:style w:type="character" w:customStyle="1" w:styleId="20">
    <w:name w:val="Заголовок 2 Знак"/>
    <w:link w:val="2"/>
    <w:semiHidden/>
    <w:rsid w:val="00E552FC"/>
    <w:rPr>
      <w:rFonts w:ascii="Cambria" w:eastAsia="Times New Roman" w:hAnsi="Cambria" w:cs="Times New Roman"/>
      <w:b/>
      <w:bCs/>
      <w:i/>
      <w:iCs/>
      <w:sz w:val="28"/>
      <w:szCs w:val="28"/>
      <w:lang w:eastAsia="en-US"/>
    </w:rPr>
  </w:style>
  <w:style w:type="paragraph" w:styleId="23">
    <w:name w:val="Body Text Indent 2"/>
    <w:basedOn w:val="a"/>
    <w:link w:val="24"/>
    <w:unhideWhenUsed/>
    <w:rsid w:val="00E552FC"/>
    <w:pPr>
      <w:spacing w:after="120" w:line="480" w:lineRule="auto"/>
      <w:ind w:left="283"/>
    </w:pPr>
    <w:rPr>
      <w:lang w:val="x-none"/>
    </w:rPr>
  </w:style>
  <w:style w:type="character" w:customStyle="1" w:styleId="24">
    <w:name w:val="Основной текст с отступом 2 Знак"/>
    <w:link w:val="23"/>
    <w:rsid w:val="00E552FC"/>
    <w:rPr>
      <w:sz w:val="22"/>
      <w:szCs w:val="22"/>
      <w:lang w:eastAsia="en-US"/>
    </w:rPr>
  </w:style>
  <w:style w:type="character" w:customStyle="1" w:styleId="60">
    <w:name w:val="Заголовок 6 Знак"/>
    <w:link w:val="6"/>
    <w:rsid w:val="006A59D8"/>
    <w:rPr>
      <w:rFonts w:ascii="Calibri" w:eastAsia="Times New Roman" w:hAnsi="Calibri" w:cs="Times New Roman"/>
      <w:b/>
      <w:bCs/>
      <w:sz w:val="22"/>
      <w:szCs w:val="22"/>
      <w:lang w:eastAsia="en-US"/>
    </w:rPr>
  </w:style>
  <w:style w:type="character" w:styleId="af7">
    <w:name w:val="Strong"/>
    <w:uiPriority w:val="22"/>
    <w:qFormat/>
    <w:rsid w:val="000E69B1"/>
    <w:rPr>
      <w:rFonts w:cs="Times New Roman"/>
      <w:b/>
      <w:bCs/>
    </w:rPr>
  </w:style>
  <w:style w:type="character" w:customStyle="1" w:styleId="110">
    <w:name w:val="Основной текст (11) + Не курсив"/>
    <w:rsid w:val="000E69B1"/>
    <w:rPr>
      <w:i/>
      <w:iCs/>
      <w:color w:val="000000"/>
      <w:spacing w:val="0"/>
      <w:w w:val="100"/>
      <w:position w:val="0"/>
      <w:sz w:val="28"/>
      <w:szCs w:val="28"/>
      <w:vertAlign w:val="baseline"/>
      <w:lang w:val="kk-KZ" w:eastAsia="ar-SA" w:bidi="ar-SA"/>
    </w:rPr>
  </w:style>
  <w:style w:type="character" w:customStyle="1" w:styleId="1113pt">
    <w:name w:val="Основной текст (11) + 13 pt"/>
    <w:rsid w:val="000E69B1"/>
    <w:rPr>
      <w:b/>
      <w:bCs/>
      <w:i/>
      <w:iCs/>
      <w:color w:val="000000"/>
      <w:spacing w:val="-10"/>
      <w:w w:val="100"/>
      <w:position w:val="0"/>
      <w:sz w:val="26"/>
      <w:szCs w:val="26"/>
      <w:vertAlign w:val="baseline"/>
      <w:lang w:val="kk-KZ" w:eastAsia="ar-SA" w:bidi="ar-SA"/>
    </w:rPr>
  </w:style>
  <w:style w:type="paragraph" w:customStyle="1" w:styleId="25">
    <w:name w:val="Основной текст (2)"/>
    <w:basedOn w:val="a"/>
    <w:rsid w:val="000E69B1"/>
    <w:pPr>
      <w:widowControl w:val="0"/>
      <w:shd w:val="clear" w:color="auto" w:fill="FFFFFF"/>
      <w:suppressAutoHyphens/>
      <w:spacing w:before="4740" w:after="7020" w:line="413" w:lineRule="exact"/>
      <w:jc w:val="center"/>
    </w:pPr>
    <w:rPr>
      <w:rFonts w:ascii="Times New Roman" w:hAnsi="Times New Roman"/>
      <w:b/>
      <w:bCs/>
      <w:sz w:val="36"/>
      <w:szCs w:val="36"/>
      <w:lang w:val="ru-RU" w:eastAsia="ar-SA"/>
    </w:rPr>
  </w:style>
  <w:style w:type="character" w:customStyle="1" w:styleId="5">
    <w:name w:val="Основной текст (5) + Полужирный"/>
    <w:rsid w:val="00D34E2D"/>
    <w:rPr>
      <w:rFonts w:ascii="Times New Roman" w:hAnsi="Times New Roman" w:cs="Times New Roman"/>
      <w:b/>
      <w:bCs/>
      <w:color w:val="000000"/>
      <w:spacing w:val="0"/>
      <w:w w:val="100"/>
      <w:position w:val="0"/>
      <w:sz w:val="28"/>
      <w:szCs w:val="28"/>
      <w:u w:val="none"/>
      <w:vertAlign w:val="baseline"/>
      <w:lang w:val="kk-KZ" w:eastAsia="ar-SA" w:bidi="ar-SA"/>
    </w:rPr>
  </w:style>
  <w:style w:type="paragraph" w:customStyle="1" w:styleId="af8">
    <w:name w:val="ОснТекст"/>
    <w:link w:val="31"/>
    <w:qFormat/>
    <w:rsid w:val="008B3528"/>
    <w:pPr>
      <w:ind w:firstLine="709"/>
      <w:jc w:val="both"/>
    </w:pPr>
    <w:rPr>
      <w:rFonts w:ascii="Times New Roman" w:hAnsi="Times New Roman"/>
    </w:rPr>
  </w:style>
  <w:style w:type="character" w:customStyle="1" w:styleId="31">
    <w:name w:val="ОснТекст Знак3"/>
    <w:link w:val="af8"/>
    <w:rsid w:val="008B3528"/>
    <w:rPr>
      <w:rFonts w:ascii="Times New Roman" w:hAnsi="Times New Roman"/>
      <w:lang w:val="ru-RU" w:eastAsia="ru-RU" w:bidi="ar-SA"/>
    </w:rPr>
  </w:style>
  <w:style w:type="paragraph" w:customStyle="1" w:styleId="First">
    <w:name w:val="FirstОснТекст"/>
    <w:basedOn w:val="af8"/>
    <w:next w:val="af8"/>
    <w:link w:val="First0"/>
    <w:qFormat/>
    <w:rsid w:val="008B3528"/>
    <w:pPr>
      <w:spacing w:before="160"/>
      <w:ind w:firstLine="0"/>
    </w:pPr>
    <w:rPr>
      <w:rFonts w:ascii="Calibri" w:hAnsi="Calibri"/>
      <w:sz w:val="22"/>
      <w:szCs w:val="22"/>
      <w:lang w:val="x-none" w:eastAsia="en-US"/>
    </w:rPr>
  </w:style>
  <w:style w:type="character" w:customStyle="1" w:styleId="First0">
    <w:name w:val="FirstОснТекст Знак"/>
    <w:link w:val="First"/>
    <w:locked/>
    <w:rsid w:val="008B3528"/>
    <w:rPr>
      <w:rFonts w:ascii="Calibri" w:eastAsia="Times New Roman" w:hAnsi="Calibri" w:cs="Times New Roman"/>
      <w:sz w:val="22"/>
      <w:szCs w:val="22"/>
      <w:lang w:eastAsia="en-US"/>
    </w:rPr>
  </w:style>
  <w:style w:type="character" w:customStyle="1" w:styleId="26">
    <w:name w:val="ОснТекст Знак2"/>
    <w:rsid w:val="008B3528"/>
    <w:rPr>
      <w:lang w:val="ru-RU" w:eastAsia="ru-RU"/>
    </w:rPr>
  </w:style>
  <w:style w:type="paragraph" w:customStyle="1" w:styleId="af9">
    <w:name w:val="Боковик"/>
    <w:basedOn w:val="af8"/>
    <w:link w:val="afa"/>
    <w:rsid w:val="008B3528"/>
    <w:pPr>
      <w:ind w:firstLine="0"/>
      <w:jc w:val="left"/>
    </w:pPr>
    <w:rPr>
      <w:sz w:val="16"/>
      <w:lang w:val="x-none" w:eastAsia="x-none"/>
    </w:rPr>
  </w:style>
  <w:style w:type="character" w:customStyle="1" w:styleId="afa">
    <w:name w:val="Боковик Знак"/>
    <w:link w:val="af9"/>
    <w:locked/>
    <w:rsid w:val="008B3528"/>
    <w:rPr>
      <w:rFonts w:ascii="Times New Roman" w:hAnsi="Times New Roman"/>
      <w:sz w:val="16"/>
    </w:rPr>
  </w:style>
  <w:style w:type="paragraph" w:styleId="afb">
    <w:name w:val="Title"/>
    <w:basedOn w:val="a"/>
    <w:link w:val="afc"/>
    <w:qFormat/>
    <w:rsid w:val="008B3528"/>
    <w:pPr>
      <w:tabs>
        <w:tab w:val="left" w:pos="5245"/>
      </w:tabs>
      <w:spacing w:after="0" w:line="240" w:lineRule="auto"/>
      <w:jc w:val="center"/>
    </w:pPr>
    <w:rPr>
      <w:rFonts w:ascii="Times New Roman" w:hAnsi="Times New Roman"/>
      <w:b/>
      <w:sz w:val="28"/>
      <w:szCs w:val="20"/>
      <w:u w:val="single"/>
      <w:lang w:val="x-none"/>
    </w:rPr>
  </w:style>
  <w:style w:type="character" w:customStyle="1" w:styleId="afc">
    <w:name w:val="Название Знак"/>
    <w:link w:val="afb"/>
    <w:rsid w:val="008B3528"/>
    <w:rPr>
      <w:rFonts w:ascii="Times New Roman" w:hAnsi="Times New Roman"/>
      <w:b/>
      <w:sz w:val="28"/>
      <w:u w:val="single"/>
      <w:lang w:eastAsia="en-US"/>
    </w:rPr>
  </w:style>
  <w:style w:type="paragraph" w:customStyle="1" w:styleId="afd">
    <w:name w:val="ШапкаТаблицы"/>
    <w:basedOn w:val="a"/>
    <w:next w:val="a"/>
    <w:link w:val="afe"/>
    <w:qFormat/>
    <w:rsid w:val="008B3528"/>
    <w:pPr>
      <w:spacing w:after="0" w:line="240" w:lineRule="auto"/>
      <w:jc w:val="center"/>
    </w:pPr>
    <w:rPr>
      <w:rFonts w:ascii="Times New Roman" w:hAnsi="Times New Roman"/>
      <w:sz w:val="16"/>
      <w:szCs w:val="20"/>
      <w:lang w:val="x-none"/>
    </w:rPr>
  </w:style>
  <w:style w:type="character" w:customStyle="1" w:styleId="afe">
    <w:name w:val="ШапкаТаблицы Знак"/>
    <w:link w:val="afd"/>
    <w:rsid w:val="008B3528"/>
    <w:rPr>
      <w:rFonts w:ascii="Times New Roman" w:hAnsi="Times New Roman"/>
      <w:sz w:val="16"/>
      <w:lang w:eastAsia="en-US"/>
    </w:rPr>
  </w:style>
  <w:style w:type="character" w:customStyle="1" w:styleId="40">
    <w:name w:val="Заголовок 4 Знак"/>
    <w:link w:val="4"/>
    <w:semiHidden/>
    <w:rsid w:val="00C60831"/>
    <w:rPr>
      <w:b/>
      <w:bCs/>
      <w:sz w:val="28"/>
      <w:szCs w:val="28"/>
    </w:rPr>
  </w:style>
  <w:style w:type="character" w:customStyle="1" w:styleId="13">
    <w:name w:val="Текст выноски Знак1"/>
    <w:rsid w:val="00C60831"/>
    <w:rPr>
      <w:rFonts w:ascii="Tahoma" w:hAnsi="Tahoma" w:cs="Tahoma"/>
      <w:sz w:val="16"/>
      <w:szCs w:val="16"/>
    </w:rPr>
  </w:style>
  <w:style w:type="character" w:customStyle="1" w:styleId="14">
    <w:name w:val="Основной текст Знак1"/>
    <w:basedOn w:val="a0"/>
    <w:uiPriority w:val="99"/>
    <w:rsid w:val="00C60831"/>
  </w:style>
  <w:style w:type="character" w:customStyle="1" w:styleId="status1">
    <w:name w:val="status1"/>
    <w:rsid w:val="00C60831"/>
    <w:rPr>
      <w:vanish/>
      <w:sz w:val="17"/>
      <w:shd w:val="clear" w:color="auto" w:fill="DDDDDD"/>
    </w:rPr>
  </w:style>
  <w:style w:type="character" w:styleId="aff">
    <w:name w:val="page number"/>
    <w:uiPriority w:val="99"/>
    <w:rsid w:val="00C60831"/>
    <w:rPr>
      <w:rFonts w:cs="Times New Roman"/>
    </w:rPr>
  </w:style>
  <w:style w:type="paragraph" w:customStyle="1" w:styleId="aff0">
    <w:name w:val="Знак Знак Знак Знак Знак Знак Знак"/>
    <w:basedOn w:val="a"/>
    <w:next w:val="2"/>
    <w:autoRedefine/>
    <w:rsid w:val="00C60831"/>
    <w:pPr>
      <w:spacing w:after="160" w:line="240" w:lineRule="exact"/>
      <w:jc w:val="center"/>
    </w:pPr>
    <w:rPr>
      <w:rFonts w:ascii="Times New Roman" w:hAnsi="Times New Roman"/>
      <w:b/>
      <w:bCs/>
      <w:i/>
      <w:iCs/>
      <w:sz w:val="28"/>
      <w:szCs w:val="28"/>
      <w:lang w:val="en-US"/>
    </w:rPr>
  </w:style>
  <w:style w:type="paragraph" w:customStyle="1" w:styleId="aff1">
    <w:name w:val="Знак Знак Знак"/>
    <w:basedOn w:val="a"/>
    <w:next w:val="2"/>
    <w:autoRedefine/>
    <w:rsid w:val="00C60831"/>
    <w:pPr>
      <w:spacing w:after="160" w:line="240" w:lineRule="exact"/>
      <w:jc w:val="center"/>
    </w:pPr>
    <w:rPr>
      <w:rFonts w:ascii="Times New Roman" w:hAnsi="Times New Roman"/>
      <w:b/>
      <w:i/>
      <w:sz w:val="28"/>
      <w:szCs w:val="28"/>
      <w:lang w:val="en-US"/>
    </w:rPr>
  </w:style>
  <w:style w:type="paragraph" w:customStyle="1" w:styleId="32">
    <w:name w:val="Знак Знак Знак3"/>
    <w:basedOn w:val="a"/>
    <w:next w:val="2"/>
    <w:autoRedefine/>
    <w:rsid w:val="00C60831"/>
    <w:pPr>
      <w:spacing w:after="160" w:line="240" w:lineRule="exact"/>
      <w:jc w:val="center"/>
    </w:pPr>
    <w:rPr>
      <w:rFonts w:ascii="Times New Roman" w:hAnsi="Times New Roman"/>
      <w:b/>
      <w:i/>
      <w:sz w:val="28"/>
      <w:szCs w:val="28"/>
      <w:lang w:val="en-US"/>
    </w:rPr>
  </w:style>
  <w:style w:type="paragraph" w:customStyle="1" w:styleId="27">
    <w:name w:val="Знак Знак Знак2"/>
    <w:basedOn w:val="a"/>
    <w:next w:val="2"/>
    <w:autoRedefine/>
    <w:rsid w:val="00C60831"/>
    <w:pPr>
      <w:spacing w:after="160" w:line="240" w:lineRule="exact"/>
      <w:jc w:val="center"/>
    </w:pPr>
    <w:rPr>
      <w:rFonts w:ascii="Times New Roman" w:hAnsi="Times New Roman"/>
      <w:b/>
      <w:i/>
      <w:sz w:val="28"/>
      <w:szCs w:val="28"/>
      <w:lang w:val="en-US"/>
    </w:rPr>
  </w:style>
  <w:style w:type="paragraph" w:customStyle="1" w:styleId="15">
    <w:name w:val="Знак Знак Знак1"/>
    <w:basedOn w:val="a"/>
    <w:next w:val="2"/>
    <w:autoRedefine/>
    <w:rsid w:val="00C60831"/>
    <w:pPr>
      <w:spacing w:after="160" w:line="240" w:lineRule="exact"/>
      <w:jc w:val="center"/>
    </w:pPr>
    <w:rPr>
      <w:rFonts w:ascii="Times New Roman" w:hAnsi="Times New Roman"/>
      <w:b/>
      <w:i/>
      <w:sz w:val="28"/>
      <w:szCs w:val="28"/>
      <w:lang w:val="en-US"/>
    </w:rPr>
  </w:style>
  <w:style w:type="paragraph" w:styleId="HTML">
    <w:name w:val="HTML Preformatted"/>
    <w:basedOn w:val="a"/>
    <w:link w:val="HTML0"/>
    <w:uiPriority w:val="99"/>
    <w:unhideWhenUsed/>
    <w:rsid w:val="00C6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C60831"/>
    <w:rPr>
      <w:rFonts w:ascii="Courier New" w:hAnsi="Courier New" w:cs="Courier New"/>
    </w:rPr>
  </w:style>
  <w:style w:type="character" w:customStyle="1" w:styleId="tlid-translation">
    <w:name w:val="tlid-translation"/>
    <w:basedOn w:val="a0"/>
    <w:rsid w:val="00C60831"/>
  </w:style>
  <w:style w:type="paragraph" w:customStyle="1" w:styleId="Default">
    <w:name w:val="Default"/>
    <w:rsid w:val="00C60831"/>
    <w:pPr>
      <w:autoSpaceDE w:val="0"/>
      <w:autoSpaceDN w:val="0"/>
      <w:adjustRightInd w:val="0"/>
    </w:pPr>
    <w:rPr>
      <w:rFonts w:ascii="Times New Roman" w:hAnsi="Times New Roman"/>
      <w:color w:val="000000"/>
      <w:sz w:val="24"/>
      <w:szCs w:val="24"/>
    </w:rPr>
  </w:style>
  <w:style w:type="paragraph" w:customStyle="1" w:styleId="msobodytextindentcxspmiddlecxspmiddlecxspmiddlecxspmiddle">
    <w:name w:val="msobodytextindentcxspmiddlecxspmiddlecxspmiddlecxspmiddle"/>
    <w:basedOn w:val="a"/>
    <w:qFormat/>
    <w:rsid w:val="00C60831"/>
    <w:pPr>
      <w:spacing w:before="100" w:beforeAutospacing="1" w:after="100" w:afterAutospacing="1" w:line="240" w:lineRule="auto"/>
    </w:pPr>
    <w:rPr>
      <w:rFonts w:ascii="Times New Roman" w:hAnsi="Times New Roman"/>
      <w:sz w:val="24"/>
      <w:szCs w:val="24"/>
      <w:lang w:eastAsia="ru-RU"/>
    </w:rPr>
  </w:style>
  <w:style w:type="character" w:customStyle="1" w:styleId="y2iqfc">
    <w:name w:val="y2iqfc"/>
    <w:basedOn w:val="a0"/>
    <w:rsid w:val="00200A5F"/>
  </w:style>
  <w:style w:type="paragraph" w:customStyle="1" w:styleId="msobodytextindentcxspmiddlecxspmiddle">
    <w:name w:val="msobodytextindentcxspmiddlecxspmiddle"/>
    <w:basedOn w:val="a"/>
    <w:qFormat/>
    <w:rsid w:val="007F3B54"/>
    <w:pPr>
      <w:spacing w:before="100" w:beforeAutospacing="1" w:after="100" w:afterAutospacing="1" w:line="240" w:lineRule="auto"/>
      <w:jc w:val="both"/>
    </w:pPr>
    <w:rPr>
      <w:rFonts w:eastAsia="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9818">
      <w:bodyDiv w:val="1"/>
      <w:marLeft w:val="0"/>
      <w:marRight w:val="0"/>
      <w:marTop w:val="0"/>
      <w:marBottom w:val="0"/>
      <w:divBdr>
        <w:top w:val="none" w:sz="0" w:space="0" w:color="auto"/>
        <w:left w:val="none" w:sz="0" w:space="0" w:color="auto"/>
        <w:bottom w:val="none" w:sz="0" w:space="0" w:color="auto"/>
        <w:right w:val="none" w:sz="0" w:space="0" w:color="auto"/>
      </w:divBdr>
    </w:div>
    <w:div w:id="581840808">
      <w:bodyDiv w:val="1"/>
      <w:marLeft w:val="0"/>
      <w:marRight w:val="0"/>
      <w:marTop w:val="0"/>
      <w:marBottom w:val="0"/>
      <w:divBdr>
        <w:top w:val="none" w:sz="0" w:space="0" w:color="auto"/>
        <w:left w:val="none" w:sz="0" w:space="0" w:color="auto"/>
        <w:bottom w:val="none" w:sz="0" w:space="0" w:color="auto"/>
        <w:right w:val="none" w:sz="0" w:space="0" w:color="auto"/>
      </w:divBdr>
    </w:div>
    <w:div w:id="865292439">
      <w:bodyDiv w:val="1"/>
      <w:marLeft w:val="0"/>
      <w:marRight w:val="0"/>
      <w:marTop w:val="0"/>
      <w:marBottom w:val="0"/>
      <w:divBdr>
        <w:top w:val="none" w:sz="0" w:space="0" w:color="auto"/>
        <w:left w:val="none" w:sz="0" w:space="0" w:color="auto"/>
        <w:bottom w:val="none" w:sz="0" w:space="0" w:color="auto"/>
        <w:right w:val="none" w:sz="0" w:space="0" w:color="auto"/>
      </w:divBdr>
    </w:div>
    <w:div w:id="907688974">
      <w:bodyDiv w:val="1"/>
      <w:marLeft w:val="0"/>
      <w:marRight w:val="0"/>
      <w:marTop w:val="0"/>
      <w:marBottom w:val="0"/>
      <w:divBdr>
        <w:top w:val="none" w:sz="0" w:space="0" w:color="auto"/>
        <w:left w:val="none" w:sz="0" w:space="0" w:color="auto"/>
        <w:bottom w:val="none" w:sz="0" w:space="0" w:color="auto"/>
        <w:right w:val="none" w:sz="0" w:space="0" w:color="auto"/>
      </w:divBdr>
    </w:div>
    <w:div w:id="909314690">
      <w:bodyDiv w:val="1"/>
      <w:marLeft w:val="0"/>
      <w:marRight w:val="0"/>
      <w:marTop w:val="0"/>
      <w:marBottom w:val="0"/>
      <w:divBdr>
        <w:top w:val="none" w:sz="0" w:space="0" w:color="auto"/>
        <w:left w:val="none" w:sz="0" w:space="0" w:color="auto"/>
        <w:bottom w:val="none" w:sz="0" w:space="0" w:color="auto"/>
        <w:right w:val="none" w:sz="0" w:space="0" w:color="auto"/>
      </w:divBdr>
    </w:div>
    <w:div w:id="971248685">
      <w:bodyDiv w:val="1"/>
      <w:marLeft w:val="0"/>
      <w:marRight w:val="0"/>
      <w:marTop w:val="0"/>
      <w:marBottom w:val="0"/>
      <w:divBdr>
        <w:top w:val="none" w:sz="0" w:space="0" w:color="auto"/>
        <w:left w:val="none" w:sz="0" w:space="0" w:color="auto"/>
        <w:bottom w:val="none" w:sz="0" w:space="0" w:color="auto"/>
        <w:right w:val="none" w:sz="0" w:space="0" w:color="auto"/>
      </w:divBdr>
    </w:div>
    <w:div w:id="1077245625">
      <w:bodyDiv w:val="1"/>
      <w:marLeft w:val="0"/>
      <w:marRight w:val="0"/>
      <w:marTop w:val="0"/>
      <w:marBottom w:val="0"/>
      <w:divBdr>
        <w:top w:val="none" w:sz="0" w:space="0" w:color="auto"/>
        <w:left w:val="none" w:sz="0" w:space="0" w:color="auto"/>
        <w:bottom w:val="none" w:sz="0" w:space="0" w:color="auto"/>
        <w:right w:val="none" w:sz="0" w:space="0" w:color="auto"/>
      </w:divBdr>
    </w:div>
    <w:div w:id="1383870877">
      <w:bodyDiv w:val="1"/>
      <w:marLeft w:val="0"/>
      <w:marRight w:val="0"/>
      <w:marTop w:val="0"/>
      <w:marBottom w:val="0"/>
      <w:divBdr>
        <w:top w:val="none" w:sz="0" w:space="0" w:color="auto"/>
        <w:left w:val="none" w:sz="0" w:space="0" w:color="auto"/>
        <w:bottom w:val="none" w:sz="0" w:space="0" w:color="auto"/>
        <w:right w:val="none" w:sz="0" w:space="0" w:color="auto"/>
      </w:divBdr>
    </w:div>
    <w:div w:id="1524901515">
      <w:bodyDiv w:val="1"/>
      <w:marLeft w:val="0"/>
      <w:marRight w:val="0"/>
      <w:marTop w:val="0"/>
      <w:marBottom w:val="0"/>
      <w:divBdr>
        <w:top w:val="none" w:sz="0" w:space="0" w:color="auto"/>
        <w:left w:val="none" w:sz="0" w:space="0" w:color="auto"/>
        <w:bottom w:val="none" w:sz="0" w:space="0" w:color="auto"/>
        <w:right w:val="none" w:sz="0" w:space="0" w:color="auto"/>
      </w:divBdr>
    </w:div>
    <w:div w:id="1919051604">
      <w:bodyDiv w:val="1"/>
      <w:marLeft w:val="0"/>
      <w:marRight w:val="0"/>
      <w:marTop w:val="0"/>
      <w:marBottom w:val="0"/>
      <w:divBdr>
        <w:top w:val="none" w:sz="0" w:space="0" w:color="auto"/>
        <w:left w:val="none" w:sz="0" w:space="0" w:color="auto"/>
        <w:bottom w:val="none" w:sz="0" w:space="0" w:color="auto"/>
        <w:right w:val="none" w:sz="0" w:space="0" w:color="auto"/>
      </w:divBdr>
    </w:div>
    <w:div w:id="20224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43FE-3E71-4D4F-8798-B2AE319E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Пользователь</cp:lastModifiedBy>
  <cp:revision>2</cp:revision>
  <cp:lastPrinted>2021-12-23T12:44:00Z</cp:lastPrinted>
  <dcterms:created xsi:type="dcterms:W3CDTF">2022-06-20T20:34:00Z</dcterms:created>
  <dcterms:modified xsi:type="dcterms:W3CDTF">2022-06-20T20:34:00Z</dcterms:modified>
</cp:coreProperties>
</file>