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17" w:rsidRDefault="00024717" w:rsidP="00024717">
      <w:pPr>
        <w:autoSpaceDE w:val="0"/>
        <w:autoSpaceDN w:val="0"/>
        <w:adjustRightInd w:val="0"/>
        <w:spacing w:after="0" w:line="240" w:lineRule="auto"/>
        <w:jc w:val="righ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Шымкент қаласы бойынша тексеру </w:t>
      </w:r>
    </w:p>
    <w:p w:rsidR="00024717" w:rsidRDefault="00024717" w:rsidP="00024717">
      <w:pPr>
        <w:autoSpaceDE w:val="0"/>
        <w:autoSpaceDN w:val="0"/>
        <w:adjustRightInd w:val="0"/>
        <w:spacing w:after="0" w:line="240" w:lineRule="auto"/>
        <w:jc w:val="righ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комиссиясының 2020 жылғы 30 қазандағы </w:t>
      </w:r>
    </w:p>
    <w:p w:rsidR="00571A7C" w:rsidRPr="00793CF8" w:rsidRDefault="00024717" w:rsidP="00024717">
      <w:pPr>
        <w:autoSpaceDE w:val="0"/>
        <w:autoSpaceDN w:val="0"/>
        <w:adjustRightInd w:val="0"/>
        <w:spacing w:after="0" w:line="240" w:lineRule="auto"/>
        <w:jc w:val="righ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w:t>
      </w:r>
      <w:r w:rsidR="006039A7">
        <w:rPr>
          <w:rFonts w:ascii="Times New Roman" w:eastAsia="Times New Roman" w:hAnsi="Times New Roman" w:cs="Times New Roman"/>
          <w:b/>
          <w:bCs/>
          <w:sz w:val="28"/>
          <w:szCs w:val="28"/>
          <w:lang w:val="kk-KZ" w:eastAsia="ru-RU"/>
        </w:rPr>
        <w:t xml:space="preserve"> 8</w:t>
      </w:r>
      <w:r>
        <w:rPr>
          <w:rFonts w:ascii="Times New Roman" w:eastAsia="Times New Roman" w:hAnsi="Times New Roman" w:cs="Times New Roman"/>
          <w:b/>
          <w:bCs/>
          <w:sz w:val="28"/>
          <w:szCs w:val="28"/>
          <w:lang w:val="kk-KZ" w:eastAsia="ru-RU"/>
        </w:rPr>
        <w:t xml:space="preserve"> қаулысымен бекітілген</w:t>
      </w:r>
    </w:p>
    <w:p w:rsidR="00571A7C" w:rsidRPr="00793CF8" w:rsidRDefault="00571A7C" w:rsidP="00024717">
      <w:pPr>
        <w:autoSpaceDE w:val="0"/>
        <w:autoSpaceDN w:val="0"/>
        <w:adjustRightInd w:val="0"/>
        <w:spacing w:after="0" w:line="240" w:lineRule="auto"/>
        <w:jc w:val="right"/>
        <w:rPr>
          <w:rFonts w:ascii="Times New Roman" w:eastAsia="Times New Roman" w:hAnsi="Times New Roman" w:cs="Times New Roman"/>
          <w:b/>
          <w:bCs/>
          <w:sz w:val="28"/>
          <w:szCs w:val="28"/>
          <w:lang w:val="kk-KZ" w:eastAsia="ru-RU"/>
        </w:rPr>
      </w:pPr>
    </w:p>
    <w:p w:rsidR="00024717" w:rsidRDefault="00024717" w:rsidP="003E5227">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024717" w:rsidRDefault="00024717" w:rsidP="003E5227">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r w:rsidRPr="00793CF8">
        <w:rPr>
          <w:rFonts w:ascii="Times New Roman" w:eastAsia="Times New Roman" w:hAnsi="Times New Roman" w:cs="Times New Roman"/>
          <w:b/>
          <w:bCs/>
          <w:sz w:val="28"/>
          <w:szCs w:val="28"/>
          <w:lang w:val="kk-KZ" w:eastAsia="ru-RU"/>
        </w:rPr>
        <w:t xml:space="preserve">ШЫМКЕНТ ҚАЛАСЫ </w:t>
      </w:r>
      <w:r w:rsidRPr="005C31AB">
        <w:rPr>
          <w:rFonts w:ascii="Times New Roman" w:eastAsia="Times New Roman" w:hAnsi="Times New Roman" w:cs="Times New Roman"/>
          <w:b/>
          <w:bCs/>
          <w:sz w:val="28"/>
          <w:szCs w:val="28"/>
          <w:lang w:val="kk-KZ" w:eastAsia="ru-RU"/>
        </w:rPr>
        <w:t xml:space="preserve"> БОЙЫНША ТЕКСЕРУ</w:t>
      </w:r>
    </w:p>
    <w:p w:rsidR="00016759" w:rsidRPr="005C31AB" w:rsidRDefault="00016759" w:rsidP="003E5227">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r w:rsidRPr="005C31AB">
        <w:rPr>
          <w:rFonts w:ascii="Times New Roman" w:eastAsia="Times New Roman" w:hAnsi="Times New Roman" w:cs="Times New Roman"/>
          <w:b/>
          <w:bCs/>
          <w:sz w:val="28"/>
          <w:szCs w:val="28"/>
          <w:lang w:val="kk-KZ" w:eastAsia="ru-RU"/>
        </w:rPr>
        <w:t>КОМИССИЯСЫ</w:t>
      </w:r>
    </w:p>
    <w:p w:rsidR="00016759" w:rsidRPr="005C31AB" w:rsidRDefault="00016759" w:rsidP="003E5227">
      <w:pPr>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016759" w:rsidRPr="005C31AB"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5C31AB"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ab/>
      </w:r>
      <w:r w:rsidRPr="00793CF8">
        <w:rPr>
          <w:rFonts w:ascii="Times New Roman" w:eastAsia="Times New Roman" w:hAnsi="Times New Roman" w:cs="Times New Roman"/>
          <w:sz w:val="28"/>
          <w:szCs w:val="28"/>
          <w:lang w:val="kk-KZ" w:eastAsia="ru-RU"/>
        </w:rPr>
        <w:tab/>
      </w:r>
    </w:p>
    <w:p w:rsidR="00016759" w:rsidRPr="00793CF8" w:rsidRDefault="00016759" w:rsidP="003E522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ab/>
      </w:r>
      <w:r w:rsidRPr="00793CF8">
        <w:rPr>
          <w:rFonts w:ascii="Times New Roman" w:eastAsia="Times New Roman" w:hAnsi="Times New Roman" w:cs="Times New Roman"/>
          <w:sz w:val="28"/>
          <w:szCs w:val="28"/>
          <w:lang w:val="kk-KZ" w:eastAsia="ru-RU"/>
        </w:rPr>
        <w:tab/>
      </w:r>
      <w:r w:rsidRPr="00793CF8">
        <w:rPr>
          <w:rFonts w:ascii="Times New Roman" w:eastAsia="Times New Roman" w:hAnsi="Times New Roman" w:cs="Times New Roman"/>
          <w:sz w:val="28"/>
          <w:szCs w:val="28"/>
          <w:lang w:val="kk-KZ" w:eastAsia="ru-RU"/>
        </w:rPr>
        <w:tab/>
      </w:r>
      <w:r w:rsidRPr="00793CF8">
        <w:rPr>
          <w:rFonts w:ascii="Times New Roman" w:eastAsia="Times New Roman" w:hAnsi="Times New Roman" w:cs="Times New Roman"/>
          <w:sz w:val="28"/>
          <w:szCs w:val="28"/>
          <w:lang w:val="kk-KZ" w:eastAsia="ru-RU"/>
        </w:rPr>
        <w:tab/>
      </w:r>
      <w:r w:rsidRPr="00793CF8">
        <w:rPr>
          <w:rFonts w:ascii="Times New Roman" w:eastAsia="Times New Roman" w:hAnsi="Times New Roman" w:cs="Times New Roman"/>
          <w:sz w:val="28"/>
          <w:szCs w:val="28"/>
          <w:lang w:val="kk-KZ" w:eastAsia="ru-RU"/>
        </w:rPr>
        <w:tab/>
      </w:r>
      <w:r w:rsidRPr="00793CF8">
        <w:rPr>
          <w:rFonts w:ascii="Times New Roman" w:eastAsia="Times New Roman" w:hAnsi="Times New Roman" w:cs="Times New Roman"/>
          <w:sz w:val="28"/>
          <w:szCs w:val="28"/>
          <w:lang w:val="kk-KZ" w:eastAsia="ru-RU"/>
        </w:rPr>
        <w:tab/>
      </w:r>
      <w:r w:rsidRPr="00793CF8">
        <w:rPr>
          <w:rFonts w:ascii="Times New Roman" w:eastAsia="Times New Roman" w:hAnsi="Times New Roman" w:cs="Times New Roman"/>
          <w:sz w:val="28"/>
          <w:szCs w:val="28"/>
          <w:lang w:val="kk-KZ" w:eastAsia="ru-RU"/>
        </w:rPr>
        <w:tab/>
      </w:r>
      <w:r w:rsidRPr="00793CF8">
        <w:rPr>
          <w:rFonts w:ascii="Times New Roman" w:eastAsia="Times New Roman" w:hAnsi="Times New Roman" w:cs="Times New Roman"/>
          <w:sz w:val="28"/>
          <w:szCs w:val="28"/>
          <w:lang w:val="kk-KZ" w:eastAsia="ru-RU"/>
        </w:rPr>
        <w:tab/>
      </w:r>
      <w:r w:rsidRPr="00793CF8">
        <w:rPr>
          <w:rFonts w:ascii="Times New Roman" w:eastAsia="Times New Roman" w:hAnsi="Times New Roman" w:cs="Times New Roman"/>
          <w:sz w:val="28"/>
          <w:szCs w:val="28"/>
          <w:lang w:val="kk-KZ" w:eastAsia="ru-RU"/>
        </w:rPr>
        <w:tab/>
      </w: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«Нәтижелі жұмыспен қамтуды және жаппай кәсіпкерлікті дамытудың 2017-2021 жылдарға арналған «Еңбек» мемлекеттік бағдарламасының 3-бағытының және Жұмыспен қамтудың 2020-2021 жылдарға арналған жол картасының іске асырылу тиімділігіне, сондай-ақ дағдарысқа қарсы шараларға бөлінген басқада қаражаттың пайдалану тиімділігіне мемлекеттік  аудит жүргізу»  аудиторлық іс-шарасы бойынша  жүргізілген аудиттің нәтижелеріне</w:t>
      </w:r>
    </w:p>
    <w:p w:rsidR="00016759" w:rsidRPr="00793CF8" w:rsidRDefault="00016759" w:rsidP="003E5227">
      <w:pPr>
        <w:spacing w:after="0" w:line="240" w:lineRule="auto"/>
        <w:jc w:val="center"/>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АУДИТОРЛЫҚ ҚОРЫТЫНДЫ</w:t>
      </w:r>
    </w:p>
    <w:p w:rsidR="00016759" w:rsidRPr="00793CF8" w:rsidRDefault="00016759" w:rsidP="003E5227">
      <w:pPr>
        <w:autoSpaceDE w:val="0"/>
        <w:autoSpaceDN w:val="0"/>
        <w:adjustRightInd w:val="0"/>
        <w:spacing w:after="0" w:line="240" w:lineRule="auto"/>
        <w:ind w:firstLine="510"/>
        <w:jc w:val="center"/>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793CF8" w:rsidRDefault="001C121A" w:rsidP="003E5227">
      <w:pPr>
        <w:tabs>
          <w:tab w:val="left" w:pos="6463"/>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ab/>
      </w:r>
    </w:p>
    <w:p w:rsidR="001C121A" w:rsidRPr="00793CF8" w:rsidRDefault="001C121A" w:rsidP="003E5227">
      <w:pPr>
        <w:tabs>
          <w:tab w:val="left" w:pos="6463"/>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1C121A" w:rsidRPr="00793CF8" w:rsidRDefault="001C121A" w:rsidP="003E5227">
      <w:pPr>
        <w:tabs>
          <w:tab w:val="left" w:pos="6463"/>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tabs>
          <w:tab w:val="left" w:pos="591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ab/>
      </w: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r w:rsidRPr="00793CF8">
        <w:rPr>
          <w:rFonts w:ascii="Times New Roman" w:eastAsia="Times New Roman" w:hAnsi="Times New Roman" w:cs="Times New Roman"/>
          <w:b/>
          <w:bCs/>
          <w:sz w:val="28"/>
          <w:szCs w:val="28"/>
          <w:lang w:val="kk-KZ" w:eastAsia="ru-RU"/>
        </w:rPr>
        <w:t>ШЫМКЕНТ</w:t>
      </w: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r w:rsidRPr="00793CF8">
        <w:rPr>
          <w:rFonts w:ascii="Times New Roman" w:eastAsia="Times New Roman" w:hAnsi="Times New Roman" w:cs="Times New Roman"/>
          <w:b/>
          <w:bCs/>
          <w:sz w:val="28"/>
          <w:szCs w:val="28"/>
          <w:lang w:val="kk-KZ" w:eastAsia="ru-RU"/>
        </w:rPr>
        <w:t>2020 жыл</w:t>
      </w: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r w:rsidRPr="00793CF8">
        <w:rPr>
          <w:rFonts w:ascii="Times New Roman" w:eastAsia="Times New Roman" w:hAnsi="Times New Roman" w:cs="Times New Roman"/>
          <w:b/>
          <w:bCs/>
          <w:sz w:val="28"/>
          <w:szCs w:val="28"/>
          <w:lang w:val="kk-KZ" w:eastAsia="ru-RU"/>
        </w:rPr>
        <w:lastRenderedPageBreak/>
        <w:t>МАЗМҰНЫ</w:t>
      </w: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93CF8">
        <w:rPr>
          <w:rFonts w:ascii="Times New Roman" w:eastAsia="Times New Roman" w:hAnsi="Times New Roman" w:cs="Times New Roman"/>
          <w:b/>
          <w:sz w:val="28"/>
          <w:szCs w:val="28"/>
          <w:lang w:val="kk-KZ" w:eastAsia="ru-RU"/>
        </w:rPr>
        <w:t>I.  Кіріспе</w:t>
      </w:r>
      <w:r w:rsidRPr="00793CF8">
        <w:rPr>
          <w:rFonts w:ascii="Times New Roman" w:eastAsia="Times New Roman" w:hAnsi="Times New Roman" w:cs="Times New Roman"/>
          <w:b/>
          <w:sz w:val="28"/>
          <w:szCs w:val="28"/>
          <w:lang w:eastAsia="ru-RU"/>
        </w:rPr>
        <w:t xml:space="preserve"> бөлік</w:t>
      </w:r>
    </w:p>
    <w:p w:rsidR="00016759" w:rsidRPr="00793CF8" w:rsidRDefault="00016759" w:rsidP="003E5227">
      <w:pPr>
        <w:numPr>
          <w:ilvl w:val="1"/>
          <w:numId w:val="19"/>
        </w:numPr>
        <w:autoSpaceDE w:val="0"/>
        <w:autoSpaceDN w:val="0"/>
        <w:adjustRightInd w:val="0"/>
        <w:spacing w:after="0" w:line="240" w:lineRule="auto"/>
        <w:ind w:left="0" w:firstLine="709"/>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Аудиторлық іс-шараның атауы</w:t>
      </w:r>
      <w:r w:rsidR="004607AE" w:rsidRPr="00793CF8">
        <w:rPr>
          <w:rFonts w:ascii="Times New Roman" w:eastAsia="Times New Roman" w:hAnsi="Times New Roman" w:cs="Times New Roman"/>
          <w:b/>
          <w:sz w:val="28"/>
          <w:szCs w:val="28"/>
          <w:lang w:val="kk-KZ" w:eastAsia="ru-RU"/>
        </w:rPr>
        <w:t>:</w:t>
      </w:r>
      <w:r w:rsidR="004607AE" w:rsidRPr="00793CF8">
        <w:rPr>
          <w:rFonts w:ascii="Times New Roman" w:eastAsia="Times New Roman" w:hAnsi="Times New Roman" w:cs="Times New Roman"/>
          <w:spacing w:val="1"/>
          <w:sz w:val="17"/>
          <w:szCs w:val="17"/>
          <w:lang w:eastAsia="ru-RU"/>
        </w:rPr>
        <w:t xml:space="preserve"> __________________________________________</w:t>
      </w:r>
    </w:p>
    <w:p w:rsidR="00016759" w:rsidRPr="00793CF8" w:rsidRDefault="00016759" w:rsidP="003E5227">
      <w:pPr>
        <w:numPr>
          <w:ilvl w:val="1"/>
          <w:numId w:val="19"/>
        </w:numPr>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793CF8">
        <w:rPr>
          <w:rFonts w:ascii="Times New Roman" w:eastAsia="Times New Roman" w:hAnsi="Times New Roman" w:cs="Times New Roman"/>
          <w:b/>
          <w:sz w:val="28"/>
          <w:szCs w:val="28"/>
          <w:lang w:val="kk-KZ" w:eastAsia="ru-RU"/>
        </w:rPr>
        <w:t>Мемлекеттік аудиттің мақсаты</w:t>
      </w:r>
      <w:r w:rsidR="004607AE" w:rsidRPr="00793CF8">
        <w:rPr>
          <w:rFonts w:ascii="Times New Roman" w:eastAsia="Times New Roman" w:hAnsi="Times New Roman" w:cs="Times New Roman"/>
          <w:b/>
          <w:sz w:val="28"/>
          <w:szCs w:val="28"/>
          <w:lang w:val="kk-KZ" w:eastAsia="ru-RU"/>
        </w:rPr>
        <w:t>:</w:t>
      </w:r>
      <w:r w:rsidR="004607AE" w:rsidRPr="00793CF8">
        <w:rPr>
          <w:rFonts w:ascii="Times New Roman" w:eastAsia="Times New Roman" w:hAnsi="Times New Roman" w:cs="Times New Roman"/>
          <w:spacing w:val="1"/>
          <w:sz w:val="17"/>
          <w:szCs w:val="17"/>
          <w:lang w:eastAsia="ru-RU"/>
        </w:rPr>
        <w:t>___________________________________________</w:t>
      </w:r>
    </w:p>
    <w:p w:rsidR="00016759" w:rsidRPr="00793CF8" w:rsidRDefault="00016759" w:rsidP="003E5227">
      <w:pPr>
        <w:numPr>
          <w:ilvl w:val="1"/>
          <w:numId w:val="19"/>
        </w:numPr>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793CF8">
        <w:rPr>
          <w:rFonts w:ascii="Times New Roman" w:eastAsia="Times New Roman" w:hAnsi="Times New Roman" w:cs="Times New Roman"/>
          <w:b/>
          <w:sz w:val="28"/>
          <w:szCs w:val="28"/>
          <w:lang w:val="kk-KZ" w:eastAsia="ru-RU"/>
        </w:rPr>
        <w:t>Мемлекеттік аудиттің объектілері</w:t>
      </w:r>
      <w:r w:rsidR="004607AE" w:rsidRPr="00793CF8">
        <w:rPr>
          <w:rFonts w:ascii="Times New Roman" w:eastAsia="Times New Roman" w:hAnsi="Times New Roman" w:cs="Times New Roman"/>
          <w:b/>
          <w:sz w:val="28"/>
          <w:szCs w:val="28"/>
          <w:lang w:val="kk-KZ" w:eastAsia="ru-RU"/>
        </w:rPr>
        <w:t>:</w:t>
      </w:r>
      <w:r w:rsidR="004607AE" w:rsidRPr="00793CF8">
        <w:rPr>
          <w:rFonts w:ascii="Times New Roman" w:eastAsia="Times New Roman" w:hAnsi="Times New Roman" w:cs="Times New Roman"/>
          <w:spacing w:val="1"/>
          <w:sz w:val="17"/>
          <w:szCs w:val="17"/>
          <w:lang w:eastAsia="ru-RU"/>
        </w:rPr>
        <w:t>_______________________________________</w:t>
      </w:r>
    </w:p>
    <w:p w:rsidR="008333C2" w:rsidRPr="00793CF8" w:rsidRDefault="008333C2" w:rsidP="003E5227">
      <w:pPr>
        <w:numPr>
          <w:ilvl w:val="1"/>
          <w:numId w:val="19"/>
        </w:numPr>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793CF8">
        <w:rPr>
          <w:rFonts w:ascii="Times New Roman" w:eastAsia="Times New Roman" w:hAnsi="Times New Roman" w:cs="Times New Roman"/>
          <w:b/>
          <w:spacing w:val="1"/>
          <w:sz w:val="28"/>
          <w:szCs w:val="28"/>
          <w:lang w:eastAsia="ru-RU"/>
        </w:rPr>
        <w:t>Мемлекеттік аудитпен қамтылған кезең</w:t>
      </w:r>
      <w:r w:rsidRPr="00793CF8">
        <w:rPr>
          <w:rFonts w:ascii="Times New Roman" w:eastAsia="Times New Roman" w:hAnsi="Times New Roman" w:cs="Times New Roman"/>
          <w:b/>
          <w:sz w:val="28"/>
          <w:szCs w:val="28"/>
          <w:lang w:val="kk-KZ" w:eastAsia="ru-RU"/>
        </w:rPr>
        <w:t>:</w:t>
      </w:r>
      <w:r w:rsidRPr="00793CF8">
        <w:rPr>
          <w:rFonts w:ascii="Times New Roman" w:eastAsia="Times New Roman" w:hAnsi="Times New Roman" w:cs="Times New Roman"/>
          <w:spacing w:val="1"/>
          <w:sz w:val="17"/>
          <w:szCs w:val="17"/>
          <w:lang w:eastAsia="ru-RU"/>
        </w:rPr>
        <w:t>_____________________________</w:t>
      </w: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93CF8">
        <w:rPr>
          <w:rFonts w:ascii="Times New Roman" w:eastAsia="Times New Roman" w:hAnsi="Times New Roman" w:cs="Times New Roman"/>
          <w:b/>
          <w:bCs/>
          <w:sz w:val="28"/>
          <w:szCs w:val="28"/>
          <w:lang w:val="kk-KZ" w:eastAsia="ru-RU"/>
        </w:rPr>
        <w:tab/>
        <w:t>II. Негізгі (талдамалық) бөлік</w:t>
      </w:r>
    </w:p>
    <w:p w:rsidR="00FA5A18" w:rsidRPr="00793CF8" w:rsidRDefault="00FA5A18" w:rsidP="003E5227">
      <w:pPr>
        <w:spacing w:after="0" w:line="240" w:lineRule="auto"/>
        <w:textAlignment w:val="baseline"/>
        <w:rPr>
          <w:rFonts w:ascii="Times New Roman" w:eastAsia="Times New Roman" w:hAnsi="Times New Roman" w:cs="Times New Roman"/>
          <w:b/>
          <w:spacing w:val="1"/>
          <w:sz w:val="28"/>
          <w:szCs w:val="28"/>
          <w:lang w:val="kk-KZ" w:eastAsia="ru-RU"/>
        </w:rPr>
      </w:pPr>
      <w:r w:rsidRPr="00793CF8">
        <w:rPr>
          <w:rFonts w:ascii="Times New Roman" w:eastAsia="Times New Roman" w:hAnsi="Times New Roman" w:cs="Times New Roman"/>
          <w:b/>
          <w:bCs/>
          <w:sz w:val="28"/>
          <w:szCs w:val="28"/>
          <w:lang w:val="kk-KZ" w:eastAsia="ru-RU"/>
        </w:rPr>
        <w:tab/>
      </w:r>
      <w:r w:rsidRPr="00793CF8">
        <w:rPr>
          <w:rFonts w:ascii="Times New Roman" w:eastAsia="Times New Roman" w:hAnsi="Times New Roman" w:cs="Times New Roman"/>
          <w:b/>
          <w:spacing w:val="1"/>
          <w:sz w:val="28"/>
          <w:szCs w:val="28"/>
          <w:lang w:val="kk-KZ" w:eastAsia="ru-RU"/>
        </w:rPr>
        <w:t>2.1. Аудиттелетін саланың жай-күйін қысқаша талдау</w:t>
      </w:r>
      <w:r w:rsidR="00FE6331" w:rsidRPr="00793CF8">
        <w:rPr>
          <w:rFonts w:ascii="Times New Roman" w:eastAsia="Times New Roman" w:hAnsi="Times New Roman" w:cs="Times New Roman"/>
          <w:b/>
          <w:sz w:val="28"/>
          <w:szCs w:val="28"/>
          <w:lang w:val="kk-KZ" w:eastAsia="ru-RU"/>
        </w:rPr>
        <w:t>:</w:t>
      </w:r>
      <w:r w:rsidR="00FE6331" w:rsidRPr="00793CF8">
        <w:rPr>
          <w:rFonts w:ascii="Times New Roman" w:eastAsia="Times New Roman" w:hAnsi="Times New Roman" w:cs="Times New Roman"/>
          <w:spacing w:val="1"/>
          <w:sz w:val="17"/>
          <w:szCs w:val="17"/>
          <w:lang w:val="kk-KZ" w:eastAsia="ru-RU"/>
        </w:rPr>
        <w:t>________________</w:t>
      </w:r>
    </w:p>
    <w:p w:rsidR="00FA5A18" w:rsidRPr="00793CF8" w:rsidRDefault="00FA5A18" w:rsidP="003E5227">
      <w:pPr>
        <w:spacing w:after="0" w:line="240" w:lineRule="auto"/>
        <w:ind w:firstLine="708"/>
        <w:textAlignment w:val="baseline"/>
        <w:rPr>
          <w:rFonts w:ascii="Times New Roman" w:eastAsia="Times New Roman" w:hAnsi="Times New Roman" w:cs="Times New Roman"/>
          <w:b/>
          <w:spacing w:val="1"/>
          <w:sz w:val="28"/>
          <w:szCs w:val="28"/>
          <w:lang w:val="kk-KZ" w:eastAsia="ru-RU"/>
        </w:rPr>
      </w:pPr>
      <w:r w:rsidRPr="00793CF8">
        <w:rPr>
          <w:rFonts w:ascii="Times New Roman" w:eastAsia="Times New Roman" w:hAnsi="Times New Roman" w:cs="Times New Roman"/>
          <w:b/>
          <w:spacing w:val="1"/>
          <w:sz w:val="28"/>
          <w:szCs w:val="28"/>
          <w:lang w:val="kk-KZ" w:eastAsia="ru-RU"/>
        </w:rPr>
        <w:t>2.2. Мемлекеттік аудиттің негізгі нәтижелері</w:t>
      </w:r>
      <w:r w:rsidR="00FE6331" w:rsidRPr="00793CF8">
        <w:rPr>
          <w:rFonts w:ascii="Times New Roman" w:eastAsia="Times New Roman" w:hAnsi="Times New Roman" w:cs="Times New Roman"/>
          <w:b/>
          <w:sz w:val="28"/>
          <w:szCs w:val="28"/>
          <w:lang w:val="kk-KZ" w:eastAsia="ru-RU"/>
        </w:rPr>
        <w:t xml:space="preserve">: </w:t>
      </w:r>
      <w:r w:rsidR="00FE6331" w:rsidRPr="00793CF8">
        <w:rPr>
          <w:rFonts w:ascii="Times New Roman" w:eastAsia="Times New Roman" w:hAnsi="Times New Roman" w:cs="Times New Roman"/>
          <w:spacing w:val="1"/>
          <w:sz w:val="17"/>
          <w:szCs w:val="17"/>
          <w:lang w:val="kk-KZ" w:eastAsia="ru-RU"/>
        </w:rPr>
        <w:t>_____________________________</w:t>
      </w:r>
    </w:p>
    <w:p w:rsidR="00016759" w:rsidRPr="00793CF8" w:rsidRDefault="00016759" w:rsidP="003E5227">
      <w:pPr>
        <w:autoSpaceDE w:val="0"/>
        <w:autoSpaceDN w:val="0"/>
        <w:adjustRightInd w:val="0"/>
        <w:spacing w:after="0" w:line="240" w:lineRule="auto"/>
        <w:ind w:firstLine="708"/>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I</w:t>
      </w:r>
      <w:r w:rsidRPr="00793CF8">
        <w:rPr>
          <w:rFonts w:ascii="Times New Roman" w:eastAsia="Times New Roman" w:hAnsi="Times New Roman" w:cs="Times New Roman"/>
          <w:b/>
          <w:bCs/>
          <w:sz w:val="28"/>
          <w:szCs w:val="28"/>
          <w:lang w:val="kk-KZ" w:eastAsia="ru-RU"/>
        </w:rPr>
        <w:t>II</w:t>
      </w:r>
      <w:r w:rsidRPr="00793CF8">
        <w:rPr>
          <w:rFonts w:ascii="Times New Roman" w:eastAsia="Times New Roman" w:hAnsi="Times New Roman" w:cs="Times New Roman"/>
          <w:b/>
          <w:sz w:val="28"/>
          <w:szCs w:val="28"/>
          <w:lang w:val="kk-KZ" w:eastAsia="ru-RU"/>
        </w:rPr>
        <w:t xml:space="preserve">. </w:t>
      </w:r>
      <w:r w:rsidR="00BB114A">
        <w:rPr>
          <w:rFonts w:ascii="Times New Roman" w:eastAsia="Times New Roman" w:hAnsi="Times New Roman" w:cs="Times New Roman"/>
          <w:b/>
          <w:sz w:val="28"/>
          <w:szCs w:val="28"/>
          <w:lang w:val="kk-KZ" w:eastAsia="ru-RU"/>
        </w:rPr>
        <w:t>Қорытынды</w:t>
      </w:r>
      <w:r w:rsidRPr="00793CF8">
        <w:rPr>
          <w:rFonts w:ascii="Times New Roman" w:eastAsia="Times New Roman" w:hAnsi="Times New Roman" w:cs="Times New Roman"/>
          <w:b/>
          <w:sz w:val="28"/>
          <w:szCs w:val="28"/>
          <w:lang w:val="kk-KZ" w:eastAsia="ru-RU"/>
        </w:rPr>
        <w:t xml:space="preserve"> бөлік</w:t>
      </w:r>
    </w:p>
    <w:p w:rsidR="00016759" w:rsidRPr="00793CF8" w:rsidRDefault="00016759" w:rsidP="003E5227">
      <w:pPr>
        <w:autoSpaceDE w:val="0"/>
        <w:autoSpaceDN w:val="0"/>
        <w:adjustRightInd w:val="0"/>
        <w:spacing w:after="0" w:line="240" w:lineRule="auto"/>
        <w:ind w:firstLine="708"/>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3.1 Мемлекеттік аудит барысында қабылданған шаралар</w:t>
      </w:r>
      <w:r w:rsidR="004607AE" w:rsidRPr="00793CF8">
        <w:rPr>
          <w:rFonts w:ascii="Times New Roman" w:eastAsia="Times New Roman" w:hAnsi="Times New Roman" w:cs="Times New Roman"/>
          <w:b/>
          <w:sz w:val="28"/>
          <w:szCs w:val="28"/>
          <w:lang w:val="kk-KZ" w:eastAsia="ru-RU"/>
        </w:rPr>
        <w:t>:</w:t>
      </w:r>
      <w:r w:rsidR="004607AE" w:rsidRPr="00793CF8">
        <w:rPr>
          <w:rFonts w:ascii="Times New Roman" w:eastAsia="Times New Roman" w:hAnsi="Times New Roman" w:cs="Times New Roman"/>
          <w:b/>
          <w:spacing w:val="1"/>
          <w:sz w:val="17"/>
          <w:szCs w:val="17"/>
          <w:lang w:val="kk-KZ" w:eastAsia="ru-RU"/>
        </w:rPr>
        <w:t>____________</w:t>
      </w:r>
    </w:p>
    <w:p w:rsidR="00016759" w:rsidRPr="00793CF8" w:rsidRDefault="00016759" w:rsidP="003E5227">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793CF8">
        <w:rPr>
          <w:rFonts w:ascii="Times New Roman" w:eastAsia="Times New Roman" w:hAnsi="Times New Roman" w:cs="Times New Roman"/>
          <w:b/>
          <w:bCs/>
          <w:sz w:val="28"/>
          <w:szCs w:val="28"/>
          <w:lang w:val="kk-KZ" w:eastAsia="ru-RU"/>
        </w:rPr>
        <w:t>3.2. Мемлекеттік аудиттің нәтижелері бойынша тұжырымдар</w:t>
      </w:r>
      <w:r w:rsidR="004607AE" w:rsidRPr="00793CF8">
        <w:rPr>
          <w:rFonts w:ascii="Times New Roman" w:eastAsia="Times New Roman" w:hAnsi="Times New Roman" w:cs="Times New Roman"/>
          <w:b/>
          <w:bCs/>
          <w:sz w:val="28"/>
          <w:szCs w:val="28"/>
          <w:lang w:val="kk-KZ" w:eastAsia="ru-RU"/>
        </w:rPr>
        <w:t>:</w:t>
      </w:r>
      <w:r w:rsidR="004607AE" w:rsidRPr="00793CF8">
        <w:rPr>
          <w:rFonts w:ascii="Times New Roman" w:eastAsia="Times New Roman" w:hAnsi="Times New Roman" w:cs="Times New Roman"/>
          <w:spacing w:val="1"/>
          <w:sz w:val="17"/>
          <w:szCs w:val="17"/>
          <w:lang w:val="kk-KZ" w:eastAsia="ru-RU"/>
        </w:rPr>
        <w:t xml:space="preserve"> ______</w:t>
      </w:r>
    </w:p>
    <w:p w:rsidR="00016759" w:rsidRPr="00793CF8" w:rsidRDefault="00016759" w:rsidP="003E5227">
      <w:pP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b/>
          <w:bCs/>
          <w:sz w:val="28"/>
          <w:szCs w:val="28"/>
          <w:lang w:val="kk-KZ" w:eastAsia="ru-RU"/>
        </w:rPr>
        <w:t>3.3. Мемлекеттік аудиттің нәтижелері бойынша ұсынымдар</w:t>
      </w:r>
      <w:r w:rsidR="004607AE" w:rsidRPr="00793CF8">
        <w:rPr>
          <w:rFonts w:ascii="Times New Roman" w:eastAsia="Times New Roman" w:hAnsi="Times New Roman" w:cs="Times New Roman"/>
          <w:b/>
          <w:bCs/>
          <w:sz w:val="28"/>
          <w:szCs w:val="28"/>
          <w:lang w:val="kk-KZ" w:eastAsia="ru-RU"/>
        </w:rPr>
        <w:t>:</w:t>
      </w:r>
      <w:r w:rsidR="004607AE" w:rsidRPr="00793CF8">
        <w:rPr>
          <w:rFonts w:ascii="Times New Roman" w:eastAsia="Times New Roman" w:hAnsi="Times New Roman" w:cs="Times New Roman"/>
          <w:spacing w:val="1"/>
          <w:sz w:val="17"/>
          <w:szCs w:val="17"/>
          <w:lang w:val="kk-KZ" w:eastAsia="ru-RU"/>
        </w:rPr>
        <w:t xml:space="preserve"> _________</w:t>
      </w: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b/>
          <w:bCs/>
          <w:sz w:val="28"/>
          <w:szCs w:val="28"/>
          <w:lang w:val="kk-KZ" w:eastAsia="ru-RU"/>
        </w:rPr>
        <w:tab/>
        <w:t xml:space="preserve">3.4. Қосымша: </w:t>
      </w:r>
      <w:r w:rsidRPr="00793CF8">
        <w:rPr>
          <w:rFonts w:ascii="Times New Roman" w:eastAsia="Times New Roman" w:hAnsi="Times New Roman" w:cs="Times New Roman"/>
          <w:bCs/>
          <w:sz w:val="28"/>
          <w:szCs w:val="28"/>
          <w:lang w:val="kk-KZ" w:eastAsia="ru-RU"/>
        </w:rPr>
        <w:t>Мемлекеттік а</w:t>
      </w:r>
      <w:r w:rsidRPr="00793CF8">
        <w:rPr>
          <w:rFonts w:ascii="Times New Roman" w:eastAsia="Times New Roman" w:hAnsi="Times New Roman" w:cs="Times New Roman"/>
          <w:sz w:val="28"/>
          <w:szCs w:val="28"/>
          <w:lang w:val="kk-KZ" w:eastAsia="ru-RU"/>
        </w:rPr>
        <w:t>удит нәтижелері бойынша анықталған бұзушылықтар мен кемшіліктердің жиынтық тізілімі, қалпына келтірілген және өндірілген сомалардың құжаттары.</w:t>
      </w:r>
    </w:p>
    <w:p w:rsidR="00016759" w:rsidRPr="00793CF8" w:rsidRDefault="00016759" w:rsidP="003E5227">
      <w:pPr>
        <w:spacing w:after="0" w:line="240" w:lineRule="auto"/>
        <w:ind w:firstLine="561"/>
        <w:jc w:val="both"/>
        <w:rPr>
          <w:rFonts w:ascii="Times New Roman" w:eastAsia="Times New Roman" w:hAnsi="Times New Roman" w:cs="Times New Roman"/>
          <w:b/>
          <w:sz w:val="28"/>
          <w:szCs w:val="28"/>
          <w:lang w:val="kk-KZ" w:eastAsia="ru-RU"/>
        </w:rPr>
      </w:pPr>
    </w:p>
    <w:p w:rsidR="00016759" w:rsidRPr="00793CF8" w:rsidRDefault="00016759" w:rsidP="003E5227">
      <w:pPr>
        <w:spacing w:after="0" w:line="240" w:lineRule="auto"/>
        <w:ind w:firstLine="561"/>
        <w:jc w:val="both"/>
        <w:rPr>
          <w:rFonts w:ascii="Times New Roman" w:eastAsia="Times New Roman" w:hAnsi="Times New Roman" w:cs="Times New Roman"/>
          <w:b/>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9D4025" w:rsidRPr="00793CF8" w:rsidRDefault="009D4025" w:rsidP="003E5227">
      <w:pPr>
        <w:spacing w:after="0" w:line="240" w:lineRule="auto"/>
        <w:jc w:val="both"/>
        <w:rPr>
          <w:rFonts w:ascii="Times New Roman" w:eastAsia="Times New Roman" w:hAnsi="Times New Roman" w:cs="Times New Roman"/>
          <w:sz w:val="28"/>
          <w:szCs w:val="28"/>
          <w:lang w:val="kk-KZ" w:eastAsia="ru-RU"/>
        </w:rPr>
      </w:pPr>
    </w:p>
    <w:p w:rsidR="009D4025" w:rsidRPr="00793CF8" w:rsidRDefault="009D4025" w:rsidP="003E5227">
      <w:pPr>
        <w:spacing w:after="0" w:line="240" w:lineRule="auto"/>
        <w:jc w:val="both"/>
        <w:rPr>
          <w:rFonts w:ascii="Times New Roman" w:eastAsia="Times New Roman" w:hAnsi="Times New Roman" w:cs="Times New Roman"/>
          <w:sz w:val="28"/>
          <w:szCs w:val="28"/>
          <w:lang w:val="kk-KZ" w:eastAsia="ru-RU"/>
        </w:rPr>
      </w:pPr>
    </w:p>
    <w:p w:rsidR="009D4025" w:rsidRPr="00793CF8" w:rsidRDefault="009D4025"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p>
    <w:p w:rsidR="00016759" w:rsidRDefault="00016759" w:rsidP="003E5227">
      <w:pPr>
        <w:spacing w:after="0" w:line="240" w:lineRule="auto"/>
        <w:ind w:firstLine="561"/>
        <w:jc w:val="both"/>
        <w:rPr>
          <w:rFonts w:ascii="Times New Roman" w:eastAsia="Times New Roman" w:hAnsi="Times New Roman" w:cs="Times New Roman"/>
          <w:b/>
          <w:sz w:val="28"/>
          <w:szCs w:val="28"/>
          <w:lang w:val="kk-KZ" w:eastAsia="ru-RU"/>
        </w:rPr>
      </w:pPr>
    </w:p>
    <w:p w:rsidR="00024717" w:rsidRPr="00793CF8" w:rsidRDefault="00024717" w:rsidP="003E5227">
      <w:pPr>
        <w:spacing w:after="0" w:line="240" w:lineRule="auto"/>
        <w:ind w:firstLine="561"/>
        <w:jc w:val="both"/>
        <w:rPr>
          <w:rFonts w:ascii="Times New Roman" w:eastAsia="Times New Roman" w:hAnsi="Times New Roman" w:cs="Times New Roman"/>
          <w:b/>
          <w:sz w:val="28"/>
          <w:szCs w:val="28"/>
          <w:lang w:val="kk-KZ" w:eastAsia="ru-RU"/>
        </w:rPr>
      </w:pPr>
    </w:p>
    <w:p w:rsidR="00016759" w:rsidRPr="00793CF8" w:rsidRDefault="00016759" w:rsidP="003E5227">
      <w:pPr>
        <w:spacing w:after="0" w:line="240" w:lineRule="auto"/>
        <w:ind w:firstLine="561"/>
        <w:jc w:val="both"/>
        <w:rPr>
          <w:rFonts w:ascii="Times New Roman" w:eastAsia="Times New Roman" w:hAnsi="Times New Roman" w:cs="Times New Roman"/>
          <w:b/>
          <w:sz w:val="28"/>
          <w:szCs w:val="28"/>
          <w:lang w:val="kk-KZ" w:eastAsia="ru-RU"/>
        </w:rPr>
      </w:pPr>
    </w:p>
    <w:p w:rsidR="00016759" w:rsidRPr="00793CF8" w:rsidRDefault="00016759" w:rsidP="003E5227">
      <w:pPr>
        <w:spacing w:after="0" w:line="240" w:lineRule="auto"/>
        <w:ind w:firstLine="561"/>
        <w:jc w:val="both"/>
        <w:rPr>
          <w:rFonts w:ascii="Times New Roman" w:eastAsia="Times New Roman" w:hAnsi="Times New Roman" w:cs="Times New Roman"/>
          <w:b/>
          <w:sz w:val="28"/>
          <w:szCs w:val="28"/>
          <w:lang w:val="kk-KZ" w:eastAsia="ru-RU"/>
        </w:rPr>
      </w:pPr>
    </w:p>
    <w:p w:rsidR="00571A7C" w:rsidRPr="00793CF8" w:rsidRDefault="00571A7C" w:rsidP="003E5227">
      <w:pPr>
        <w:spacing w:after="0" w:line="240" w:lineRule="auto"/>
        <w:ind w:firstLine="561"/>
        <w:jc w:val="both"/>
        <w:rPr>
          <w:rFonts w:ascii="Times New Roman" w:eastAsia="Times New Roman" w:hAnsi="Times New Roman" w:cs="Times New Roman"/>
          <w:b/>
          <w:sz w:val="28"/>
          <w:szCs w:val="28"/>
          <w:lang w:val="kk-KZ" w:eastAsia="ru-RU"/>
        </w:rPr>
      </w:pPr>
    </w:p>
    <w:p w:rsidR="00A7680C" w:rsidRPr="00793CF8" w:rsidRDefault="00A7680C" w:rsidP="003E5227">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rsidR="00016759" w:rsidRPr="00793CF8" w:rsidRDefault="00016759" w:rsidP="003E5227">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lastRenderedPageBreak/>
        <w:t>«Нәтижелі жұмыспен қамтуды және жаппай кәсіпкерлікті дамытудың 2017-2021 жылдарға арналған «Еңбек» мемлекеттік бағдарламасының 3-бағытының және Жұмыспен қамтудың 2020-2021 жылдарға арналған жол картасының іске асырылу тиімділігіне, сондай-ақ дағдарысқа қарсы шараларға бөлінген басқада қаражаттың пайдалану тиімділігіне мемлекеттік  аудит жүргізу» аудиторлық іс-шарасы бойынша  жүргізілген аудиттің нәтижелеріне</w:t>
      </w:r>
    </w:p>
    <w:p w:rsidR="00016759" w:rsidRDefault="00016759" w:rsidP="003E5227">
      <w:pPr>
        <w:spacing w:after="0" w:line="240" w:lineRule="auto"/>
        <w:jc w:val="center"/>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АУДИТОРЛЫҚ ҚОРЫТЫНДЫ</w:t>
      </w:r>
    </w:p>
    <w:p w:rsidR="00D059E0" w:rsidRPr="00793CF8" w:rsidRDefault="00D059E0" w:rsidP="003E5227">
      <w:pPr>
        <w:spacing w:after="0" w:line="240" w:lineRule="auto"/>
        <w:jc w:val="center"/>
        <w:rPr>
          <w:rFonts w:ascii="Times New Roman" w:eastAsia="Times New Roman" w:hAnsi="Times New Roman" w:cs="Times New Roman"/>
          <w:b/>
          <w:sz w:val="28"/>
          <w:szCs w:val="28"/>
          <w:lang w:val="kk-KZ" w:eastAsia="ru-RU"/>
        </w:rPr>
      </w:pPr>
    </w:p>
    <w:p w:rsidR="00016759" w:rsidRPr="00793CF8" w:rsidRDefault="00016759" w:rsidP="003E5227">
      <w:pPr>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 xml:space="preserve">        I. Кіріспе</w:t>
      </w:r>
      <w:r w:rsidR="00446102" w:rsidRPr="00793CF8">
        <w:rPr>
          <w:rFonts w:ascii="Times New Roman" w:eastAsia="Times New Roman" w:hAnsi="Times New Roman" w:cs="Times New Roman"/>
          <w:b/>
          <w:sz w:val="28"/>
          <w:szCs w:val="28"/>
          <w:lang w:val="kk-KZ" w:eastAsia="ru-RU"/>
        </w:rPr>
        <w:t xml:space="preserve"> бөлік.</w:t>
      </w:r>
    </w:p>
    <w:p w:rsidR="00016759" w:rsidRPr="00793CF8" w:rsidRDefault="00016759" w:rsidP="003E522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b/>
          <w:sz w:val="28"/>
          <w:szCs w:val="28"/>
          <w:lang w:val="kk-KZ" w:eastAsia="ru-RU"/>
        </w:rPr>
        <w:t>1.1. Аудиторлық іс-шараның атауы:</w:t>
      </w:r>
      <w:r w:rsidRPr="00793CF8">
        <w:rPr>
          <w:rFonts w:ascii="Times New Roman" w:eastAsia="Times New Roman" w:hAnsi="Times New Roman" w:cs="Times New Roman"/>
          <w:sz w:val="28"/>
          <w:szCs w:val="28"/>
          <w:lang w:val="kk-KZ" w:eastAsia="ru-RU"/>
        </w:rPr>
        <w:t xml:space="preserve">Нәтижелі жұмыспен қамтуды және жаппай кәсіпкерлікті дамытудың 2017-2021 жылдарға арналған «Еңбек» мемлекеттік бағдарламасының 3-бағытының және Жұмыспен қамтудың 2020-2021 жылдарға арналған жол картасының іске асырылу тиімділігіне, сондай-ақ дағдарысқа қарсы шараларға бөлінген басқада қаражаттың пайдалану тиімділігіне мемлекеттік  аудит жүргізу.  </w:t>
      </w:r>
    </w:p>
    <w:p w:rsidR="00016759" w:rsidRPr="00793CF8" w:rsidRDefault="00016759" w:rsidP="003E5227">
      <w:pPr>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b/>
          <w:sz w:val="28"/>
          <w:szCs w:val="28"/>
          <w:lang w:val="kk-KZ" w:eastAsia="ru-RU"/>
        </w:rPr>
        <w:t xml:space="preserve">        1.2. Мемлекеттік аудиттің мақсаты:  </w:t>
      </w:r>
      <w:r w:rsidRPr="00793CF8">
        <w:rPr>
          <w:rFonts w:ascii="Times New Roman" w:eastAsia="Times New Roman" w:hAnsi="Times New Roman" w:cs="Times New Roman"/>
          <w:sz w:val="28"/>
          <w:szCs w:val="28"/>
          <w:lang w:val="kk-KZ" w:eastAsia="ru-RU"/>
        </w:rPr>
        <w:t>Нәтижелі жұмыспен қамтуды және жаппай кәсіпкерлікті дамытудың 2017-2021 жылдарға арналған «Еңбек» мемлекеттік бағдарламасының 3-бағытының және Жұмыспен қамтудың 2020-2021 жылдарға арналған жол картасының</w:t>
      </w:r>
      <w:r w:rsidR="00ED40BB" w:rsidRPr="00793CF8">
        <w:rPr>
          <w:rFonts w:ascii="Times New Roman" w:eastAsia="Times New Roman" w:hAnsi="Times New Roman" w:cs="Times New Roman"/>
          <w:sz w:val="28"/>
          <w:szCs w:val="28"/>
          <w:lang w:val="kk-KZ" w:eastAsia="ru-RU"/>
        </w:rPr>
        <w:t xml:space="preserve"> (Бұдан әрі – Жол қартасы)</w:t>
      </w:r>
      <w:r w:rsidRPr="00793CF8">
        <w:rPr>
          <w:rFonts w:ascii="Times New Roman" w:eastAsia="Times New Roman" w:hAnsi="Times New Roman" w:cs="Times New Roman"/>
          <w:sz w:val="28"/>
          <w:szCs w:val="28"/>
          <w:lang w:val="kk-KZ" w:eastAsia="ru-RU"/>
        </w:rPr>
        <w:t xml:space="preserve"> іске асырылу тиімділігіне, сондай-ақ дағдарысқа қарсы шараларға бөлінген басқада қаражаттың пайдалану тиімділігі.</w:t>
      </w:r>
    </w:p>
    <w:p w:rsidR="00016759" w:rsidRPr="00793CF8" w:rsidRDefault="00016759" w:rsidP="003E5227">
      <w:pPr>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 xml:space="preserve">        1.3. Мемлекеттік аудит объектілері:</w:t>
      </w:r>
    </w:p>
    <w:p w:rsidR="00016759" w:rsidRPr="00793CF8" w:rsidRDefault="00016759" w:rsidP="003E5227">
      <w:pPr>
        <w:spacing w:after="0" w:line="240" w:lineRule="auto"/>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sz w:val="28"/>
          <w:szCs w:val="28"/>
          <w:lang w:val="kk-KZ"/>
        </w:rPr>
        <w:t xml:space="preserve">        1. «Шымкент қаласының «Жұмыспен қамту және әлеуметтік қорғау басқармасы»  мемлекеттік мекеме, </w:t>
      </w:r>
      <w:r w:rsidRPr="00793CF8">
        <w:rPr>
          <w:rFonts w:ascii="Times New Roman" w:eastAsia="Times New Roman" w:hAnsi="Times New Roman" w:cs="Times New Roman"/>
          <w:i/>
          <w:sz w:val="28"/>
          <w:szCs w:val="28"/>
          <w:lang w:val="kk-KZ"/>
        </w:rPr>
        <w:t>оның ішінде үстеме аудит:</w:t>
      </w:r>
    </w:p>
    <w:p w:rsidR="00016759" w:rsidRPr="00793CF8" w:rsidRDefault="00016759" w:rsidP="003E5227">
      <w:pPr>
        <w:spacing w:after="0" w:line="240" w:lineRule="auto"/>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i/>
          <w:sz w:val="28"/>
          <w:szCs w:val="28"/>
          <w:lang w:val="kk-KZ"/>
        </w:rPr>
        <w:t xml:space="preserve">         1.1. «Шымкент қаласы әкімдігінің «Халықты жұмыспен қамту орталығы» коммуналдық мемлекеттік мекеме;</w:t>
      </w:r>
    </w:p>
    <w:p w:rsidR="00016759" w:rsidRPr="00793CF8" w:rsidRDefault="00016759" w:rsidP="003E5227">
      <w:pPr>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2. «Шымкент қаласының мәдениет, тілдерді дамыту және архивтер басқармасы» мемлекеттік мекеме;</w:t>
      </w:r>
    </w:p>
    <w:p w:rsidR="00016759" w:rsidRPr="00793CF8" w:rsidRDefault="00016759" w:rsidP="003E5227">
      <w:pPr>
        <w:spacing w:after="0" w:line="240" w:lineRule="auto"/>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sz w:val="28"/>
          <w:szCs w:val="28"/>
          <w:lang w:val="kk-KZ"/>
        </w:rPr>
        <w:t xml:space="preserve">         3. «Шымкент қаласының білім басқармасы» мемлекеттік мекеме, </w:t>
      </w:r>
      <w:r w:rsidRPr="00793CF8">
        <w:rPr>
          <w:rFonts w:ascii="Times New Roman" w:eastAsia="Times New Roman" w:hAnsi="Times New Roman" w:cs="Times New Roman"/>
          <w:i/>
          <w:sz w:val="28"/>
          <w:szCs w:val="28"/>
          <w:lang w:val="kk-KZ"/>
        </w:rPr>
        <w:t>оның ішінде үстеме аудит:</w:t>
      </w:r>
    </w:p>
    <w:p w:rsidR="00016759" w:rsidRPr="00793CF8" w:rsidRDefault="00016759" w:rsidP="003E5227">
      <w:pPr>
        <w:spacing w:after="0" w:line="240" w:lineRule="auto"/>
        <w:ind w:firstLine="567"/>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i/>
          <w:spacing w:val="1"/>
          <w:sz w:val="28"/>
          <w:szCs w:val="28"/>
          <w:shd w:val="clear" w:color="auto" w:fill="FFFFFF"/>
          <w:lang w:val="kk-KZ"/>
        </w:rPr>
        <w:t>3.1 «Есту қабілеті бұзылған балаларға арналған №1 арнайы мектеп-интернат» КММ;</w:t>
      </w:r>
    </w:p>
    <w:p w:rsidR="00016759" w:rsidRPr="00793CF8" w:rsidRDefault="00016759" w:rsidP="003E5227">
      <w:pPr>
        <w:spacing w:after="0" w:line="240" w:lineRule="auto"/>
        <w:ind w:firstLine="567"/>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i/>
          <w:spacing w:val="1"/>
          <w:sz w:val="28"/>
          <w:szCs w:val="28"/>
          <w:shd w:val="clear" w:color="auto" w:fill="FFFFFF"/>
          <w:lang w:val="kk-KZ"/>
        </w:rPr>
        <w:t>3.2 №36 орта мектеп КММ;</w:t>
      </w:r>
    </w:p>
    <w:p w:rsidR="00016759" w:rsidRPr="00793CF8" w:rsidRDefault="00016759" w:rsidP="003E5227">
      <w:pPr>
        <w:spacing w:after="0" w:line="240" w:lineRule="auto"/>
        <w:ind w:firstLine="567"/>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i/>
          <w:spacing w:val="1"/>
          <w:sz w:val="28"/>
          <w:szCs w:val="28"/>
          <w:shd w:val="clear" w:color="auto" w:fill="FFFFFF"/>
          <w:lang w:val="kk-KZ"/>
        </w:rPr>
        <w:t>3.3. №120 орта мектеп КММ;</w:t>
      </w:r>
      <w:r w:rsidRPr="00793CF8">
        <w:rPr>
          <w:rFonts w:ascii="Times New Roman" w:eastAsia="Times New Roman" w:hAnsi="Times New Roman" w:cs="Times New Roman"/>
          <w:i/>
          <w:sz w:val="28"/>
          <w:szCs w:val="28"/>
          <w:lang w:val="kk-KZ"/>
        </w:rPr>
        <w:t>.</w:t>
      </w:r>
    </w:p>
    <w:p w:rsidR="00016759" w:rsidRPr="00793CF8" w:rsidRDefault="00016759" w:rsidP="003E5227">
      <w:pPr>
        <w:spacing w:after="0" w:line="240" w:lineRule="auto"/>
        <w:ind w:firstLine="567"/>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i/>
          <w:spacing w:val="1"/>
          <w:sz w:val="28"/>
          <w:szCs w:val="28"/>
          <w:shd w:val="clear" w:color="auto" w:fill="FFFFFF"/>
          <w:lang w:val="kk-KZ"/>
        </w:rPr>
        <w:t>3.4. «Х.Досмұхамедов атындағы №4 орта мектеп» КММ;</w:t>
      </w:r>
    </w:p>
    <w:p w:rsidR="00016759" w:rsidRPr="00793CF8" w:rsidRDefault="00016759" w:rsidP="003E5227">
      <w:pPr>
        <w:spacing w:after="0" w:line="240" w:lineRule="auto"/>
        <w:ind w:firstLine="567"/>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i/>
          <w:spacing w:val="1"/>
          <w:sz w:val="28"/>
          <w:szCs w:val="28"/>
          <w:shd w:val="clear" w:color="auto" w:fill="FFFFFF"/>
          <w:lang w:val="kk-KZ"/>
        </w:rPr>
        <w:t>3.5. «№122 Ақжар орта мектебі» КММ;</w:t>
      </w:r>
    </w:p>
    <w:p w:rsidR="00016759" w:rsidRPr="00793CF8" w:rsidRDefault="00016759" w:rsidP="003E5227">
      <w:pPr>
        <w:spacing w:after="0" w:line="240" w:lineRule="auto"/>
        <w:ind w:firstLine="567"/>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i/>
          <w:spacing w:val="1"/>
          <w:sz w:val="28"/>
          <w:szCs w:val="28"/>
          <w:shd w:val="clear" w:color="auto" w:fill="FFFFFF"/>
          <w:lang w:val="kk-KZ"/>
        </w:rPr>
        <w:t>3.6. «№12 орта мектеп» КММ;</w:t>
      </w:r>
    </w:p>
    <w:p w:rsidR="00016759" w:rsidRPr="00793CF8" w:rsidRDefault="00016759" w:rsidP="003E5227">
      <w:pPr>
        <w:spacing w:after="0" w:line="240" w:lineRule="auto"/>
        <w:ind w:firstLine="567"/>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i/>
          <w:spacing w:val="1"/>
          <w:sz w:val="28"/>
          <w:szCs w:val="28"/>
          <w:shd w:val="clear" w:color="auto" w:fill="FFFFFF"/>
          <w:lang w:val="kk-KZ"/>
        </w:rPr>
        <w:t>3.7. «Ш.Уалиханов атындағы №18 орта мектеп» КММ;</w:t>
      </w:r>
    </w:p>
    <w:p w:rsidR="00016759" w:rsidRPr="00793CF8" w:rsidRDefault="00016759" w:rsidP="003E5227">
      <w:pPr>
        <w:spacing w:after="0" w:line="240" w:lineRule="auto"/>
        <w:ind w:firstLine="567"/>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i/>
          <w:spacing w:val="1"/>
          <w:sz w:val="28"/>
          <w:szCs w:val="28"/>
          <w:shd w:val="clear" w:color="auto" w:fill="FFFFFF"/>
          <w:lang w:val="kk-KZ"/>
        </w:rPr>
        <w:t>3.8. «Үш тілде оқытылатын №1 мамандандырылған мектеп-интернат</w:t>
      </w:r>
      <w:r w:rsidRPr="00793CF8">
        <w:rPr>
          <w:rFonts w:ascii="Times New Roman" w:eastAsia="Times New Roman" w:hAnsi="Times New Roman" w:cs="Times New Roman"/>
          <w:i/>
          <w:sz w:val="28"/>
          <w:szCs w:val="28"/>
          <w:lang w:val="kk-KZ"/>
        </w:rPr>
        <w:t xml:space="preserve">» </w:t>
      </w:r>
      <w:r w:rsidRPr="00793CF8">
        <w:rPr>
          <w:rFonts w:ascii="Times New Roman" w:eastAsia="Times New Roman" w:hAnsi="Times New Roman" w:cs="Times New Roman"/>
          <w:i/>
          <w:spacing w:val="1"/>
          <w:sz w:val="28"/>
          <w:szCs w:val="28"/>
          <w:shd w:val="clear" w:color="auto" w:fill="FFFFFF"/>
          <w:lang w:val="kk-KZ"/>
        </w:rPr>
        <w:t>КММ;</w:t>
      </w:r>
    </w:p>
    <w:p w:rsidR="00016759" w:rsidRPr="00793CF8" w:rsidRDefault="00016759" w:rsidP="003E5227">
      <w:pPr>
        <w:spacing w:after="0" w:line="240" w:lineRule="auto"/>
        <w:ind w:firstLine="567"/>
        <w:jc w:val="both"/>
        <w:rPr>
          <w:rFonts w:ascii="Times New Roman" w:eastAsia="Times New Roman" w:hAnsi="Times New Roman" w:cs="Times New Roman"/>
          <w:i/>
          <w:spacing w:val="1"/>
          <w:sz w:val="28"/>
          <w:szCs w:val="28"/>
          <w:shd w:val="clear" w:color="auto" w:fill="FFFFFF"/>
          <w:lang w:val="kk-KZ"/>
        </w:rPr>
      </w:pPr>
      <w:r w:rsidRPr="00793CF8">
        <w:rPr>
          <w:rFonts w:ascii="Times New Roman" w:eastAsia="Times New Roman" w:hAnsi="Times New Roman" w:cs="Times New Roman"/>
          <w:i/>
          <w:spacing w:val="1"/>
          <w:sz w:val="28"/>
          <w:szCs w:val="28"/>
          <w:shd w:val="clear" w:color="auto" w:fill="FFFFFF"/>
          <w:lang w:val="kk-KZ"/>
        </w:rPr>
        <w:t>3.9. «Жол көлік колледжі</w:t>
      </w:r>
      <w:r w:rsidRPr="00793CF8">
        <w:rPr>
          <w:rFonts w:ascii="Times New Roman" w:eastAsia="Times New Roman" w:hAnsi="Times New Roman" w:cs="Times New Roman"/>
          <w:i/>
          <w:sz w:val="28"/>
          <w:szCs w:val="28"/>
          <w:lang w:val="kk-KZ"/>
        </w:rPr>
        <w:t xml:space="preserve">» </w:t>
      </w:r>
      <w:r w:rsidRPr="00793CF8">
        <w:rPr>
          <w:rFonts w:ascii="Times New Roman" w:eastAsia="Times New Roman" w:hAnsi="Times New Roman" w:cs="Times New Roman"/>
          <w:i/>
          <w:spacing w:val="1"/>
          <w:sz w:val="28"/>
          <w:szCs w:val="28"/>
          <w:shd w:val="clear" w:color="auto" w:fill="FFFFFF"/>
          <w:lang w:val="kk-KZ"/>
        </w:rPr>
        <w:t>МКҚК.</w:t>
      </w:r>
    </w:p>
    <w:p w:rsidR="00016759" w:rsidRPr="00793CF8" w:rsidRDefault="00016759" w:rsidP="003E5227">
      <w:pPr>
        <w:spacing w:after="0" w:line="240" w:lineRule="auto"/>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sz w:val="28"/>
          <w:szCs w:val="28"/>
          <w:lang w:val="kk-KZ"/>
        </w:rPr>
        <w:t xml:space="preserve">         4. «Шымкент қаласының денсаулық сақтау басқармасы» мемлекеттік мекеме, </w:t>
      </w:r>
      <w:r w:rsidRPr="00793CF8">
        <w:rPr>
          <w:rFonts w:ascii="Times New Roman" w:eastAsia="Times New Roman" w:hAnsi="Times New Roman" w:cs="Times New Roman"/>
          <w:i/>
          <w:sz w:val="28"/>
          <w:szCs w:val="28"/>
          <w:lang w:val="kk-KZ"/>
        </w:rPr>
        <w:t>оның ішінде үстеме аудит:</w:t>
      </w:r>
    </w:p>
    <w:p w:rsidR="00016759" w:rsidRPr="00793CF8" w:rsidRDefault="00016759" w:rsidP="003E5227">
      <w:pPr>
        <w:spacing w:after="0" w:line="240" w:lineRule="auto"/>
        <w:ind w:firstLine="567"/>
        <w:jc w:val="both"/>
        <w:rPr>
          <w:rFonts w:ascii="Times New Roman" w:eastAsia="Times New Roman" w:hAnsi="Times New Roman" w:cs="Times New Roman"/>
          <w:i/>
          <w:spacing w:val="2"/>
          <w:sz w:val="28"/>
          <w:szCs w:val="28"/>
          <w:shd w:val="clear" w:color="auto" w:fill="FFFFFF"/>
          <w:lang w:val="kk-KZ"/>
        </w:rPr>
      </w:pPr>
      <w:r w:rsidRPr="00793CF8">
        <w:rPr>
          <w:rFonts w:ascii="Times New Roman" w:eastAsia="Times New Roman" w:hAnsi="Times New Roman" w:cs="Times New Roman"/>
          <w:i/>
          <w:spacing w:val="2"/>
          <w:sz w:val="28"/>
          <w:szCs w:val="28"/>
          <w:shd w:val="clear" w:color="auto" w:fill="FFFFFF"/>
          <w:lang w:val="kk-KZ"/>
        </w:rPr>
        <w:lastRenderedPageBreak/>
        <w:t>4.1.Шымкент қаласы денсаулық сақтау басқармасының шаруашылық жүргізу құқығындағы «№3 қалалық аурухана» МКК;</w:t>
      </w:r>
    </w:p>
    <w:p w:rsidR="00016759" w:rsidRPr="00793CF8" w:rsidRDefault="00016759" w:rsidP="003E5227">
      <w:pPr>
        <w:spacing w:after="0" w:line="240" w:lineRule="auto"/>
        <w:ind w:firstLine="567"/>
        <w:jc w:val="both"/>
        <w:rPr>
          <w:rFonts w:ascii="Times New Roman" w:eastAsia="Times New Roman" w:hAnsi="Times New Roman" w:cs="Times New Roman"/>
          <w:i/>
          <w:spacing w:val="2"/>
          <w:sz w:val="28"/>
          <w:szCs w:val="28"/>
          <w:shd w:val="clear" w:color="auto" w:fill="FFFFFF"/>
          <w:lang w:val="kk-KZ"/>
        </w:rPr>
      </w:pPr>
      <w:r w:rsidRPr="00793CF8">
        <w:rPr>
          <w:rFonts w:ascii="Times New Roman" w:eastAsia="Times New Roman" w:hAnsi="Times New Roman" w:cs="Times New Roman"/>
          <w:i/>
          <w:spacing w:val="2"/>
          <w:sz w:val="28"/>
          <w:szCs w:val="28"/>
          <w:shd w:val="clear" w:color="auto" w:fill="FFFFFF"/>
          <w:lang w:val="kk-KZ"/>
        </w:rPr>
        <w:t>4.2.Шымкент қаласы «Ана мен бала орталығы» МКҚК;</w:t>
      </w:r>
    </w:p>
    <w:p w:rsidR="00016759" w:rsidRPr="00793CF8" w:rsidRDefault="00016759" w:rsidP="003E5227">
      <w:pPr>
        <w:spacing w:after="0" w:line="240" w:lineRule="auto"/>
        <w:ind w:firstLine="567"/>
        <w:jc w:val="both"/>
        <w:rPr>
          <w:rFonts w:ascii="Times New Roman" w:eastAsia="Times New Roman" w:hAnsi="Times New Roman" w:cs="Times New Roman"/>
          <w:i/>
          <w:sz w:val="28"/>
          <w:szCs w:val="28"/>
          <w:lang w:val="kk-KZ"/>
        </w:rPr>
      </w:pPr>
      <w:r w:rsidRPr="00793CF8">
        <w:rPr>
          <w:rFonts w:ascii="Times New Roman" w:eastAsia="Times New Roman" w:hAnsi="Times New Roman" w:cs="Times New Roman"/>
          <w:i/>
          <w:spacing w:val="2"/>
          <w:sz w:val="28"/>
          <w:szCs w:val="28"/>
          <w:shd w:val="clear" w:color="auto" w:fill="FFFFFF"/>
          <w:lang w:val="kk-KZ"/>
        </w:rPr>
        <w:t>4.3.Шымкент қаласы денсаулық сақтау басқармасының шаруашылық жүргізу құқығындағы «№1 Қалалақ емханасы» МКК.</w:t>
      </w:r>
    </w:p>
    <w:p w:rsidR="00016759" w:rsidRPr="00793CF8" w:rsidRDefault="00016759" w:rsidP="003E5227">
      <w:pPr>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5. «Шымкент қаласының Дене шынықтыру және спорт басқармасы» мемлекеттік мекеме;</w:t>
      </w:r>
    </w:p>
    <w:p w:rsidR="00016759" w:rsidRPr="00793CF8" w:rsidRDefault="00016759" w:rsidP="003E5227">
      <w:pPr>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6. «Шымкент қаласының Энергетика және коммуналдық шаруашылық басқармасы» мемлекеттік мекеме;</w:t>
      </w:r>
    </w:p>
    <w:p w:rsidR="00016759" w:rsidRPr="00793CF8" w:rsidRDefault="00016759" w:rsidP="003E5227">
      <w:pPr>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7. «Шымкент қаласының құрылыс басқармасы» мемлекеттік мекеме;</w:t>
      </w:r>
    </w:p>
    <w:p w:rsidR="00016759" w:rsidRPr="00793CF8" w:rsidRDefault="00016759" w:rsidP="003E5227">
      <w:pPr>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8. «Шымкент қаласының жолаушылар көлігі және автомобиль жолдары басқармасы»  мемлекеттік мекеме;</w:t>
      </w:r>
    </w:p>
    <w:p w:rsidR="00016759" w:rsidRPr="00793CF8" w:rsidRDefault="00016759" w:rsidP="003E5227">
      <w:pPr>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9. «Шымкент қаласының «Абай ауданы әкімінің аппараты» мемлекеттік мекеме;</w:t>
      </w:r>
    </w:p>
    <w:p w:rsidR="00016759" w:rsidRPr="00793CF8" w:rsidRDefault="00016759" w:rsidP="003E5227">
      <w:pPr>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10. «Шымкент қаласының «Еңбекші ауданы әкімінің аппараты» мемлекеттік мекеме;</w:t>
      </w:r>
    </w:p>
    <w:p w:rsidR="00016759" w:rsidRPr="00793CF8" w:rsidRDefault="00016759" w:rsidP="009865DE">
      <w:pPr>
        <w:spacing w:after="0" w:line="240" w:lineRule="auto"/>
        <w:ind w:firstLine="567"/>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11. «Шымкент қаласының «Әл-Фараби ауданы әкімінің аппараты» мемлекеттік мекеме</w:t>
      </w:r>
      <w:r w:rsidR="009C4D29" w:rsidRPr="00793CF8">
        <w:rPr>
          <w:rFonts w:ascii="Times New Roman" w:eastAsia="Times New Roman" w:hAnsi="Times New Roman" w:cs="Times New Roman"/>
          <w:sz w:val="28"/>
          <w:szCs w:val="28"/>
          <w:lang w:val="kk-KZ"/>
        </w:rPr>
        <w:t>.</w:t>
      </w:r>
    </w:p>
    <w:p w:rsidR="00016759" w:rsidRDefault="00016759" w:rsidP="003E5227">
      <w:pPr>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b/>
          <w:sz w:val="28"/>
          <w:szCs w:val="28"/>
          <w:lang w:val="kk-KZ" w:eastAsia="ru-RU"/>
        </w:rPr>
        <w:tab/>
        <w:t>1.</w:t>
      </w:r>
      <w:r w:rsidR="00E062E5" w:rsidRPr="00793CF8">
        <w:rPr>
          <w:rFonts w:ascii="Times New Roman" w:eastAsia="Times New Roman" w:hAnsi="Times New Roman" w:cs="Times New Roman"/>
          <w:b/>
          <w:sz w:val="28"/>
          <w:szCs w:val="28"/>
          <w:lang w:val="kk-KZ" w:eastAsia="ru-RU"/>
        </w:rPr>
        <w:t>4</w:t>
      </w:r>
      <w:r w:rsidRPr="00793CF8">
        <w:rPr>
          <w:rFonts w:ascii="Times New Roman" w:eastAsia="Times New Roman" w:hAnsi="Times New Roman" w:cs="Times New Roman"/>
          <w:b/>
          <w:sz w:val="28"/>
          <w:szCs w:val="28"/>
          <w:lang w:val="kk-KZ" w:eastAsia="ru-RU"/>
        </w:rPr>
        <w:t>. Мемлекеттік аудитпен қамтылған кезең:</w:t>
      </w:r>
      <w:r w:rsidRPr="00793CF8">
        <w:rPr>
          <w:rFonts w:ascii="Times New Roman" w:eastAsia="Times New Roman" w:hAnsi="Times New Roman" w:cs="Times New Roman"/>
          <w:sz w:val="28"/>
          <w:szCs w:val="28"/>
          <w:lang w:val="kk-KZ" w:eastAsia="ru-RU"/>
        </w:rPr>
        <w:t xml:space="preserve"> 2019 жылдың                                  01 қаңтарынан </w:t>
      </w:r>
      <w:r w:rsidR="00030ECA" w:rsidRPr="00793CF8">
        <w:rPr>
          <w:rFonts w:ascii="Times New Roman" w:eastAsia="Times New Roman" w:hAnsi="Times New Roman" w:cs="Times New Roman"/>
          <w:sz w:val="28"/>
          <w:szCs w:val="28"/>
          <w:lang w:val="kk-KZ" w:eastAsia="ru-RU"/>
        </w:rPr>
        <w:t>2020</w:t>
      </w:r>
      <w:r w:rsidRPr="00793CF8">
        <w:rPr>
          <w:rFonts w:ascii="Times New Roman" w:eastAsia="Times New Roman" w:hAnsi="Times New Roman" w:cs="Times New Roman"/>
          <w:sz w:val="28"/>
          <w:szCs w:val="28"/>
          <w:lang w:val="kk-KZ" w:eastAsia="ru-RU"/>
        </w:rPr>
        <w:t xml:space="preserve"> жылдың 30 маусым  аралығы.</w:t>
      </w:r>
    </w:p>
    <w:p w:rsidR="00D059E0" w:rsidRPr="00793CF8" w:rsidRDefault="00D059E0" w:rsidP="003E5227">
      <w:pPr>
        <w:spacing w:after="0" w:line="240" w:lineRule="auto"/>
        <w:jc w:val="both"/>
        <w:rPr>
          <w:rFonts w:ascii="Times New Roman" w:eastAsia="Times New Roman" w:hAnsi="Times New Roman" w:cs="Times New Roman"/>
          <w:sz w:val="28"/>
          <w:szCs w:val="28"/>
          <w:lang w:val="kk-KZ" w:eastAsia="ru-RU"/>
        </w:rPr>
      </w:pPr>
    </w:p>
    <w:p w:rsidR="00016759" w:rsidRPr="00793CF8" w:rsidRDefault="00016759"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 xml:space="preserve">          II. Негізгі (талдамалық) бөлік:</w:t>
      </w:r>
    </w:p>
    <w:p w:rsidR="00446102" w:rsidRPr="00793CF8" w:rsidRDefault="00446102" w:rsidP="003E5227">
      <w:pPr>
        <w:spacing w:after="0" w:line="240" w:lineRule="auto"/>
        <w:textAlignment w:val="baseline"/>
        <w:rPr>
          <w:rFonts w:ascii="Times New Roman" w:eastAsia="Times New Roman" w:hAnsi="Times New Roman" w:cs="Times New Roman"/>
          <w:b/>
          <w:spacing w:val="1"/>
          <w:sz w:val="28"/>
          <w:szCs w:val="28"/>
          <w:lang w:val="kk-KZ" w:eastAsia="ru-RU"/>
        </w:rPr>
      </w:pPr>
      <w:r w:rsidRPr="00793CF8">
        <w:rPr>
          <w:rFonts w:ascii="Times New Roman" w:eastAsia="Times New Roman" w:hAnsi="Times New Roman" w:cs="Times New Roman"/>
          <w:b/>
          <w:spacing w:val="1"/>
          <w:sz w:val="28"/>
          <w:szCs w:val="28"/>
          <w:lang w:val="kk-KZ" w:eastAsia="ru-RU"/>
        </w:rPr>
        <w:t>     </w:t>
      </w:r>
      <w:r w:rsidRPr="00793CF8">
        <w:rPr>
          <w:rFonts w:ascii="Times New Roman" w:eastAsia="Times New Roman" w:hAnsi="Times New Roman" w:cs="Times New Roman"/>
          <w:b/>
          <w:spacing w:val="1"/>
          <w:sz w:val="28"/>
          <w:szCs w:val="28"/>
          <w:lang w:val="kk-KZ" w:eastAsia="ru-RU"/>
        </w:rPr>
        <w:tab/>
        <w:t>2.1. Аудиттелетін саланың жай-күйін қысқаша талдау.</w:t>
      </w:r>
    </w:p>
    <w:p w:rsidR="00C840BC" w:rsidRDefault="00EA1352" w:rsidP="003E5227">
      <w:pPr>
        <w:spacing w:after="0" w:line="240" w:lineRule="auto"/>
        <w:ind w:firstLine="720"/>
        <w:jc w:val="both"/>
        <w:rPr>
          <w:rFonts w:ascii="Times New Roman" w:hAnsi="Times New Roman" w:cs="Times New Roman"/>
          <w:sz w:val="28"/>
          <w:szCs w:val="28"/>
          <w:lang w:val="kk-KZ"/>
        </w:rPr>
      </w:pPr>
      <w:r w:rsidRPr="00463511">
        <w:rPr>
          <w:rFonts w:ascii="Times New Roman" w:hAnsi="Times New Roman" w:cs="Times New Roman"/>
          <w:sz w:val="28"/>
          <w:szCs w:val="28"/>
          <w:lang w:val="kk-KZ"/>
        </w:rPr>
        <w:t xml:space="preserve">Қазақстан Республикасы Президентінің және </w:t>
      </w:r>
      <w:r w:rsidR="00ED40BB" w:rsidRPr="00463511">
        <w:rPr>
          <w:rFonts w:ascii="Times New Roman" w:hAnsi="Times New Roman" w:cs="Times New Roman"/>
          <w:sz w:val="28"/>
          <w:szCs w:val="28"/>
          <w:lang w:val="kk-KZ"/>
        </w:rPr>
        <w:t>Р</w:t>
      </w:r>
      <w:r w:rsidRPr="00463511">
        <w:rPr>
          <w:rFonts w:ascii="Times New Roman" w:hAnsi="Times New Roman" w:cs="Times New Roman"/>
          <w:sz w:val="28"/>
          <w:szCs w:val="28"/>
          <w:lang w:val="kk-KZ"/>
        </w:rPr>
        <w:t xml:space="preserve">еспубликалық бюджеттің атқарылуын бақылау жөніндегі </w:t>
      </w:r>
      <w:r w:rsidR="00ED40BB" w:rsidRPr="00463511">
        <w:rPr>
          <w:rFonts w:ascii="Times New Roman" w:hAnsi="Times New Roman" w:cs="Times New Roman"/>
          <w:sz w:val="28"/>
          <w:szCs w:val="28"/>
          <w:lang w:val="kk-KZ"/>
        </w:rPr>
        <w:t>е</w:t>
      </w:r>
      <w:r w:rsidRPr="00463511">
        <w:rPr>
          <w:rFonts w:ascii="Times New Roman" w:hAnsi="Times New Roman" w:cs="Times New Roman"/>
          <w:sz w:val="28"/>
          <w:szCs w:val="28"/>
          <w:lang w:val="kk-KZ"/>
        </w:rPr>
        <w:t xml:space="preserve">сеп комитетінің тапсырмаларын орындау мақсатында Шымкент қаласы бойынша </w:t>
      </w:r>
      <w:r w:rsidR="00ED40BB" w:rsidRPr="00463511">
        <w:rPr>
          <w:rFonts w:ascii="Times New Roman" w:hAnsi="Times New Roman" w:cs="Times New Roman"/>
          <w:sz w:val="28"/>
          <w:szCs w:val="28"/>
          <w:lang w:val="kk-KZ"/>
        </w:rPr>
        <w:t>т</w:t>
      </w:r>
      <w:r w:rsidRPr="00463511">
        <w:rPr>
          <w:rFonts w:ascii="Times New Roman" w:hAnsi="Times New Roman" w:cs="Times New Roman"/>
          <w:sz w:val="28"/>
          <w:szCs w:val="28"/>
          <w:lang w:val="kk-KZ"/>
        </w:rPr>
        <w:t>ексеру комиссиясы</w:t>
      </w:r>
      <w:r w:rsidR="0035007E">
        <w:rPr>
          <w:rFonts w:ascii="Times New Roman" w:hAnsi="Times New Roman" w:cs="Times New Roman"/>
          <w:sz w:val="28"/>
          <w:szCs w:val="28"/>
          <w:lang w:val="kk-KZ"/>
        </w:rPr>
        <w:t>мен</w:t>
      </w:r>
      <w:r w:rsidRPr="00463511">
        <w:rPr>
          <w:rFonts w:ascii="Times New Roman" w:hAnsi="Times New Roman" w:cs="Times New Roman"/>
          <w:sz w:val="28"/>
          <w:szCs w:val="28"/>
          <w:lang w:val="kk-KZ"/>
        </w:rPr>
        <w:t xml:space="preserve"> 2020 жылға арналған мемлекеттік аудит объектілерінің тізбесіне тиісті өзгерістер енгізіл</w:t>
      </w:r>
      <w:r w:rsidR="00C840BC" w:rsidRPr="00463511">
        <w:rPr>
          <w:rFonts w:ascii="Times New Roman" w:hAnsi="Times New Roman" w:cs="Times New Roman"/>
          <w:sz w:val="28"/>
          <w:szCs w:val="28"/>
          <w:lang w:val="kk-KZ"/>
        </w:rPr>
        <w:t>іп,</w:t>
      </w:r>
      <w:r w:rsidRPr="00463511">
        <w:rPr>
          <w:rFonts w:ascii="Times New Roman" w:hAnsi="Times New Roman" w:cs="Times New Roman"/>
          <w:color w:val="FF0000"/>
          <w:sz w:val="28"/>
          <w:szCs w:val="28"/>
          <w:lang w:val="kk-KZ"/>
        </w:rPr>
        <w:t xml:space="preserve"> </w:t>
      </w:r>
      <w:r w:rsidRPr="00463511">
        <w:rPr>
          <w:rFonts w:ascii="Times New Roman" w:hAnsi="Times New Roman" w:cs="Times New Roman"/>
          <w:sz w:val="28"/>
          <w:szCs w:val="28"/>
          <w:lang w:val="kk-KZ"/>
        </w:rPr>
        <w:t>1</w:t>
      </w:r>
      <w:r w:rsidR="00EC6867" w:rsidRPr="00463511">
        <w:rPr>
          <w:rFonts w:ascii="Times New Roman" w:hAnsi="Times New Roman" w:cs="Times New Roman"/>
          <w:sz w:val="28"/>
          <w:szCs w:val="28"/>
          <w:lang w:val="kk-KZ"/>
        </w:rPr>
        <w:t>1</w:t>
      </w:r>
      <w:r w:rsidRPr="00463511">
        <w:rPr>
          <w:rFonts w:ascii="Times New Roman" w:hAnsi="Times New Roman" w:cs="Times New Roman"/>
          <w:sz w:val="28"/>
          <w:szCs w:val="28"/>
          <w:lang w:val="kk-KZ"/>
        </w:rPr>
        <w:t xml:space="preserve"> қалалық бюджеттік бағдарламалар әкімшілері бойынша</w:t>
      </w:r>
      <w:r w:rsidR="00C840BC" w:rsidRPr="00463511">
        <w:rPr>
          <w:rFonts w:ascii="Times New Roman" w:hAnsi="Times New Roman" w:cs="Times New Roman"/>
          <w:sz w:val="28"/>
          <w:szCs w:val="28"/>
          <w:lang w:val="kk-KZ"/>
        </w:rPr>
        <w:t xml:space="preserve"> </w:t>
      </w:r>
      <w:r w:rsidRPr="00463511">
        <w:rPr>
          <w:rFonts w:ascii="Times New Roman" w:hAnsi="Times New Roman" w:cs="Times New Roman"/>
          <w:sz w:val="28"/>
          <w:szCs w:val="28"/>
          <w:lang w:val="kk-KZ"/>
        </w:rPr>
        <w:t xml:space="preserve">51 892 982,0 мың теңге бюджет қаражаты </w:t>
      </w:r>
      <w:r w:rsidR="009865DE" w:rsidRPr="00463511">
        <w:rPr>
          <w:rFonts w:ascii="Times New Roman" w:hAnsi="Times New Roman" w:cs="Times New Roman"/>
          <w:sz w:val="28"/>
          <w:szCs w:val="28"/>
          <w:lang w:val="kk-KZ"/>
        </w:rPr>
        <w:t xml:space="preserve">аудитпен </w:t>
      </w:r>
      <w:r w:rsidRPr="00463511">
        <w:rPr>
          <w:rFonts w:ascii="Times New Roman" w:hAnsi="Times New Roman" w:cs="Times New Roman"/>
          <w:sz w:val="28"/>
          <w:szCs w:val="28"/>
          <w:lang w:val="kk-KZ"/>
        </w:rPr>
        <w:t xml:space="preserve">қамтылды </w:t>
      </w:r>
      <w:r w:rsidRPr="00463511">
        <w:rPr>
          <w:rFonts w:ascii="Times New Roman" w:hAnsi="Times New Roman" w:cs="Times New Roman"/>
          <w:i/>
          <w:sz w:val="28"/>
          <w:szCs w:val="28"/>
          <w:lang w:val="kk-KZ"/>
        </w:rPr>
        <w:t xml:space="preserve">(2019 жылы 2 590 176,0 мың теңге, 2020 жылы </w:t>
      </w:r>
      <w:r w:rsidR="00391869" w:rsidRPr="00463511">
        <w:rPr>
          <w:rFonts w:ascii="Times New Roman" w:hAnsi="Times New Roman" w:cs="Times New Roman"/>
          <w:i/>
          <w:sz w:val="28"/>
          <w:szCs w:val="28"/>
          <w:lang w:val="kk-KZ"/>
        </w:rPr>
        <w:t>49 302 806,0 мың теңге)</w:t>
      </w:r>
      <w:r w:rsidRPr="00463511">
        <w:rPr>
          <w:rFonts w:ascii="Times New Roman" w:hAnsi="Times New Roman" w:cs="Times New Roman"/>
          <w:sz w:val="28"/>
          <w:szCs w:val="28"/>
          <w:lang w:val="kk-KZ"/>
        </w:rPr>
        <w:t>.</w:t>
      </w:r>
      <w:r w:rsidR="00C840BC">
        <w:rPr>
          <w:rFonts w:ascii="Times New Roman" w:hAnsi="Times New Roman" w:cs="Times New Roman"/>
          <w:sz w:val="28"/>
          <w:szCs w:val="28"/>
          <w:lang w:val="kk-KZ"/>
        </w:rPr>
        <w:t xml:space="preserve"> </w:t>
      </w:r>
    </w:p>
    <w:p w:rsidR="00EA1352" w:rsidRDefault="00C840BC" w:rsidP="003E5227">
      <w:pPr>
        <w:spacing w:after="0" w:line="240" w:lineRule="auto"/>
        <w:ind w:firstLine="72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Жол картасы аясында қамтылған қаржы көлемі 4</w:t>
      </w:r>
      <w:r w:rsidR="00357247">
        <w:rPr>
          <w:rFonts w:ascii="Times New Roman" w:hAnsi="Times New Roman" w:cs="Times New Roman"/>
          <w:sz w:val="28"/>
          <w:szCs w:val="28"/>
          <w:lang w:val="kk-KZ"/>
        </w:rPr>
        <w:t>4</w:t>
      </w:r>
      <w:r>
        <w:rPr>
          <w:rFonts w:ascii="Times New Roman" w:hAnsi="Times New Roman" w:cs="Times New Roman"/>
          <w:sz w:val="28"/>
          <w:szCs w:val="28"/>
          <w:lang w:val="kk-KZ"/>
        </w:rPr>
        <w:t> </w:t>
      </w:r>
      <w:r w:rsidR="00357247">
        <w:rPr>
          <w:rFonts w:ascii="Times New Roman" w:hAnsi="Times New Roman" w:cs="Times New Roman"/>
          <w:sz w:val="28"/>
          <w:szCs w:val="28"/>
          <w:lang w:val="kk-KZ"/>
        </w:rPr>
        <w:t>655</w:t>
      </w:r>
      <w:r>
        <w:rPr>
          <w:rFonts w:ascii="Times New Roman" w:hAnsi="Times New Roman" w:cs="Times New Roman"/>
          <w:sz w:val="28"/>
          <w:szCs w:val="28"/>
          <w:lang w:val="kk-KZ"/>
        </w:rPr>
        <w:t> </w:t>
      </w:r>
      <w:r w:rsidR="00357247">
        <w:rPr>
          <w:rFonts w:ascii="Times New Roman" w:hAnsi="Times New Roman" w:cs="Times New Roman"/>
          <w:sz w:val="28"/>
          <w:szCs w:val="28"/>
          <w:lang w:val="kk-KZ"/>
        </w:rPr>
        <w:t>398</w:t>
      </w:r>
      <w:r>
        <w:rPr>
          <w:rFonts w:ascii="Times New Roman" w:hAnsi="Times New Roman" w:cs="Times New Roman"/>
          <w:sz w:val="28"/>
          <w:szCs w:val="28"/>
          <w:lang w:val="kk-KZ"/>
        </w:rPr>
        <w:t xml:space="preserve">,0 мың теңге, </w:t>
      </w:r>
      <w:r w:rsidRPr="00793CF8">
        <w:rPr>
          <w:rFonts w:ascii="Times New Roman" w:eastAsia="Times New Roman" w:hAnsi="Times New Roman" w:cs="Times New Roman"/>
          <w:sz w:val="28"/>
          <w:szCs w:val="28"/>
          <w:lang w:val="kk-KZ"/>
        </w:rPr>
        <w:t xml:space="preserve">оның ішінде: республикалық бюджет қаражаты есебінен – 12 609 000,0 мың теңге және жергілікті қарыздар есебінен – 32 </w:t>
      </w:r>
      <w:r w:rsidR="003938CC">
        <w:rPr>
          <w:rFonts w:ascii="Times New Roman" w:eastAsia="Times New Roman" w:hAnsi="Times New Roman" w:cs="Times New Roman"/>
          <w:sz w:val="28"/>
          <w:szCs w:val="28"/>
          <w:lang w:val="kk-KZ"/>
        </w:rPr>
        <w:t>046</w:t>
      </w:r>
      <w:r w:rsidRPr="00793CF8">
        <w:rPr>
          <w:rFonts w:ascii="Times New Roman" w:eastAsia="Times New Roman" w:hAnsi="Times New Roman" w:cs="Times New Roman"/>
          <w:sz w:val="28"/>
          <w:szCs w:val="28"/>
          <w:lang w:val="kk-KZ"/>
        </w:rPr>
        <w:t xml:space="preserve"> </w:t>
      </w:r>
      <w:r w:rsidR="003938CC">
        <w:rPr>
          <w:rFonts w:ascii="Times New Roman" w:eastAsia="Times New Roman" w:hAnsi="Times New Roman" w:cs="Times New Roman"/>
          <w:sz w:val="28"/>
          <w:szCs w:val="28"/>
          <w:lang w:val="kk-KZ"/>
        </w:rPr>
        <w:t>398</w:t>
      </w:r>
      <w:r w:rsidRPr="00793CF8">
        <w:rPr>
          <w:rFonts w:ascii="Times New Roman" w:eastAsia="Times New Roman" w:hAnsi="Times New Roman" w:cs="Times New Roman"/>
          <w:sz w:val="28"/>
          <w:szCs w:val="28"/>
          <w:lang w:val="kk-KZ"/>
        </w:rPr>
        <w:t>,0 мың теңге</w:t>
      </w:r>
      <w:r w:rsidR="004D1B84">
        <w:rPr>
          <w:rFonts w:ascii="Times New Roman" w:eastAsia="Times New Roman" w:hAnsi="Times New Roman" w:cs="Times New Roman"/>
          <w:sz w:val="28"/>
          <w:szCs w:val="28"/>
          <w:lang w:val="kk-KZ"/>
        </w:rPr>
        <w:t>.</w:t>
      </w:r>
    </w:p>
    <w:p w:rsidR="004D1B84" w:rsidRPr="00793CF8" w:rsidRDefault="00E24859" w:rsidP="004D1B84">
      <w:pPr>
        <w:spacing w:after="0" w:line="240" w:lineRule="auto"/>
        <w:ind w:firstLine="720"/>
        <w:jc w:val="both"/>
        <w:rPr>
          <w:rFonts w:ascii="Times New Roman" w:eastAsia="Times New Roman" w:hAnsi="Times New Roman" w:cs="Times New Roman"/>
          <w:sz w:val="28"/>
          <w:szCs w:val="28"/>
          <w:lang w:val="kk-KZ"/>
        </w:rPr>
      </w:pPr>
      <w:r w:rsidRPr="00E24859">
        <w:rPr>
          <w:rFonts w:ascii="Times New Roman" w:eastAsia="Times New Roman" w:hAnsi="Times New Roman" w:cs="Times New Roman"/>
          <w:sz w:val="28"/>
          <w:szCs w:val="28"/>
          <w:lang w:val="kk-KZ"/>
        </w:rPr>
        <w:t>Аудиторлық іс-</w:t>
      </w:r>
      <w:r w:rsidR="004D1B84" w:rsidRPr="00E24859">
        <w:rPr>
          <w:rFonts w:ascii="Times New Roman" w:eastAsia="Times New Roman" w:hAnsi="Times New Roman" w:cs="Times New Roman"/>
          <w:sz w:val="28"/>
          <w:szCs w:val="28"/>
          <w:lang w:val="kk-KZ"/>
        </w:rPr>
        <w:t>шарамен қамтылған мерзімде (2020 жылдың 1 шілдесіне) жоспарланған қаржы көлемі 12 324 561,0 мың теңге, игерілгені 12 324 558,4 мың теңге. Оның ішінде: республикалық бюджет қаражаты есебінен – 2 797 293,5 мың теңге және жергілікті қарыздар есебінен – 9 527 264,9 мың теңге.</w:t>
      </w:r>
    </w:p>
    <w:p w:rsidR="00C840BC" w:rsidRDefault="00C840BC" w:rsidP="003E5227">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40BC">
        <w:rPr>
          <w:rFonts w:ascii="Times New Roman" w:hAnsi="Times New Roman" w:cs="Times New Roman"/>
          <w:sz w:val="28"/>
          <w:szCs w:val="28"/>
          <w:lang w:val="kk-KZ"/>
        </w:rPr>
        <w:t>Төтенше жағдай режимін қамтамасыз етуге бағытталған шаралар</w:t>
      </w:r>
      <w:r>
        <w:rPr>
          <w:rFonts w:ascii="Times New Roman" w:hAnsi="Times New Roman" w:cs="Times New Roman"/>
          <w:sz w:val="28"/>
          <w:szCs w:val="28"/>
          <w:lang w:val="kk-KZ"/>
        </w:rPr>
        <w:t xml:space="preserve"> бойынша </w:t>
      </w:r>
      <w:r w:rsidR="00F55BA0" w:rsidRPr="00E24859">
        <w:rPr>
          <w:rFonts w:ascii="Times New Roman" w:eastAsia="Times New Roman" w:hAnsi="Times New Roman" w:cs="Times New Roman"/>
          <w:sz w:val="28"/>
          <w:szCs w:val="28"/>
          <w:lang w:val="kk-KZ"/>
        </w:rPr>
        <w:t xml:space="preserve">жергілікті қарыздар есебінен </w:t>
      </w:r>
      <w:r>
        <w:rPr>
          <w:rFonts w:ascii="Times New Roman" w:hAnsi="Times New Roman" w:cs="Times New Roman"/>
          <w:sz w:val="28"/>
          <w:szCs w:val="28"/>
          <w:lang w:val="kk-KZ"/>
        </w:rPr>
        <w:t>54 747,0 мың теңге</w:t>
      </w:r>
      <w:r w:rsidR="004D1B84">
        <w:rPr>
          <w:rFonts w:ascii="Times New Roman" w:hAnsi="Times New Roman" w:cs="Times New Roman"/>
          <w:sz w:val="28"/>
          <w:szCs w:val="28"/>
          <w:lang w:val="kk-KZ"/>
        </w:rPr>
        <w:t>.</w:t>
      </w:r>
    </w:p>
    <w:p w:rsidR="004D1B84" w:rsidRPr="00793CF8" w:rsidRDefault="004D1B84" w:rsidP="004D1B84">
      <w:pPr>
        <w:spacing w:after="0" w:line="240" w:lineRule="auto"/>
        <w:ind w:firstLine="720"/>
        <w:jc w:val="both"/>
        <w:rPr>
          <w:rFonts w:ascii="Times New Roman" w:eastAsia="Times New Roman" w:hAnsi="Times New Roman" w:cs="Times New Roman"/>
          <w:sz w:val="28"/>
          <w:szCs w:val="28"/>
          <w:lang w:val="kk-KZ"/>
        </w:rPr>
      </w:pPr>
      <w:r w:rsidRPr="00E24859">
        <w:rPr>
          <w:rFonts w:ascii="Times New Roman" w:eastAsia="Times New Roman" w:hAnsi="Times New Roman" w:cs="Times New Roman"/>
          <w:sz w:val="28"/>
          <w:szCs w:val="28"/>
          <w:lang w:val="kk-KZ"/>
        </w:rPr>
        <w:t>Аудиторлық іс</w:t>
      </w:r>
      <w:r w:rsidR="00E24859">
        <w:rPr>
          <w:rFonts w:ascii="Times New Roman" w:eastAsia="Times New Roman" w:hAnsi="Times New Roman" w:cs="Times New Roman"/>
          <w:sz w:val="28"/>
          <w:szCs w:val="28"/>
          <w:lang w:val="kk-KZ"/>
        </w:rPr>
        <w:t>-</w:t>
      </w:r>
      <w:r w:rsidRPr="00E24859">
        <w:rPr>
          <w:rFonts w:ascii="Times New Roman" w:eastAsia="Times New Roman" w:hAnsi="Times New Roman" w:cs="Times New Roman"/>
          <w:sz w:val="28"/>
          <w:szCs w:val="28"/>
          <w:lang w:val="kk-KZ"/>
        </w:rPr>
        <w:t xml:space="preserve">шарамен қамтылған мерзімде (2020 жылдың 1 шілдесіне) жоспарланған қаржы көлемі </w:t>
      </w:r>
      <w:r w:rsidR="00F55BA0" w:rsidRPr="00E24859">
        <w:rPr>
          <w:rFonts w:ascii="Times New Roman" w:eastAsia="Times New Roman" w:hAnsi="Times New Roman" w:cs="Times New Roman"/>
          <w:sz w:val="28"/>
          <w:szCs w:val="28"/>
          <w:lang w:val="kk-KZ"/>
        </w:rPr>
        <w:t>38 747,0</w:t>
      </w:r>
      <w:r w:rsidRPr="00E24859">
        <w:rPr>
          <w:rFonts w:ascii="Times New Roman" w:eastAsia="Times New Roman" w:hAnsi="Times New Roman" w:cs="Times New Roman"/>
          <w:sz w:val="28"/>
          <w:szCs w:val="28"/>
          <w:lang w:val="kk-KZ"/>
        </w:rPr>
        <w:t xml:space="preserve"> мың теңге, игерілгені </w:t>
      </w:r>
      <w:r w:rsidR="00F55BA0" w:rsidRPr="00E24859">
        <w:rPr>
          <w:rFonts w:ascii="Times New Roman" w:eastAsia="Times New Roman" w:hAnsi="Times New Roman" w:cs="Times New Roman"/>
          <w:sz w:val="28"/>
          <w:szCs w:val="28"/>
          <w:lang w:val="kk-KZ"/>
        </w:rPr>
        <w:t>38 746,8</w:t>
      </w:r>
      <w:r w:rsidRPr="00E24859">
        <w:rPr>
          <w:rFonts w:ascii="Times New Roman" w:eastAsia="Times New Roman" w:hAnsi="Times New Roman" w:cs="Times New Roman"/>
          <w:sz w:val="28"/>
          <w:szCs w:val="28"/>
          <w:lang w:val="kk-KZ"/>
        </w:rPr>
        <w:t xml:space="preserve"> мың теңге. </w:t>
      </w:r>
    </w:p>
    <w:p w:rsidR="00326F1A" w:rsidRDefault="00326F1A" w:rsidP="003E5227">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26F1A">
        <w:rPr>
          <w:rFonts w:ascii="Times New Roman" w:hAnsi="Times New Roman" w:cs="Times New Roman"/>
          <w:sz w:val="28"/>
          <w:szCs w:val="28"/>
          <w:lang w:val="kk-KZ"/>
        </w:rPr>
        <w:t xml:space="preserve">Халықты әлеуметтік қамтамасыз ету және жұмыспен қамту саласындағы ағымдағы ахуалды талдау және оған «Еңбек» Нәтижелі жұмыспен қамтуды және жаппай кәсіпкерлікті дамытудың 2017-2021 жылдарға арналған </w:t>
      </w:r>
      <w:r w:rsidRPr="00326F1A">
        <w:rPr>
          <w:rFonts w:ascii="Times New Roman" w:hAnsi="Times New Roman" w:cs="Times New Roman"/>
          <w:sz w:val="28"/>
          <w:szCs w:val="28"/>
          <w:lang w:val="kk-KZ"/>
        </w:rPr>
        <w:lastRenderedPageBreak/>
        <w:t xml:space="preserve">мемлекеттік бағдарламасының </w:t>
      </w:r>
      <w:r w:rsidR="006428A3">
        <w:rPr>
          <w:rFonts w:ascii="Times New Roman" w:hAnsi="Times New Roman" w:cs="Times New Roman"/>
          <w:sz w:val="28"/>
          <w:szCs w:val="28"/>
          <w:lang w:val="kk-KZ"/>
        </w:rPr>
        <w:t xml:space="preserve">2 және </w:t>
      </w:r>
      <w:r w:rsidRPr="00326F1A">
        <w:rPr>
          <w:rFonts w:ascii="Times New Roman" w:hAnsi="Times New Roman" w:cs="Times New Roman"/>
          <w:sz w:val="28"/>
          <w:szCs w:val="28"/>
          <w:lang w:val="kk-KZ"/>
        </w:rPr>
        <w:t>3 – бағыт</w:t>
      </w:r>
      <w:r w:rsidR="006428A3">
        <w:rPr>
          <w:rFonts w:ascii="Times New Roman" w:hAnsi="Times New Roman" w:cs="Times New Roman"/>
          <w:sz w:val="28"/>
          <w:szCs w:val="28"/>
          <w:lang w:val="kk-KZ"/>
        </w:rPr>
        <w:t>тар</w:t>
      </w:r>
      <w:r w:rsidRPr="00326F1A">
        <w:rPr>
          <w:rFonts w:ascii="Times New Roman" w:hAnsi="Times New Roman" w:cs="Times New Roman"/>
          <w:sz w:val="28"/>
          <w:szCs w:val="28"/>
          <w:lang w:val="kk-KZ"/>
        </w:rPr>
        <w:t>ы</w:t>
      </w:r>
      <w:r>
        <w:rPr>
          <w:rFonts w:ascii="Times New Roman" w:hAnsi="Times New Roman" w:cs="Times New Roman"/>
          <w:sz w:val="28"/>
          <w:szCs w:val="28"/>
          <w:lang w:val="kk-KZ"/>
        </w:rPr>
        <w:t xml:space="preserve"> бойынша </w:t>
      </w:r>
      <w:r w:rsidR="00615D83" w:rsidRPr="00042C26">
        <w:rPr>
          <w:rFonts w:ascii="Times New Roman" w:eastAsia="Times New Roman" w:hAnsi="Times New Roman" w:cs="Times New Roman"/>
          <w:sz w:val="28"/>
          <w:szCs w:val="28"/>
          <w:lang w:val="kk-KZ"/>
        </w:rPr>
        <w:t>республикалық бюджет қаражаты есебінен</w:t>
      </w:r>
      <w:r w:rsidR="00615D83">
        <w:rPr>
          <w:rFonts w:ascii="Times New Roman" w:hAnsi="Times New Roman" w:cs="Times New Roman"/>
          <w:sz w:val="28"/>
          <w:szCs w:val="28"/>
          <w:lang w:val="kk-KZ"/>
        </w:rPr>
        <w:t xml:space="preserve"> </w:t>
      </w:r>
      <w:r w:rsidR="00357247">
        <w:rPr>
          <w:rFonts w:ascii="Times New Roman" w:hAnsi="Times New Roman" w:cs="Times New Roman"/>
          <w:sz w:val="28"/>
          <w:szCs w:val="28"/>
          <w:lang w:val="kk-KZ"/>
        </w:rPr>
        <w:t xml:space="preserve">7 182 837,0 </w:t>
      </w:r>
      <w:r>
        <w:rPr>
          <w:rFonts w:ascii="Times New Roman" w:hAnsi="Times New Roman" w:cs="Times New Roman"/>
          <w:sz w:val="28"/>
          <w:szCs w:val="28"/>
          <w:lang w:val="kk-KZ"/>
        </w:rPr>
        <w:t xml:space="preserve"> мың теңге</w:t>
      </w:r>
      <w:r w:rsidR="006428A3">
        <w:rPr>
          <w:rFonts w:ascii="Times New Roman" w:hAnsi="Times New Roman" w:cs="Times New Roman"/>
          <w:sz w:val="28"/>
          <w:szCs w:val="28"/>
          <w:lang w:val="kk-KZ"/>
        </w:rPr>
        <w:t xml:space="preserve"> қаралған</w:t>
      </w:r>
      <w:r>
        <w:rPr>
          <w:rFonts w:ascii="Times New Roman" w:hAnsi="Times New Roman" w:cs="Times New Roman"/>
          <w:sz w:val="28"/>
          <w:szCs w:val="28"/>
          <w:lang w:val="kk-KZ"/>
        </w:rPr>
        <w:t>, оның ішінде 2019 жылға – 2 590 176,0 мың теңге, 2020 жылға - 4 592 661,0 мың теңге</w:t>
      </w:r>
      <w:r w:rsidR="001A778E">
        <w:rPr>
          <w:rFonts w:ascii="Times New Roman" w:hAnsi="Times New Roman" w:cs="Times New Roman"/>
          <w:sz w:val="28"/>
          <w:szCs w:val="28"/>
          <w:lang w:val="kk-KZ"/>
        </w:rPr>
        <w:t xml:space="preserve"> </w:t>
      </w:r>
      <w:r w:rsidR="001A778E" w:rsidRPr="00042C26">
        <w:rPr>
          <w:rFonts w:ascii="Times New Roman" w:hAnsi="Times New Roman" w:cs="Times New Roman"/>
          <w:i/>
          <w:sz w:val="28"/>
          <w:szCs w:val="28"/>
          <w:lang w:val="kk-KZ"/>
        </w:rPr>
        <w:t>(</w:t>
      </w:r>
      <w:r w:rsidR="006428A3" w:rsidRPr="00042C26">
        <w:rPr>
          <w:rFonts w:ascii="Times New Roman" w:hAnsi="Times New Roman" w:cs="Times New Roman"/>
          <w:i/>
          <w:sz w:val="28"/>
          <w:szCs w:val="28"/>
          <w:lang w:val="kk-KZ"/>
        </w:rPr>
        <w:t>3-</w:t>
      </w:r>
      <w:r w:rsidR="00D266B4" w:rsidRPr="00042C26">
        <w:rPr>
          <w:rFonts w:ascii="Times New Roman" w:hAnsi="Times New Roman" w:cs="Times New Roman"/>
          <w:i/>
          <w:sz w:val="28"/>
          <w:szCs w:val="28"/>
          <w:lang w:val="kk-KZ"/>
        </w:rPr>
        <w:t xml:space="preserve">ші </w:t>
      </w:r>
      <w:r w:rsidR="006428A3" w:rsidRPr="00042C26">
        <w:rPr>
          <w:rFonts w:ascii="Times New Roman" w:hAnsi="Times New Roman" w:cs="Times New Roman"/>
          <w:i/>
          <w:sz w:val="28"/>
          <w:szCs w:val="28"/>
          <w:lang w:val="kk-KZ"/>
        </w:rPr>
        <w:t>бағыт</w:t>
      </w:r>
      <w:r w:rsidR="00042C26" w:rsidRPr="00042C26">
        <w:rPr>
          <w:rFonts w:ascii="Times New Roman" w:hAnsi="Times New Roman" w:cs="Times New Roman"/>
          <w:i/>
          <w:sz w:val="28"/>
          <w:szCs w:val="28"/>
          <w:lang w:val="kk-KZ"/>
        </w:rPr>
        <w:t>қа қаралған</w:t>
      </w:r>
      <w:r w:rsidR="006428A3" w:rsidRPr="00042C26">
        <w:rPr>
          <w:rFonts w:ascii="Times New Roman" w:hAnsi="Times New Roman" w:cs="Times New Roman"/>
          <w:i/>
          <w:sz w:val="28"/>
          <w:szCs w:val="28"/>
          <w:lang w:val="kk-KZ"/>
        </w:rPr>
        <w:t xml:space="preserve"> </w:t>
      </w:r>
      <w:r w:rsidR="001A778E" w:rsidRPr="00042C26">
        <w:rPr>
          <w:rFonts w:ascii="Times New Roman" w:hAnsi="Times New Roman" w:cs="Times New Roman"/>
          <w:i/>
          <w:sz w:val="28"/>
          <w:szCs w:val="28"/>
          <w:lang w:val="kk-KZ"/>
        </w:rPr>
        <w:t>3 477 054,0 мың теңге</w:t>
      </w:r>
      <w:r w:rsidR="00042C26" w:rsidRPr="00042C26">
        <w:rPr>
          <w:rFonts w:ascii="Times New Roman" w:hAnsi="Times New Roman" w:cs="Times New Roman"/>
          <w:i/>
          <w:sz w:val="28"/>
          <w:szCs w:val="28"/>
          <w:lang w:val="kk-KZ"/>
        </w:rPr>
        <w:t>,</w:t>
      </w:r>
      <w:r w:rsidR="001A778E" w:rsidRPr="00042C26">
        <w:rPr>
          <w:rFonts w:ascii="Times New Roman" w:hAnsi="Times New Roman" w:cs="Times New Roman"/>
          <w:i/>
          <w:sz w:val="28"/>
          <w:szCs w:val="28"/>
          <w:lang w:val="kk-KZ"/>
        </w:rPr>
        <w:t xml:space="preserve"> басқа да дағдарысқа қарсы іс-шаралар аясындағы қаржы, </w:t>
      </w:r>
      <w:r w:rsidR="006428A3" w:rsidRPr="00042C26">
        <w:rPr>
          <w:rFonts w:ascii="Times New Roman" w:hAnsi="Times New Roman" w:cs="Times New Roman"/>
          <w:i/>
          <w:sz w:val="28"/>
          <w:szCs w:val="28"/>
          <w:lang w:val="kk-KZ"/>
        </w:rPr>
        <w:t>2-</w:t>
      </w:r>
      <w:r w:rsidR="00615D83" w:rsidRPr="00042C26">
        <w:rPr>
          <w:rFonts w:ascii="Times New Roman" w:hAnsi="Times New Roman" w:cs="Times New Roman"/>
          <w:i/>
          <w:sz w:val="28"/>
          <w:szCs w:val="28"/>
          <w:lang w:val="kk-KZ"/>
        </w:rPr>
        <w:t xml:space="preserve">ші </w:t>
      </w:r>
      <w:r w:rsidR="006428A3" w:rsidRPr="00042C26">
        <w:rPr>
          <w:rFonts w:ascii="Times New Roman" w:hAnsi="Times New Roman" w:cs="Times New Roman"/>
          <w:i/>
          <w:sz w:val="28"/>
          <w:szCs w:val="28"/>
          <w:lang w:val="kk-KZ"/>
        </w:rPr>
        <w:t>бағыттағы қаралған қаржы көлемі</w:t>
      </w:r>
      <w:r w:rsidR="002A4DFC" w:rsidRPr="00042C26">
        <w:rPr>
          <w:rFonts w:ascii="Times New Roman" w:hAnsi="Times New Roman" w:cs="Times New Roman"/>
          <w:i/>
          <w:sz w:val="28"/>
          <w:szCs w:val="28"/>
          <w:lang w:val="kk-KZ"/>
        </w:rPr>
        <w:t xml:space="preserve"> </w:t>
      </w:r>
      <w:r w:rsidR="001A778E" w:rsidRPr="00042C26">
        <w:rPr>
          <w:rFonts w:ascii="Times New Roman" w:hAnsi="Times New Roman" w:cs="Times New Roman"/>
          <w:i/>
          <w:sz w:val="28"/>
          <w:szCs w:val="28"/>
          <w:lang w:val="kk-KZ"/>
        </w:rPr>
        <w:t>1 115</w:t>
      </w:r>
      <w:r w:rsidR="00042C26">
        <w:rPr>
          <w:rFonts w:ascii="Times New Roman" w:hAnsi="Times New Roman" w:cs="Times New Roman"/>
          <w:i/>
          <w:sz w:val="28"/>
          <w:szCs w:val="28"/>
          <w:lang w:val="kk-KZ"/>
        </w:rPr>
        <w:t> </w:t>
      </w:r>
      <w:r w:rsidR="001A778E" w:rsidRPr="00042C26">
        <w:rPr>
          <w:rFonts w:ascii="Times New Roman" w:hAnsi="Times New Roman" w:cs="Times New Roman"/>
          <w:i/>
          <w:sz w:val="28"/>
          <w:szCs w:val="28"/>
          <w:lang w:val="kk-KZ"/>
        </w:rPr>
        <w:t>607</w:t>
      </w:r>
      <w:r w:rsidR="00042C26">
        <w:rPr>
          <w:rFonts w:ascii="Times New Roman" w:hAnsi="Times New Roman" w:cs="Times New Roman"/>
          <w:i/>
          <w:sz w:val="28"/>
          <w:szCs w:val="28"/>
          <w:lang w:val="kk-KZ"/>
        </w:rPr>
        <w:t>,0</w:t>
      </w:r>
      <w:r w:rsidR="001A778E" w:rsidRPr="00042C26">
        <w:rPr>
          <w:rFonts w:ascii="Times New Roman" w:hAnsi="Times New Roman" w:cs="Times New Roman"/>
          <w:i/>
          <w:sz w:val="28"/>
          <w:szCs w:val="28"/>
          <w:lang w:val="kk-KZ"/>
        </w:rPr>
        <w:t xml:space="preserve"> мың теңге)</w:t>
      </w:r>
      <w:r w:rsidR="00357247" w:rsidRPr="00042C26">
        <w:rPr>
          <w:rFonts w:ascii="Times New Roman" w:hAnsi="Times New Roman" w:cs="Times New Roman"/>
          <w:sz w:val="28"/>
          <w:szCs w:val="28"/>
          <w:lang w:val="kk-KZ"/>
        </w:rPr>
        <w:t>.</w:t>
      </w:r>
    </w:p>
    <w:p w:rsidR="00DB10F8" w:rsidRDefault="00DB10F8" w:rsidP="003E5227">
      <w:pPr>
        <w:spacing w:after="0" w:line="240" w:lineRule="auto"/>
        <w:ind w:firstLine="720"/>
        <w:jc w:val="both"/>
        <w:rPr>
          <w:rFonts w:ascii="Times New Roman" w:eastAsia="Times New Roman" w:hAnsi="Times New Roman" w:cs="Times New Roman"/>
          <w:sz w:val="28"/>
          <w:szCs w:val="28"/>
          <w:lang w:val="kk-KZ"/>
        </w:rPr>
      </w:pPr>
      <w:r w:rsidRPr="00700389">
        <w:rPr>
          <w:rFonts w:ascii="Times New Roman" w:eastAsia="Times New Roman" w:hAnsi="Times New Roman" w:cs="Times New Roman"/>
          <w:sz w:val="28"/>
          <w:szCs w:val="28"/>
          <w:lang w:val="kk-KZ"/>
        </w:rPr>
        <w:t>Аудиторлық іс</w:t>
      </w:r>
      <w:r w:rsidR="00700389" w:rsidRPr="00700389">
        <w:rPr>
          <w:rFonts w:ascii="Times New Roman" w:eastAsia="Times New Roman" w:hAnsi="Times New Roman" w:cs="Times New Roman"/>
          <w:sz w:val="28"/>
          <w:szCs w:val="28"/>
          <w:lang w:val="kk-KZ"/>
        </w:rPr>
        <w:t>-</w:t>
      </w:r>
      <w:r w:rsidRPr="00700389">
        <w:rPr>
          <w:rFonts w:ascii="Times New Roman" w:eastAsia="Times New Roman" w:hAnsi="Times New Roman" w:cs="Times New Roman"/>
          <w:sz w:val="28"/>
          <w:szCs w:val="28"/>
          <w:lang w:val="kk-KZ"/>
        </w:rPr>
        <w:t xml:space="preserve">шарамен қамтылған мерзімде </w:t>
      </w:r>
      <w:r>
        <w:rPr>
          <w:rFonts w:ascii="Times New Roman" w:hAnsi="Times New Roman" w:cs="Times New Roman"/>
          <w:sz w:val="28"/>
          <w:szCs w:val="28"/>
          <w:lang w:val="kk-KZ"/>
        </w:rPr>
        <w:t>2019 жылға – 2 590 176,0 мың теңге қаралып, игерілген</w:t>
      </w:r>
      <w:r w:rsidR="00DD0ED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00389">
        <w:rPr>
          <w:rFonts w:ascii="Times New Roman" w:eastAsia="Times New Roman" w:hAnsi="Times New Roman" w:cs="Times New Roman"/>
          <w:sz w:val="28"/>
          <w:szCs w:val="28"/>
          <w:lang w:val="kk-KZ"/>
        </w:rPr>
        <w:t xml:space="preserve">2020 жылдың 1 шілдесіне жоспарланған қаржы көлемі </w:t>
      </w:r>
      <w:r w:rsidR="00AA4604" w:rsidRPr="00700389">
        <w:rPr>
          <w:rFonts w:ascii="Times New Roman" w:eastAsia="Times New Roman" w:hAnsi="Times New Roman" w:cs="Times New Roman"/>
          <w:sz w:val="28"/>
          <w:szCs w:val="28"/>
          <w:lang w:val="kk-KZ"/>
        </w:rPr>
        <w:t>2 041 598,0</w:t>
      </w:r>
      <w:r w:rsidRPr="00700389">
        <w:rPr>
          <w:rFonts w:ascii="Times New Roman" w:eastAsia="Times New Roman" w:hAnsi="Times New Roman" w:cs="Times New Roman"/>
          <w:sz w:val="28"/>
          <w:szCs w:val="28"/>
          <w:lang w:val="kk-KZ"/>
        </w:rPr>
        <w:t xml:space="preserve"> мың теңге, игерілгені </w:t>
      </w:r>
      <w:r w:rsidR="00F57737" w:rsidRPr="00700389">
        <w:rPr>
          <w:rFonts w:ascii="Times New Roman" w:eastAsia="Times New Roman" w:hAnsi="Times New Roman" w:cs="Times New Roman"/>
          <w:sz w:val="28"/>
          <w:szCs w:val="28"/>
          <w:lang w:val="kk-KZ"/>
        </w:rPr>
        <w:t>1 034 109,0</w:t>
      </w:r>
      <w:r w:rsidRPr="00700389">
        <w:rPr>
          <w:rFonts w:ascii="Times New Roman" w:eastAsia="Times New Roman" w:hAnsi="Times New Roman" w:cs="Times New Roman"/>
          <w:sz w:val="28"/>
          <w:szCs w:val="28"/>
          <w:lang w:val="kk-KZ"/>
        </w:rPr>
        <w:t xml:space="preserve"> мың теңге.</w:t>
      </w:r>
    </w:p>
    <w:p w:rsidR="00700389" w:rsidRDefault="00700389" w:rsidP="003E5227">
      <w:pPr>
        <w:spacing w:after="0" w:line="240" w:lineRule="auto"/>
        <w:ind w:firstLine="720"/>
        <w:jc w:val="both"/>
        <w:rPr>
          <w:rFonts w:ascii="Times New Roman" w:hAnsi="Times New Roman" w:cs="Times New Roman"/>
          <w:sz w:val="28"/>
          <w:szCs w:val="28"/>
          <w:lang w:val="kk-KZ"/>
        </w:rPr>
      </w:pPr>
    </w:p>
    <w:p w:rsidR="001B24B7" w:rsidRPr="00793CF8" w:rsidRDefault="001B24B7" w:rsidP="001B24B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Аудиторлық іс-шарасы бойынша 2019 жылдың 1 қаңтары мен 2020 жылдың 30 маусым аралығында 1 қалалық бюджеттік бағдарлама әкімшісі және 2020 жылдың 1 қаңтары мен 2020 жылдың 30 маусым аралығына 10 қалалық бюджеттік бағдарламалар әкімшілері аудитпен қамтылды, оның ішінде: </w:t>
      </w:r>
    </w:p>
    <w:p w:rsidR="001B24B7" w:rsidRPr="00793CF8" w:rsidRDefault="001B24B7" w:rsidP="001B24B7">
      <w:pPr>
        <w:pStyle w:val="ab"/>
        <w:numPr>
          <w:ilvl w:val="0"/>
          <w:numId w:val="24"/>
        </w:numPr>
        <w:ind w:left="0" w:firstLine="0"/>
        <w:contextualSpacing/>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«Шымкент қаласының жолаушылар көлігі және автомобиль жолдары басқармасы» ММ;</w:t>
      </w:r>
    </w:p>
    <w:p w:rsidR="001B24B7" w:rsidRPr="00793CF8" w:rsidRDefault="001B24B7" w:rsidP="001B24B7">
      <w:pPr>
        <w:pStyle w:val="ab"/>
        <w:numPr>
          <w:ilvl w:val="0"/>
          <w:numId w:val="24"/>
        </w:numPr>
        <w:ind w:left="0" w:firstLine="0"/>
        <w:contextualSpacing/>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ru-RU"/>
        </w:rPr>
        <w:t xml:space="preserve">«Энергетика және коммуналдық шаруашылық басқармасы» ММ; </w:t>
      </w:r>
    </w:p>
    <w:p w:rsidR="001B24B7" w:rsidRPr="00793CF8" w:rsidRDefault="001B24B7" w:rsidP="001B24B7">
      <w:pPr>
        <w:pStyle w:val="ab"/>
        <w:numPr>
          <w:ilvl w:val="0"/>
          <w:numId w:val="24"/>
        </w:numPr>
        <w:ind w:left="0" w:firstLine="0"/>
        <w:contextualSpacing/>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 xml:space="preserve">«Шымкент қаласының құрылыс басқармасы» ММ; </w:t>
      </w:r>
    </w:p>
    <w:p w:rsidR="001B24B7" w:rsidRPr="00793CF8" w:rsidRDefault="001B24B7" w:rsidP="001B24B7">
      <w:pPr>
        <w:pStyle w:val="ab"/>
        <w:numPr>
          <w:ilvl w:val="0"/>
          <w:numId w:val="24"/>
        </w:numPr>
        <w:ind w:left="0" w:firstLine="0"/>
        <w:contextualSpacing/>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 xml:space="preserve">«Шымкент қаласының мәдениет, тілдерді дамыту және архивтер басқармасы ММ»; </w:t>
      </w:r>
    </w:p>
    <w:p w:rsidR="001B24B7" w:rsidRPr="00793CF8" w:rsidRDefault="001B24B7" w:rsidP="001B24B7">
      <w:pPr>
        <w:pStyle w:val="ab"/>
        <w:numPr>
          <w:ilvl w:val="0"/>
          <w:numId w:val="24"/>
        </w:numPr>
        <w:ind w:left="0" w:firstLine="0"/>
        <w:contextualSpacing/>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 xml:space="preserve">«Шымкент қаласының дене шынықтыру және спорт басқармасы» ММ; </w:t>
      </w:r>
    </w:p>
    <w:p w:rsidR="001B24B7" w:rsidRPr="00793CF8" w:rsidRDefault="001B24B7" w:rsidP="001B24B7">
      <w:pPr>
        <w:pStyle w:val="ab"/>
        <w:numPr>
          <w:ilvl w:val="0"/>
          <w:numId w:val="24"/>
        </w:numPr>
        <w:ind w:left="0" w:firstLine="0"/>
        <w:contextualSpacing/>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«Шымкент қаласы Әл-Фараби ауданы әкімінің аппараты»</w:t>
      </w:r>
      <w:r w:rsidR="00CA1E23">
        <w:rPr>
          <w:rFonts w:ascii="Times New Roman" w:hAnsi="Times New Roman" w:cs="Times New Roman"/>
          <w:sz w:val="28"/>
          <w:szCs w:val="28"/>
          <w:lang w:val="kk-KZ"/>
        </w:rPr>
        <w:t xml:space="preserve"> ММ</w:t>
      </w:r>
      <w:r w:rsidRPr="00793CF8">
        <w:rPr>
          <w:rFonts w:ascii="Times New Roman" w:hAnsi="Times New Roman" w:cs="Times New Roman"/>
          <w:sz w:val="28"/>
          <w:szCs w:val="28"/>
          <w:lang w:val="kk-KZ"/>
        </w:rPr>
        <w:t xml:space="preserve">; </w:t>
      </w:r>
    </w:p>
    <w:p w:rsidR="001B24B7" w:rsidRPr="00793CF8" w:rsidRDefault="001B24B7" w:rsidP="001B24B7">
      <w:pPr>
        <w:pStyle w:val="ab"/>
        <w:numPr>
          <w:ilvl w:val="0"/>
          <w:numId w:val="24"/>
        </w:numPr>
        <w:ind w:left="0" w:firstLine="0"/>
        <w:contextualSpacing/>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«Шымкент қаласы Абай ауданы әкімінің аппараты»</w:t>
      </w:r>
      <w:r w:rsidR="00CA1E23">
        <w:rPr>
          <w:rFonts w:ascii="Times New Roman" w:hAnsi="Times New Roman" w:cs="Times New Roman"/>
          <w:sz w:val="28"/>
          <w:szCs w:val="28"/>
          <w:lang w:val="kk-KZ"/>
        </w:rPr>
        <w:t xml:space="preserve"> ММ</w:t>
      </w:r>
      <w:r w:rsidRPr="00793CF8">
        <w:rPr>
          <w:rFonts w:ascii="Times New Roman" w:hAnsi="Times New Roman" w:cs="Times New Roman"/>
          <w:sz w:val="28"/>
          <w:szCs w:val="28"/>
          <w:lang w:val="kk-KZ"/>
        </w:rPr>
        <w:t xml:space="preserve">; </w:t>
      </w:r>
    </w:p>
    <w:p w:rsidR="001B24B7" w:rsidRPr="00793CF8" w:rsidRDefault="001B24B7" w:rsidP="001B24B7">
      <w:pPr>
        <w:pStyle w:val="ab"/>
        <w:numPr>
          <w:ilvl w:val="0"/>
          <w:numId w:val="24"/>
        </w:numPr>
        <w:ind w:left="0" w:firstLine="0"/>
        <w:contextualSpacing/>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«Шымкент қаласы Еңбекші ауданы әкімінің аппараты»</w:t>
      </w:r>
      <w:r w:rsidR="00CA1E23">
        <w:rPr>
          <w:rFonts w:ascii="Times New Roman" w:hAnsi="Times New Roman" w:cs="Times New Roman"/>
          <w:sz w:val="28"/>
          <w:szCs w:val="28"/>
          <w:lang w:val="kk-KZ"/>
        </w:rPr>
        <w:t xml:space="preserve"> ММ</w:t>
      </w:r>
      <w:r w:rsidRPr="00793CF8">
        <w:rPr>
          <w:rFonts w:ascii="Times New Roman" w:hAnsi="Times New Roman" w:cs="Times New Roman"/>
          <w:sz w:val="28"/>
          <w:szCs w:val="28"/>
          <w:lang w:val="kk-KZ"/>
        </w:rPr>
        <w:t xml:space="preserve">; </w:t>
      </w:r>
    </w:p>
    <w:p w:rsidR="001B24B7" w:rsidRPr="00793CF8" w:rsidRDefault="001B24B7" w:rsidP="001B24B7">
      <w:pPr>
        <w:pStyle w:val="ab"/>
        <w:numPr>
          <w:ilvl w:val="0"/>
          <w:numId w:val="24"/>
        </w:numPr>
        <w:ind w:left="0" w:firstLine="0"/>
        <w:contextualSpacing/>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 xml:space="preserve">«Шымкент қаласының білім басқармасы» ММ; </w:t>
      </w:r>
    </w:p>
    <w:p w:rsidR="001B24B7" w:rsidRPr="00793CF8" w:rsidRDefault="001B24B7" w:rsidP="001B24B7">
      <w:pPr>
        <w:pStyle w:val="ab"/>
        <w:numPr>
          <w:ilvl w:val="0"/>
          <w:numId w:val="24"/>
        </w:numPr>
        <w:ind w:left="0" w:firstLine="0"/>
        <w:contextualSpacing/>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 xml:space="preserve">«Шымкент қаласының Денсаулық сақтау басқармасы» ММ; </w:t>
      </w:r>
    </w:p>
    <w:p w:rsidR="001B24B7" w:rsidRPr="00793CF8" w:rsidRDefault="001B24B7" w:rsidP="001B24B7">
      <w:pPr>
        <w:pStyle w:val="ab"/>
        <w:numPr>
          <w:ilvl w:val="0"/>
          <w:numId w:val="24"/>
        </w:numPr>
        <w:ind w:left="0" w:firstLine="0"/>
        <w:contextualSpacing/>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«Шымкент қаласының жұмыспен қамту және әлеуметтік қорғау басқармасы» ММ.</w:t>
      </w:r>
    </w:p>
    <w:p w:rsidR="001B24B7" w:rsidRPr="00326F1A" w:rsidRDefault="001B24B7" w:rsidP="003E5227">
      <w:pPr>
        <w:spacing w:after="0" w:line="240" w:lineRule="auto"/>
        <w:ind w:firstLine="720"/>
        <w:jc w:val="both"/>
        <w:rPr>
          <w:rFonts w:ascii="Times New Roman" w:hAnsi="Times New Roman" w:cs="Times New Roman"/>
          <w:sz w:val="28"/>
          <w:szCs w:val="28"/>
          <w:lang w:val="kk-KZ"/>
        </w:rPr>
      </w:pPr>
    </w:p>
    <w:p w:rsidR="00616998" w:rsidRPr="00793CF8" w:rsidRDefault="00616998" w:rsidP="00616998">
      <w:pPr>
        <w:spacing w:after="0" w:line="240" w:lineRule="auto"/>
        <w:ind w:firstLine="720"/>
        <w:jc w:val="both"/>
        <w:rPr>
          <w:rFonts w:ascii="Times New Roman" w:eastAsia="Times New Roman" w:hAnsi="Times New Roman" w:cs="Times New Roman"/>
          <w:b/>
          <w:sz w:val="28"/>
          <w:szCs w:val="28"/>
          <w:lang w:val="kk-KZ"/>
        </w:rPr>
      </w:pPr>
      <w:r w:rsidRPr="00793CF8">
        <w:rPr>
          <w:rFonts w:ascii="Times New Roman" w:eastAsia="Times New Roman" w:hAnsi="Times New Roman" w:cs="Times New Roman"/>
          <w:b/>
          <w:sz w:val="28"/>
          <w:szCs w:val="28"/>
          <w:lang w:val="kk-KZ"/>
        </w:rPr>
        <w:t>Жұмыспен қамтудың 2020-2021 жылдарға арналған Жол картасы шеңберінде инфрақұрылымдық жобаларды іске асырылуын талдау.</w:t>
      </w:r>
    </w:p>
    <w:p w:rsidR="002918DC" w:rsidRDefault="00ED40BB" w:rsidP="003E5227">
      <w:pPr>
        <w:spacing w:after="0" w:line="240" w:lineRule="auto"/>
        <w:ind w:firstLine="720"/>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 xml:space="preserve">Қазақстан Республикасы Премьер – Министрінің 2020 жылғы 27 наурыздағы №55 – ө өкімімен бекітілген Жұмыспен қамтудың 2020-2021 жылдарға арналған Жол картасы </w:t>
      </w:r>
      <w:r w:rsidR="00EA1352" w:rsidRPr="00793CF8">
        <w:rPr>
          <w:rFonts w:ascii="Times New Roman" w:eastAsia="Times New Roman" w:hAnsi="Times New Roman" w:cs="Times New Roman"/>
          <w:sz w:val="28"/>
          <w:szCs w:val="28"/>
          <w:lang w:val="kk-KZ"/>
        </w:rPr>
        <w:t xml:space="preserve">бойынша </w:t>
      </w:r>
      <w:r w:rsidRPr="00793CF8">
        <w:rPr>
          <w:rFonts w:ascii="Times New Roman" w:eastAsia="Times New Roman" w:hAnsi="Times New Roman" w:cs="Times New Roman"/>
          <w:sz w:val="28"/>
          <w:szCs w:val="28"/>
          <w:lang w:val="kk-KZ"/>
        </w:rPr>
        <w:t>2020 жылға жалпы</w:t>
      </w:r>
      <w:r w:rsidR="00EA1352" w:rsidRPr="00793CF8">
        <w:rPr>
          <w:rFonts w:ascii="Times New Roman" w:eastAsia="Times New Roman" w:hAnsi="Times New Roman" w:cs="Times New Roman"/>
          <w:sz w:val="28"/>
          <w:szCs w:val="28"/>
          <w:lang w:val="kk-KZ"/>
        </w:rPr>
        <w:t xml:space="preserve"> 224 жобаны іске асыруға </w:t>
      </w:r>
      <w:r w:rsidR="00EA1352" w:rsidRPr="00793CF8">
        <w:rPr>
          <w:rFonts w:ascii="Times New Roman" w:eastAsia="Times New Roman" w:hAnsi="Times New Roman" w:cs="Times New Roman"/>
          <w:i/>
          <w:sz w:val="28"/>
          <w:szCs w:val="28"/>
          <w:lang w:val="kk-KZ"/>
        </w:rPr>
        <w:t>(01.07.2020 жылға)</w:t>
      </w:r>
      <w:r w:rsidR="00EA1352" w:rsidRPr="00793CF8">
        <w:rPr>
          <w:rFonts w:ascii="Times New Roman" w:eastAsia="Times New Roman" w:hAnsi="Times New Roman" w:cs="Times New Roman"/>
          <w:sz w:val="28"/>
          <w:szCs w:val="28"/>
          <w:lang w:val="kk-KZ"/>
        </w:rPr>
        <w:t xml:space="preserve"> 45 299 000,0 мың теңге бюджет қаражаты қаралып,</w:t>
      </w:r>
      <w:r w:rsidR="00C05957">
        <w:rPr>
          <w:rFonts w:ascii="Times New Roman" w:eastAsia="Times New Roman" w:hAnsi="Times New Roman" w:cs="Times New Roman"/>
          <w:sz w:val="28"/>
          <w:szCs w:val="28"/>
          <w:lang w:val="kk-KZ"/>
        </w:rPr>
        <w:t xml:space="preserve"> </w:t>
      </w:r>
      <w:r w:rsidR="00AF3148" w:rsidRPr="00463511">
        <w:rPr>
          <w:rFonts w:ascii="Times New Roman" w:eastAsia="Times New Roman" w:hAnsi="Times New Roman" w:cs="Times New Roman"/>
          <w:i/>
          <w:sz w:val="28"/>
          <w:szCs w:val="28"/>
          <w:lang w:val="kk-KZ"/>
        </w:rPr>
        <w:t>(</w:t>
      </w:r>
      <w:r w:rsidR="00C05957" w:rsidRPr="00463511">
        <w:rPr>
          <w:rFonts w:ascii="Times New Roman" w:eastAsia="Times New Roman" w:hAnsi="Times New Roman" w:cs="Times New Roman"/>
          <w:i/>
          <w:sz w:val="28"/>
          <w:szCs w:val="28"/>
          <w:lang w:val="kk-KZ"/>
        </w:rPr>
        <w:t>оның 643 602,0 мың теңге</w:t>
      </w:r>
      <w:r w:rsidR="00AF3148" w:rsidRPr="00463511">
        <w:rPr>
          <w:rFonts w:ascii="Times New Roman" w:eastAsia="Times New Roman" w:hAnsi="Times New Roman" w:cs="Times New Roman"/>
          <w:i/>
          <w:sz w:val="28"/>
          <w:szCs w:val="28"/>
          <w:lang w:val="kk-KZ"/>
        </w:rPr>
        <w:t>лік</w:t>
      </w:r>
      <w:r w:rsidR="00C05957" w:rsidRPr="00463511">
        <w:rPr>
          <w:rFonts w:ascii="Times New Roman" w:eastAsia="Times New Roman" w:hAnsi="Times New Roman" w:cs="Times New Roman"/>
          <w:i/>
          <w:sz w:val="28"/>
          <w:szCs w:val="28"/>
          <w:lang w:val="kk-KZ"/>
        </w:rPr>
        <w:t xml:space="preserve"> </w:t>
      </w:r>
      <w:r w:rsidR="00AF3148" w:rsidRPr="00463511">
        <w:rPr>
          <w:rFonts w:ascii="Times New Roman" w:eastAsia="Times New Roman" w:hAnsi="Times New Roman" w:cs="Times New Roman"/>
          <w:i/>
          <w:sz w:val="28"/>
          <w:szCs w:val="28"/>
          <w:lang w:val="kk-KZ"/>
        </w:rPr>
        <w:t xml:space="preserve">1 жобасы </w:t>
      </w:r>
      <w:r w:rsidR="00C05957" w:rsidRPr="00463511">
        <w:rPr>
          <w:rFonts w:ascii="Times New Roman" w:eastAsia="Times New Roman" w:hAnsi="Times New Roman" w:cs="Times New Roman"/>
          <w:i/>
          <w:sz w:val="28"/>
          <w:szCs w:val="28"/>
          <w:lang w:val="kk-KZ"/>
        </w:rPr>
        <w:t>«</w:t>
      </w:r>
      <w:r w:rsidR="00C840BC" w:rsidRPr="00463511">
        <w:rPr>
          <w:rFonts w:ascii="Times New Roman" w:eastAsia="Times New Roman" w:hAnsi="Times New Roman" w:cs="Times New Roman"/>
          <w:i/>
          <w:sz w:val="28"/>
          <w:szCs w:val="28"/>
          <w:lang w:val="kk-KZ"/>
        </w:rPr>
        <w:t xml:space="preserve">ҚР агорөнеркәсіптік кешенін дамытудың 2017-2021 жылдарға арналған мемлекеттік бағдарламасының іске асырылуына аралық бағалау, сондай ақ дағдарысқа қарсы шараларға бағытталған қаражаттың пайдалануына тиімділік аудитін жүргізу» </w:t>
      </w:r>
      <w:r w:rsidR="00C05957" w:rsidRPr="00463511">
        <w:rPr>
          <w:rFonts w:ascii="Times New Roman" w:eastAsia="Times New Roman" w:hAnsi="Times New Roman" w:cs="Times New Roman"/>
          <w:i/>
          <w:sz w:val="28"/>
          <w:szCs w:val="28"/>
          <w:lang w:val="kk-KZ"/>
        </w:rPr>
        <w:t>аудиторлық іс шарасы аясында қамтылды</w:t>
      </w:r>
      <w:r w:rsidR="00AF3148" w:rsidRPr="00463511">
        <w:rPr>
          <w:rFonts w:ascii="Times New Roman" w:eastAsia="Times New Roman" w:hAnsi="Times New Roman" w:cs="Times New Roman"/>
          <w:i/>
          <w:sz w:val="28"/>
          <w:szCs w:val="28"/>
          <w:lang w:val="kk-KZ"/>
        </w:rPr>
        <w:t>)</w:t>
      </w:r>
      <w:r w:rsidR="00C05957" w:rsidRPr="00463511">
        <w:rPr>
          <w:rFonts w:ascii="Times New Roman" w:eastAsia="Times New Roman" w:hAnsi="Times New Roman" w:cs="Times New Roman"/>
          <w:i/>
          <w:sz w:val="28"/>
          <w:szCs w:val="28"/>
          <w:lang w:val="kk-KZ"/>
        </w:rPr>
        <w:t xml:space="preserve"> </w:t>
      </w:r>
      <w:r w:rsidR="00C05957" w:rsidRPr="00EA4E5F">
        <w:rPr>
          <w:rFonts w:ascii="Times New Roman" w:eastAsia="Times New Roman" w:hAnsi="Times New Roman" w:cs="Times New Roman"/>
          <w:sz w:val="28"/>
          <w:szCs w:val="28"/>
          <w:lang w:val="kk-KZ"/>
        </w:rPr>
        <w:t>44 655 398,0 мың теңге</w:t>
      </w:r>
      <w:r w:rsidR="00E677BC" w:rsidRPr="00EA4E5F">
        <w:rPr>
          <w:rFonts w:ascii="Times New Roman" w:eastAsia="Times New Roman" w:hAnsi="Times New Roman" w:cs="Times New Roman"/>
          <w:sz w:val="28"/>
          <w:szCs w:val="28"/>
          <w:lang w:val="kk-KZ"/>
        </w:rPr>
        <w:t>нің тиімді жаратылуына</w:t>
      </w:r>
      <w:r w:rsidR="00E677BC" w:rsidRPr="00EA4E5F">
        <w:rPr>
          <w:rFonts w:ascii="Times New Roman" w:eastAsia="Times New Roman" w:hAnsi="Times New Roman" w:cs="Times New Roman"/>
          <w:color w:val="FF0000"/>
          <w:sz w:val="28"/>
          <w:szCs w:val="28"/>
          <w:lang w:val="kk-KZ"/>
        </w:rPr>
        <w:t xml:space="preserve"> </w:t>
      </w:r>
      <w:r w:rsidR="00AF3148" w:rsidRPr="00EA4E5F">
        <w:rPr>
          <w:rFonts w:ascii="Times New Roman" w:eastAsia="Times New Roman" w:hAnsi="Times New Roman" w:cs="Times New Roman"/>
          <w:sz w:val="28"/>
          <w:szCs w:val="28"/>
          <w:lang w:val="kk-KZ"/>
        </w:rPr>
        <w:t>аудит іс-шарасы жүргізілді</w:t>
      </w:r>
      <w:r w:rsidR="00C840BC" w:rsidRPr="00EA4E5F">
        <w:rPr>
          <w:rFonts w:ascii="Times New Roman" w:eastAsia="Times New Roman" w:hAnsi="Times New Roman" w:cs="Times New Roman"/>
          <w:sz w:val="28"/>
          <w:szCs w:val="28"/>
          <w:lang w:val="kk-KZ"/>
        </w:rPr>
        <w:t>,</w:t>
      </w:r>
      <w:r w:rsidR="00EA1352" w:rsidRPr="00C840BC">
        <w:rPr>
          <w:rFonts w:ascii="Times New Roman" w:eastAsia="Times New Roman" w:hAnsi="Times New Roman" w:cs="Times New Roman"/>
          <w:i/>
          <w:sz w:val="28"/>
          <w:szCs w:val="28"/>
          <w:lang w:val="kk-KZ"/>
        </w:rPr>
        <w:t xml:space="preserve"> </w:t>
      </w:r>
      <w:r w:rsidR="00EA1352" w:rsidRPr="00793CF8">
        <w:rPr>
          <w:rFonts w:ascii="Times New Roman" w:eastAsia="Times New Roman" w:hAnsi="Times New Roman" w:cs="Times New Roman"/>
          <w:sz w:val="28"/>
          <w:szCs w:val="28"/>
          <w:lang w:val="kk-KZ"/>
        </w:rPr>
        <w:t>оның ішінде: республикал</w:t>
      </w:r>
      <w:r w:rsidR="001C3711" w:rsidRPr="00793CF8">
        <w:rPr>
          <w:rFonts w:ascii="Times New Roman" w:eastAsia="Times New Roman" w:hAnsi="Times New Roman" w:cs="Times New Roman"/>
          <w:sz w:val="28"/>
          <w:szCs w:val="28"/>
          <w:lang w:val="kk-KZ"/>
        </w:rPr>
        <w:t xml:space="preserve">ық бюджет қаражаты есебінен – </w:t>
      </w:r>
      <w:r w:rsidR="00EA1352" w:rsidRPr="00793CF8">
        <w:rPr>
          <w:rFonts w:ascii="Times New Roman" w:eastAsia="Times New Roman" w:hAnsi="Times New Roman" w:cs="Times New Roman"/>
          <w:sz w:val="28"/>
          <w:szCs w:val="28"/>
          <w:lang w:val="kk-KZ"/>
        </w:rPr>
        <w:t xml:space="preserve">12 609 000,0 мың теңге және жергілікті қарыздар есебінен – </w:t>
      </w:r>
      <w:r w:rsidR="00826471" w:rsidRPr="00793CF8">
        <w:rPr>
          <w:rFonts w:ascii="Times New Roman" w:eastAsia="Times New Roman" w:hAnsi="Times New Roman" w:cs="Times New Roman"/>
          <w:sz w:val="28"/>
          <w:szCs w:val="28"/>
          <w:lang w:val="kk-KZ"/>
        </w:rPr>
        <w:t xml:space="preserve">32 </w:t>
      </w:r>
      <w:r w:rsidR="00826471">
        <w:rPr>
          <w:rFonts w:ascii="Times New Roman" w:eastAsia="Times New Roman" w:hAnsi="Times New Roman" w:cs="Times New Roman"/>
          <w:sz w:val="28"/>
          <w:szCs w:val="28"/>
          <w:lang w:val="kk-KZ"/>
        </w:rPr>
        <w:t>046</w:t>
      </w:r>
      <w:r w:rsidR="00826471" w:rsidRPr="00793CF8">
        <w:rPr>
          <w:rFonts w:ascii="Times New Roman" w:eastAsia="Times New Roman" w:hAnsi="Times New Roman" w:cs="Times New Roman"/>
          <w:sz w:val="28"/>
          <w:szCs w:val="28"/>
          <w:lang w:val="kk-KZ"/>
        </w:rPr>
        <w:t xml:space="preserve"> </w:t>
      </w:r>
      <w:r w:rsidR="00826471">
        <w:rPr>
          <w:rFonts w:ascii="Times New Roman" w:eastAsia="Times New Roman" w:hAnsi="Times New Roman" w:cs="Times New Roman"/>
          <w:sz w:val="28"/>
          <w:szCs w:val="28"/>
          <w:lang w:val="kk-KZ"/>
        </w:rPr>
        <w:t>398</w:t>
      </w:r>
      <w:r w:rsidR="00826471" w:rsidRPr="00793CF8">
        <w:rPr>
          <w:rFonts w:ascii="Times New Roman" w:eastAsia="Times New Roman" w:hAnsi="Times New Roman" w:cs="Times New Roman"/>
          <w:sz w:val="28"/>
          <w:szCs w:val="28"/>
          <w:lang w:val="kk-KZ"/>
        </w:rPr>
        <w:t xml:space="preserve">,0 </w:t>
      </w:r>
      <w:r w:rsidR="00EA1352" w:rsidRPr="00793CF8">
        <w:rPr>
          <w:rFonts w:ascii="Times New Roman" w:eastAsia="Times New Roman" w:hAnsi="Times New Roman" w:cs="Times New Roman"/>
          <w:sz w:val="28"/>
          <w:szCs w:val="28"/>
          <w:lang w:val="kk-KZ"/>
        </w:rPr>
        <w:t>мың теңге.</w:t>
      </w:r>
      <w:r w:rsidR="00CC5404">
        <w:rPr>
          <w:rFonts w:ascii="Times New Roman" w:eastAsia="Times New Roman" w:hAnsi="Times New Roman" w:cs="Times New Roman"/>
          <w:sz w:val="28"/>
          <w:szCs w:val="28"/>
          <w:lang w:val="kk-KZ"/>
        </w:rPr>
        <w:t xml:space="preserve"> </w:t>
      </w:r>
    </w:p>
    <w:p w:rsidR="00EA1352" w:rsidRPr="00D5386F" w:rsidRDefault="00CC5404" w:rsidP="003E5227">
      <w:pPr>
        <w:spacing w:after="0" w:line="240" w:lineRule="auto"/>
        <w:ind w:firstLine="720"/>
        <w:jc w:val="both"/>
        <w:rPr>
          <w:rFonts w:ascii="Times New Roman" w:eastAsia="Times New Roman" w:hAnsi="Times New Roman" w:cs="Times New Roman"/>
          <w:i/>
          <w:sz w:val="28"/>
          <w:szCs w:val="28"/>
          <w:lang w:val="kk-KZ"/>
        </w:rPr>
      </w:pPr>
      <w:r w:rsidRPr="00D5386F">
        <w:rPr>
          <w:rFonts w:ascii="Times New Roman" w:eastAsia="Times New Roman" w:hAnsi="Times New Roman" w:cs="Times New Roman"/>
          <w:i/>
          <w:sz w:val="28"/>
          <w:szCs w:val="28"/>
          <w:lang w:val="kk-KZ"/>
        </w:rPr>
        <w:t>Аудиторлық іс</w:t>
      </w:r>
      <w:r w:rsidR="00D5386F">
        <w:rPr>
          <w:rFonts w:ascii="Times New Roman" w:eastAsia="Times New Roman" w:hAnsi="Times New Roman" w:cs="Times New Roman"/>
          <w:i/>
          <w:sz w:val="28"/>
          <w:szCs w:val="28"/>
          <w:lang w:val="kk-KZ"/>
        </w:rPr>
        <w:t>-</w:t>
      </w:r>
      <w:r w:rsidRPr="00D5386F">
        <w:rPr>
          <w:rFonts w:ascii="Times New Roman" w:eastAsia="Times New Roman" w:hAnsi="Times New Roman" w:cs="Times New Roman"/>
          <w:i/>
          <w:sz w:val="28"/>
          <w:szCs w:val="28"/>
          <w:lang w:val="kk-KZ"/>
        </w:rPr>
        <w:t xml:space="preserve">шарамен қамтылған мерзімде (2020 жылдың 1 шілдесіне) жоспарланған қаржы көлемі 12 324 561,0 мың теңге, игерілгені 12 324 558,4 </w:t>
      </w:r>
      <w:r w:rsidRPr="00D5386F">
        <w:rPr>
          <w:rFonts w:ascii="Times New Roman" w:eastAsia="Times New Roman" w:hAnsi="Times New Roman" w:cs="Times New Roman"/>
          <w:i/>
          <w:sz w:val="28"/>
          <w:szCs w:val="28"/>
          <w:lang w:val="kk-KZ"/>
        </w:rPr>
        <w:lastRenderedPageBreak/>
        <w:t>мың теңге. Оның ішінде: республикалық бюджет қаражаты есебінен – 2 797 293,5 мың теңге және жергілікті қарыздар есебінен – 9 527 264,9 мың теңге.</w:t>
      </w:r>
    </w:p>
    <w:p w:rsidR="00EA1352" w:rsidRPr="00793CF8" w:rsidRDefault="00EA1352" w:rsidP="003E5227">
      <w:pPr>
        <w:pStyle w:val="ab"/>
        <w:ind w:left="0"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Жол картасының орындаушылары Шымкент қаласының жергілікті атқарушы органдары болып табылады.</w:t>
      </w:r>
    </w:p>
    <w:p w:rsidR="00EA1352" w:rsidRPr="00793CF8" w:rsidRDefault="00EA1352" w:rsidP="003E5227">
      <w:pPr>
        <w:pStyle w:val="ab"/>
        <w:ind w:left="0"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Бюджеттік бағдарламалардың салалық әкімшілері Шымкент қаласы әкімдігінің жұмыспен қамтуды үйлестіру және әлеуметтік бағдарламалар басқармасына инфрақұрылымдық жобалар тізбесіне жинақтау үшін орталық мемлекеттік органдардың қорытындысымен инфрақұрылымдық жобалар ұсынылған.</w:t>
      </w:r>
    </w:p>
    <w:p w:rsidR="00EA1352" w:rsidRPr="00793CF8" w:rsidRDefault="00EA1352" w:rsidP="003E5227">
      <w:pPr>
        <w:pStyle w:val="ab"/>
        <w:ind w:left="0" w:firstLine="720"/>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Мекемеде құрылатын жұмыс орындары санының, орташа айлық жалақы мөлшерінің күтілетін көрсеткіштерін ескере отырып, инфрақұрылымдық жобаларды қарап және іріктеп алынған. Инфрақұрылымдық жобалардың түпкілікті тізбесі халықты жұмыспен қамту мәселелері жөніндегі ведомствоаралық комиссияға келісу және бекіту үшін 03.04.2020 жылғы №41-04-16/3470 хатпен жолданған.</w:t>
      </w:r>
    </w:p>
    <w:p w:rsidR="00C85259"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Қазақстан Республикасы Премьер-Министрінің орынбасары Е.Л.Тоғжановтың төрағалығымен өткен Халықты жұмыспен қамту мәселелері жөніндегі ведомствоаралық комиссия отырысының қорытындысы бойынша Жол картасының құнын, құрылатын жұмыс орындарының, оның ішінде олар аяқталғаннан кейінгі тұрақты жұмыс орындарының санын және т. б. көрсете отырып, өңірлерде іске асыруға арналған инфрақұрылымдық жобалардың тізбесі (2020 жылғы 23 сәуірдегі хаттама) бекітіл</w:t>
      </w:r>
      <w:r w:rsidR="00C85259" w:rsidRPr="00793CF8">
        <w:rPr>
          <w:rFonts w:ascii="Times New Roman" w:hAnsi="Times New Roman" w:cs="Times New Roman"/>
          <w:sz w:val="28"/>
          <w:szCs w:val="28"/>
          <w:lang w:val="kk-KZ"/>
        </w:rPr>
        <w:t>ген.</w:t>
      </w:r>
    </w:p>
    <w:p w:rsidR="001B4EFB" w:rsidRPr="002F0AA6" w:rsidRDefault="00A334EB" w:rsidP="001B4EFB">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1B4EFB" w:rsidRPr="002F0AA6">
        <w:rPr>
          <w:rFonts w:ascii="Times New Roman" w:hAnsi="Times New Roman" w:cs="Times New Roman"/>
          <w:sz w:val="28"/>
          <w:szCs w:val="28"/>
          <w:lang w:val="kk-KZ"/>
        </w:rPr>
        <w:t>ол картасы</w:t>
      </w:r>
      <w:r>
        <w:rPr>
          <w:rFonts w:ascii="Times New Roman" w:hAnsi="Times New Roman" w:cs="Times New Roman"/>
          <w:sz w:val="28"/>
          <w:szCs w:val="28"/>
          <w:lang w:val="kk-KZ"/>
        </w:rPr>
        <w:t>на сәйкес</w:t>
      </w:r>
      <w:r w:rsidR="001B4EFB" w:rsidRPr="002F0AA6">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001B4EFB" w:rsidRPr="002F0AA6">
        <w:rPr>
          <w:rFonts w:ascii="Times New Roman" w:hAnsi="Times New Roman" w:cs="Times New Roman"/>
          <w:sz w:val="28"/>
          <w:szCs w:val="28"/>
          <w:lang w:val="kk-KZ"/>
        </w:rPr>
        <w:t xml:space="preserve"> жұмыс түрлері бойынша </w:t>
      </w:r>
      <w:r w:rsidR="0088498B">
        <w:rPr>
          <w:rFonts w:ascii="Times New Roman" w:hAnsi="Times New Roman" w:cs="Times New Roman"/>
          <w:sz w:val="28"/>
          <w:szCs w:val="28"/>
          <w:lang w:val="kk-KZ"/>
        </w:rPr>
        <w:t xml:space="preserve">224 </w:t>
      </w:r>
      <w:r w:rsidRPr="002F0AA6">
        <w:rPr>
          <w:rFonts w:ascii="Times New Roman" w:hAnsi="Times New Roman" w:cs="Times New Roman"/>
          <w:sz w:val="28"/>
          <w:szCs w:val="28"/>
          <w:lang w:val="kk-KZ"/>
        </w:rPr>
        <w:t>инфрақұрылымды</w:t>
      </w:r>
      <w:r>
        <w:rPr>
          <w:rFonts w:ascii="Times New Roman" w:hAnsi="Times New Roman" w:cs="Times New Roman"/>
          <w:sz w:val="28"/>
          <w:szCs w:val="28"/>
          <w:lang w:val="kk-KZ"/>
        </w:rPr>
        <w:t>қ</w:t>
      </w:r>
      <w:r w:rsidRPr="002F0AA6">
        <w:rPr>
          <w:rFonts w:ascii="Times New Roman" w:hAnsi="Times New Roman" w:cs="Times New Roman"/>
          <w:sz w:val="28"/>
          <w:szCs w:val="28"/>
          <w:lang w:val="kk-KZ"/>
        </w:rPr>
        <w:t xml:space="preserve"> </w:t>
      </w:r>
      <w:r w:rsidR="001B4EFB" w:rsidRPr="002F0AA6">
        <w:rPr>
          <w:rFonts w:ascii="Times New Roman" w:hAnsi="Times New Roman" w:cs="Times New Roman"/>
          <w:sz w:val="28"/>
          <w:szCs w:val="28"/>
          <w:lang w:val="kk-KZ"/>
        </w:rPr>
        <w:t>жобаларды іске асыру</w:t>
      </w:r>
      <w:r>
        <w:rPr>
          <w:rFonts w:ascii="Times New Roman" w:hAnsi="Times New Roman" w:cs="Times New Roman"/>
          <w:sz w:val="28"/>
          <w:szCs w:val="28"/>
          <w:lang w:val="kk-KZ"/>
        </w:rPr>
        <w:t xml:space="preserve"> </w:t>
      </w:r>
      <w:r w:rsidR="001B4EFB" w:rsidRPr="002F0AA6">
        <w:rPr>
          <w:rFonts w:ascii="Times New Roman" w:hAnsi="Times New Roman" w:cs="Times New Roman"/>
          <w:sz w:val="28"/>
          <w:szCs w:val="28"/>
          <w:lang w:val="kk-KZ"/>
        </w:rPr>
        <w:t>көзде</w:t>
      </w:r>
      <w:r>
        <w:rPr>
          <w:rFonts w:ascii="Times New Roman" w:hAnsi="Times New Roman" w:cs="Times New Roman"/>
          <w:sz w:val="28"/>
          <w:szCs w:val="28"/>
          <w:lang w:val="kk-KZ"/>
        </w:rPr>
        <w:t>лген</w:t>
      </w:r>
      <w:r w:rsidR="001B4EFB" w:rsidRPr="002F0AA6">
        <w:rPr>
          <w:rFonts w:ascii="Times New Roman" w:hAnsi="Times New Roman" w:cs="Times New Roman"/>
          <w:sz w:val="28"/>
          <w:szCs w:val="28"/>
          <w:lang w:val="kk-KZ"/>
        </w:rPr>
        <w:t xml:space="preserve">: </w:t>
      </w:r>
    </w:p>
    <w:p w:rsidR="001B4EFB" w:rsidRPr="002F0AA6" w:rsidRDefault="00A334EB" w:rsidP="001B4EFB">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1-ші түрі, </w:t>
      </w:r>
      <w:r w:rsidR="001B4EFB" w:rsidRPr="00A334EB">
        <w:rPr>
          <w:rFonts w:ascii="Times New Roman" w:hAnsi="Times New Roman" w:cs="Times New Roman"/>
          <w:i/>
          <w:sz w:val="28"/>
          <w:szCs w:val="28"/>
          <w:lang w:val="kk-KZ"/>
        </w:rPr>
        <w:t>Әлеуметтік-мәдени объектілерді күрделі және ағымдағы жөндеу, реконструкциялау және салу – білім беру, денсаулық сақтау, әлеуметтік қамсыздандыру, мәдениет, спорт, бос уақытта демалатын және халыққа қызмет көрсету объектілері (сейсмикалық қауіпті өңірлер үшін сейсмикалық нығайтумен күрделі жөндеуге жол беріледі)</w:t>
      </w:r>
      <w:r w:rsidRPr="00A334EB">
        <w:rPr>
          <w:rFonts w:ascii="Times New Roman" w:hAnsi="Times New Roman" w:cs="Times New Roman"/>
          <w:i/>
          <w:sz w:val="28"/>
          <w:szCs w:val="28"/>
          <w:lang w:val="kk-KZ"/>
        </w:rPr>
        <w:t xml:space="preserve"> бойынша - 44 жоба </w:t>
      </w:r>
      <w:r w:rsidR="001B4EFB" w:rsidRPr="00A334EB">
        <w:rPr>
          <w:rFonts w:ascii="Times New Roman" w:hAnsi="Times New Roman" w:cs="Times New Roman"/>
          <w:i/>
          <w:sz w:val="28"/>
          <w:szCs w:val="28"/>
          <w:lang w:val="kk-KZ"/>
        </w:rPr>
        <w:t>;</w:t>
      </w:r>
    </w:p>
    <w:p w:rsidR="001B4EFB" w:rsidRPr="002F0AA6" w:rsidRDefault="001B4EFB" w:rsidP="001B4EFB">
      <w:pPr>
        <w:spacing w:after="0" w:line="240" w:lineRule="auto"/>
        <w:ind w:firstLine="720"/>
        <w:jc w:val="both"/>
        <w:rPr>
          <w:rFonts w:ascii="Times New Roman" w:hAnsi="Times New Roman" w:cs="Times New Roman"/>
          <w:sz w:val="28"/>
          <w:szCs w:val="28"/>
          <w:lang w:val="kk-KZ"/>
        </w:rPr>
      </w:pPr>
      <w:r w:rsidRPr="002F0AA6">
        <w:rPr>
          <w:rFonts w:ascii="Times New Roman" w:hAnsi="Times New Roman" w:cs="Times New Roman"/>
          <w:sz w:val="28"/>
          <w:szCs w:val="28"/>
          <w:lang w:val="kk-KZ"/>
        </w:rPr>
        <w:t>2</w:t>
      </w:r>
      <w:r w:rsidR="00A334EB">
        <w:rPr>
          <w:rFonts w:ascii="Times New Roman" w:hAnsi="Times New Roman" w:cs="Times New Roman"/>
          <w:sz w:val="28"/>
          <w:szCs w:val="28"/>
          <w:lang w:val="kk-KZ"/>
        </w:rPr>
        <w:t>-ші түрі,</w:t>
      </w:r>
      <w:r w:rsidRPr="002F0AA6">
        <w:rPr>
          <w:rFonts w:ascii="Times New Roman" w:hAnsi="Times New Roman" w:cs="Times New Roman"/>
          <w:sz w:val="28"/>
          <w:szCs w:val="28"/>
          <w:lang w:val="kk-KZ"/>
        </w:rPr>
        <w:t xml:space="preserve"> </w:t>
      </w:r>
      <w:r w:rsidR="00A334EB" w:rsidRPr="00246547">
        <w:rPr>
          <w:rFonts w:ascii="Times New Roman" w:hAnsi="Times New Roman" w:cs="Times New Roman"/>
          <w:i/>
          <w:sz w:val="28"/>
          <w:szCs w:val="28"/>
          <w:lang w:val="kk-KZ"/>
        </w:rPr>
        <w:t>Т</w:t>
      </w:r>
      <w:r w:rsidRPr="00246547">
        <w:rPr>
          <w:rFonts w:ascii="Times New Roman" w:hAnsi="Times New Roman" w:cs="Times New Roman"/>
          <w:i/>
          <w:sz w:val="28"/>
          <w:szCs w:val="28"/>
          <w:lang w:val="kk-KZ"/>
        </w:rPr>
        <w:t>ұрғын үй-коммуналдық шаруашылық объектілерін күрделі, орташа және ағымдағы жөндеу, реконструкциялау (сумен жабдықтау, кәріз, газбен, жылумен, электрмен жабдықтау жүйелері, көппәтерлі тұрғын үйлер)</w:t>
      </w:r>
      <w:r w:rsidR="00A334EB" w:rsidRPr="00246547">
        <w:rPr>
          <w:rFonts w:ascii="Times New Roman" w:hAnsi="Times New Roman" w:cs="Times New Roman"/>
          <w:i/>
          <w:sz w:val="28"/>
          <w:szCs w:val="28"/>
          <w:lang w:val="kk-KZ"/>
        </w:rPr>
        <w:t xml:space="preserve"> бойынша -</w:t>
      </w:r>
      <w:r w:rsidRPr="00246547">
        <w:rPr>
          <w:rFonts w:ascii="Times New Roman" w:hAnsi="Times New Roman" w:cs="Times New Roman"/>
          <w:i/>
          <w:sz w:val="28"/>
          <w:szCs w:val="28"/>
          <w:lang w:val="kk-KZ"/>
        </w:rPr>
        <w:t xml:space="preserve"> </w:t>
      </w:r>
      <w:r w:rsidR="00A334EB" w:rsidRPr="00246547">
        <w:rPr>
          <w:rFonts w:ascii="Times New Roman" w:hAnsi="Times New Roman" w:cs="Times New Roman"/>
          <w:i/>
          <w:sz w:val="28"/>
          <w:szCs w:val="28"/>
          <w:lang w:val="kk-KZ"/>
        </w:rPr>
        <w:t>44 жоба;</w:t>
      </w:r>
    </w:p>
    <w:p w:rsidR="001B4EFB" w:rsidRPr="002F0AA6" w:rsidRDefault="001B4EFB" w:rsidP="001B4EFB">
      <w:pPr>
        <w:spacing w:after="0" w:line="240" w:lineRule="auto"/>
        <w:ind w:firstLine="720"/>
        <w:jc w:val="both"/>
        <w:rPr>
          <w:rFonts w:ascii="Times New Roman" w:hAnsi="Times New Roman" w:cs="Times New Roman"/>
          <w:sz w:val="28"/>
          <w:szCs w:val="28"/>
          <w:lang w:val="kk-KZ"/>
        </w:rPr>
      </w:pPr>
      <w:r w:rsidRPr="002F0AA6">
        <w:rPr>
          <w:rFonts w:ascii="Times New Roman" w:hAnsi="Times New Roman" w:cs="Times New Roman"/>
          <w:sz w:val="28"/>
          <w:szCs w:val="28"/>
          <w:lang w:val="kk-KZ"/>
        </w:rPr>
        <w:t>3</w:t>
      </w:r>
      <w:r w:rsidR="00A334EB">
        <w:rPr>
          <w:rFonts w:ascii="Times New Roman" w:hAnsi="Times New Roman" w:cs="Times New Roman"/>
          <w:sz w:val="28"/>
          <w:szCs w:val="28"/>
          <w:lang w:val="kk-KZ"/>
        </w:rPr>
        <w:t>-ші түрі,</w:t>
      </w:r>
      <w:r w:rsidRPr="002F0AA6">
        <w:rPr>
          <w:rFonts w:ascii="Times New Roman" w:hAnsi="Times New Roman" w:cs="Times New Roman"/>
          <w:sz w:val="28"/>
          <w:szCs w:val="28"/>
          <w:lang w:val="kk-KZ"/>
        </w:rPr>
        <w:t xml:space="preserve"> </w:t>
      </w:r>
      <w:r w:rsidR="00A334EB" w:rsidRPr="00246547">
        <w:rPr>
          <w:rFonts w:ascii="Times New Roman" w:hAnsi="Times New Roman" w:cs="Times New Roman"/>
          <w:i/>
          <w:sz w:val="28"/>
          <w:szCs w:val="28"/>
          <w:lang w:val="kk-KZ"/>
        </w:rPr>
        <w:t>И</w:t>
      </w:r>
      <w:r w:rsidRPr="00246547">
        <w:rPr>
          <w:rFonts w:ascii="Times New Roman" w:hAnsi="Times New Roman" w:cs="Times New Roman"/>
          <w:i/>
          <w:sz w:val="28"/>
          <w:szCs w:val="28"/>
          <w:lang w:val="kk-KZ"/>
        </w:rPr>
        <w:t>нженерлік-көлік инфрақұрылымын күрделі, орташа және ағымдағы жөндеу, реконструкциялау, салу (қалалық автомобиль жолдары, кент ішіндегі және ауыл ішіндегі жолдар, кірме жолдар, тротуарлар, бөгеттер, бөгеттер мен көпірлер, каналдар, су шаруашылығы объектілері мен құрылыстары)</w:t>
      </w:r>
      <w:r w:rsidR="00A334EB" w:rsidRPr="00246547">
        <w:rPr>
          <w:rFonts w:ascii="Times New Roman" w:hAnsi="Times New Roman" w:cs="Times New Roman"/>
          <w:i/>
          <w:sz w:val="28"/>
          <w:szCs w:val="28"/>
          <w:lang w:val="kk-KZ"/>
        </w:rPr>
        <w:t xml:space="preserve"> бойынша - 112 жоба</w:t>
      </w:r>
      <w:r w:rsidRPr="00246547">
        <w:rPr>
          <w:rFonts w:ascii="Times New Roman" w:hAnsi="Times New Roman" w:cs="Times New Roman"/>
          <w:i/>
          <w:sz w:val="28"/>
          <w:szCs w:val="28"/>
          <w:lang w:val="kk-KZ"/>
        </w:rPr>
        <w:t xml:space="preserve">; </w:t>
      </w:r>
    </w:p>
    <w:p w:rsidR="001B4EFB" w:rsidRPr="00246547" w:rsidRDefault="001B4EFB" w:rsidP="001B4EFB">
      <w:pPr>
        <w:spacing w:after="0" w:line="240" w:lineRule="auto"/>
        <w:ind w:firstLine="720"/>
        <w:jc w:val="both"/>
        <w:rPr>
          <w:rFonts w:ascii="Times New Roman" w:hAnsi="Times New Roman" w:cs="Times New Roman"/>
          <w:i/>
          <w:sz w:val="28"/>
          <w:szCs w:val="28"/>
          <w:lang w:val="kk-KZ"/>
        </w:rPr>
      </w:pPr>
      <w:r w:rsidRPr="002F0AA6">
        <w:rPr>
          <w:rFonts w:ascii="Times New Roman" w:hAnsi="Times New Roman" w:cs="Times New Roman"/>
          <w:sz w:val="28"/>
          <w:szCs w:val="28"/>
          <w:lang w:val="kk-KZ"/>
        </w:rPr>
        <w:t>4</w:t>
      </w:r>
      <w:r w:rsidR="00062A00">
        <w:rPr>
          <w:rFonts w:ascii="Times New Roman" w:hAnsi="Times New Roman" w:cs="Times New Roman"/>
          <w:sz w:val="28"/>
          <w:szCs w:val="28"/>
          <w:lang w:val="kk-KZ"/>
        </w:rPr>
        <w:t>-ші түрі,</w:t>
      </w:r>
      <w:r w:rsidRPr="002F0AA6">
        <w:rPr>
          <w:rFonts w:ascii="Times New Roman" w:hAnsi="Times New Roman" w:cs="Times New Roman"/>
          <w:sz w:val="28"/>
          <w:szCs w:val="28"/>
          <w:lang w:val="kk-KZ"/>
        </w:rPr>
        <w:t xml:space="preserve"> </w:t>
      </w:r>
      <w:r w:rsidR="00062A00" w:rsidRPr="00246547">
        <w:rPr>
          <w:rFonts w:ascii="Times New Roman" w:hAnsi="Times New Roman" w:cs="Times New Roman"/>
          <w:i/>
          <w:sz w:val="28"/>
          <w:szCs w:val="28"/>
          <w:lang w:val="kk-KZ"/>
        </w:rPr>
        <w:t>Е</w:t>
      </w:r>
      <w:r w:rsidRPr="00246547">
        <w:rPr>
          <w:rFonts w:ascii="Times New Roman" w:hAnsi="Times New Roman" w:cs="Times New Roman"/>
          <w:i/>
          <w:sz w:val="28"/>
          <w:szCs w:val="28"/>
          <w:lang w:val="kk-KZ"/>
        </w:rPr>
        <w:t>лді мекендерді абаттандыру (аулаларды абаттандыру, көшелерді, саябақтарды, скверлерді жарықтандыру және көгалдандыру, иесіз объектілерді бұзу, шағын сәулет нысандарын, қоршауларды, балалардың ойын алаңдары мен спорт алаңдарын жайластыру)</w:t>
      </w:r>
      <w:r w:rsidR="00062A00" w:rsidRPr="00246547">
        <w:rPr>
          <w:rFonts w:ascii="Times New Roman" w:hAnsi="Times New Roman" w:cs="Times New Roman"/>
          <w:i/>
          <w:sz w:val="28"/>
          <w:szCs w:val="28"/>
          <w:lang w:val="kk-KZ"/>
        </w:rPr>
        <w:t xml:space="preserve"> бойынша - 24 жоба</w:t>
      </w:r>
      <w:r w:rsidRPr="00246547">
        <w:rPr>
          <w:rFonts w:ascii="Times New Roman" w:hAnsi="Times New Roman" w:cs="Times New Roman"/>
          <w:i/>
          <w:sz w:val="28"/>
          <w:szCs w:val="28"/>
          <w:lang w:val="kk-KZ"/>
        </w:rPr>
        <w:t>.</w:t>
      </w:r>
    </w:p>
    <w:p w:rsidR="00EA1352" w:rsidRPr="00793CF8" w:rsidRDefault="00C85259" w:rsidP="003E5227">
      <w:pPr>
        <w:spacing w:after="0" w:line="240" w:lineRule="auto"/>
        <w:ind w:firstLine="720"/>
        <w:jc w:val="both"/>
        <w:rPr>
          <w:rFonts w:ascii="Times New Roman" w:hAnsi="Times New Roman" w:cs="Times New Roman"/>
          <w:b/>
          <w:sz w:val="28"/>
          <w:szCs w:val="28"/>
          <w:lang w:val="kk-KZ"/>
        </w:rPr>
      </w:pPr>
      <w:r w:rsidRPr="00793CF8">
        <w:rPr>
          <w:rFonts w:ascii="Times New Roman" w:hAnsi="Times New Roman" w:cs="Times New Roman"/>
          <w:b/>
          <w:sz w:val="28"/>
          <w:szCs w:val="28"/>
          <w:lang w:val="kk-KZ"/>
        </w:rPr>
        <w:t>Ж</w:t>
      </w:r>
      <w:r w:rsidR="00EA1352" w:rsidRPr="00793CF8">
        <w:rPr>
          <w:rFonts w:ascii="Times New Roman" w:hAnsi="Times New Roman" w:cs="Times New Roman"/>
          <w:b/>
          <w:sz w:val="28"/>
          <w:szCs w:val="28"/>
          <w:lang w:val="kk-KZ"/>
        </w:rPr>
        <w:t>ол картасының негізгі мақсаттары:</w:t>
      </w:r>
    </w:p>
    <w:p w:rsidR="00EA1352"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lastRenderedPageBreak/>
        <w:t xml:space="preserve">1) </w:t>
      </w:r>
      <w:r w:rsidR="009C4D29" w:rsidRPr="00793CF8">
        <w:rPr>
          <w:rFonts w:ascii="Times New Roman" w:hAnsi="Times New Roman" w:cs="Times New Roman"/>
          <w:sz w:val="28"/>
          <w:szCs w:val="28"/>
          <w:lang w:val="kk-KZ"/>
        </w:rPr>
        <w:t>Ж</w:t>
      </w:r>
      <w:r w:rsidRPr="00793CF8">
        <w:rPr>
          <w:rFonts w:ascii="Times New Roman" w:hAnsi="Times New Roman" w:cs="Times New Roman"/>
          <w:sz w:val="28"/>
          <w:szCs w:val="28"/>
          <w:lang w:val="kk-KZ"/>
        </w:rPr>
        <w:t xml:space="preserve">ұмыспен қамтуды қамтамасыз ету және жұмыссыздық деңгейінің өсуіне жол бермеу; </w:t>
      </w:r>
    </w:p>
    <w:p w:rsidR="00EA1352"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2) Қосымша жұмыс орындарын құру және кірістерді қамтамасыз ету; </w:t>
      </w:r>
    </w:p>
    <w:p w:rsidR="00EA1352"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3) Елді мекендердің инфрақұрылымын дамыту үшін жағдайлар жасау болып табылады.</w:t>
      </w:r>
    </w:p>
    <w:p w:rsidR="00391869" w:rsidRPr="00793CF8" w:rsidRDefault="00391869" w:rsidP="003E5227">
      <w:pPr>
        <w:shd w:val="clear" w:color="auto" w:fill="FFFFFF"/>
        <w:spacing w:after="0" w:line="240" w:lineRule="auto"/>
        <w:ind w:firstLine="709"/>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ЖАО инфрақұрылымдық жобаларды іске асыру шеңберінде: </w:t>
      </w:r>
    </w:p>
    <w:p w:rsidR="00391869" w:rsidRPr="00793CF8" w:rsidRDefault="00391869" w:rsidP="003E5227">
      <w:pPr>
        <w:shd w:val="clear" w:color="auto" w:fill="FFFFFF"/>
        <w:spacing w:after="0" w:line="240" w:lineRule="auto"/>
        <w:ind w:firstLine="709"/>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1) жаңа жұмыс орындарын құруды; </w:t>
      </w:r>
    </w:p>
    <w:p w:rsidR="00391869" w:rsidRPr="00793CF8" w:rsidRDefault="00391869" w:rsidP="003E5227">
      <w:pPr>
        <w:shd w:val="clear" w:color="auto" w:fill="FFFFFF"/>
        <w:spacing w:after="0" w:line="240" w:lineRule="auto"/>
        <w:ind w:firstLine="709"/>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2) инфрақұрылымдық жоба іске асырылатын ауданда (қалада) уақытша тіркеліп тұратындарды қоса алғанда, жұмыссыздарға жұмыспен қамту орталықтарының жолдамалары бойынша жаңадан құрылатын жұмыс орындарының кемінде 50% ұсынуды; </w:t>
      </w:r>
    </w:p>
    <w:p w:rsidR="00391869" w:rsidRPr="00793CF8" w:rsidRDefault="00391869" w:rsidP="003E5227">
      <w:pPr>
        <w:shd w:val="clear" w:color="auto" w:fill="FFFFFF"/>
        <w:spacing w:after="0" w:line="240" w:lineRule="auto"/>
        <w:ind w:firstLine="709"/>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3) тауарларды, жұмыстар мен көрсетілетін қызметтерді инфрақұрылымдық жобаны іске асыруға көзделген қаражаттың жалпы көлемінің кемінде 90% көлемінде отандық өндірушілерден сатып алуды қамтамасыз етеді</w:t>
      </w:r>
      <w:r w:rsidR="00AE51B0" w:rsidRPr="00793CF8">
        <w:rPr>
          <w:rFonts w:ascii="Times New Roman" w:eastAsia="Times New Roman" w:hAnsi="Times New Roman" w:cs="Times New Roman"/>
          <w:sz w:val="28"/>
          <w:szCs w:val="28"/>
          <w:lang w:val="kk-KZ"/>
        </w:rPr>
        <w:t>;</w:t>
      </w:r>
    </w:p>
    <w:p w:rsidR="00391869" w:rsidRPr="00793CF8" w:rsidRDefault="00391869" w:rsidP="003E5227">
      <w:pPr>
        <w:shd w:val="clear" w:color="auto" w:fill="FFFFFF"/>
        <w:spacing w:after="0" w:line="240" w:lineRule="auto"/>
        <w:ind w:firstLine="709"/>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4) инфрақұрылымдық жобаларды іске асыруға қатысатын жұмыссыздардың орташа</w:t>
      </w:r>
      <w:r w:rsidR="002661D5" w:rsidRPr="002661D5">
        <w:rPr>
          <w:rFonts w:ascii="Times New Roman" w:eastAsia="Times New Roman" w:hAnsi="Times New Roman" w:cs="Times New Roman"/>
          <w:sz w:val="28"/>
          <w:szCs w:val="28"/>
          <w:lang w:val="kk-KZ"/>
        </w:rPr>
        <w:t xml:space="preserve"> </w:t>
      </w:r>
      <w:r w:rsidRPr="00793CF8">
        <w:rPr>
          <w:rFonts w:ascii="Times New Roman" w:eastAsia="Times New Roman" w:hAnsi="Times New Roman" w:cs="Times New Roman"/>
          <w:sz w:val="28"/>
          <w:szCs w:val="28"/>
          <w:lang w:val="kk-KZ"/>
        </w:rPr>
        <w:t>жалақысы экологиялық үстемеақылар бойынша төлемдерді есепке алмағанда, салықтарды,</w:t>
      </w:r>
      <w:r w:rsidR="002D1C8E" w:rsidRPr="002D1C8E">
        <w:rPr>
          <w:rFonts w:ascii="Times New Roman" w:eastAsia="Times New Roman" w:hAnsi="Times New Roman" w:cs="Times New Roman"/>
          <w:sz w:val="28"/>
          <w:szCs w:val="28"/>
          <w:lang w:val="kk-KZ"/>
        </w:rPr>
        <w:t xml:space="preserve"> </w:t>
      </w:r>
      <w:r w:rsidRPr="00793CF8">
        <w:rPr>
          <w:rFonts w:ascii="Times New Roman" w:eastAsia="Times New Roman" w:hAnsi="Times New Roman" w:cs="Times New Roman"/>
          <w:sz w:val="28"/>
          <w:szCs w:val="28"/>
          <w:lang w:val="kk-KZ"/>
        </w:rPr>
        <w:t>міндетті әлеуметтік аударымдарды және пайдаланылмаған еңбек демалысы үшін берілетін</w:t>
      </w:r>
      <w:r w:rsidR="002D1C8E" w:rsidRPr="002D1C8E">
        <w:rPr>
          <w:rFonts w:ascii="Times New Roman" w:eastAsia="Times New Roman" w:hAnsi="Times New Roman" w:cs="Times New Roman"/>
          <w:sz w:val="28"/>
          <w:szCs w:val="28"/>
          <w:lang w:val="kk-KZ"/>
        </w:rPr>
        <w:t xml:space="preserve"> </w:t>
      </w:r>
      <w:r w:rsidRPr="00793CF8">
        <w:rPr>
          <w:rFonts w:ascii="Times New Roman" w:eastAsia="Times New Roman" w:hAnsi="Times New Roman" w:cs="Times New Roman"/>
          <w:sz w:val="28"/>
          <w:szCs w:val="28"/>
          <w:lang w:val="kk-KZ"/>
        </w:rPr>
        <w:t>өтемақыны ескергенде, тиісті қаржы жылына арналған республикалық бюджет туралы заңдабелгіленген ең төменгі жалақының кемінде екі мөлшері деңгейінде белгілеуді қамтамасыз етуге міндеттелген.</w:t>
      </w:r>
    </w:p>
    <w:p w:rsidR="00EA1352"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Жол картасы бойынша 01.07.2020 жылғы жағдайға жалпы 45 299 000,0 мың теңгеге 224 жоба іске асырылуда. Оның ішінде 186 жоба (37 394 908,0 мың теңге) мәслихаттың шешімімен 2019 жылы бекітілген. Тек 38 жоба (7 904 092,0 мың теңге) 2020 жылдың сәуір айында қосылған. Демек, дағдарысқа қарсы шараларға енгізілген 186 жоба ағымдағы болып табылады және тек 38 жоба қайта қабылданған.</w:t>
      </w:r>
    </w:p>
    <w:p w:rsidR="006758B7" w:rsidRPr="00793CF8" w:rsidRDefault="006758B7" w:rsidP="006758B7">
      <w:pPr>
        <w:pStyle w:val="ab"/>
        <w:ind w:left="0" w:firstLine="709"/>
        <w:jc w:val="both"/>
        <w:rPr>
          <w:rFonts w:ascii="Times New Roman" w:hAnsi="Times New Roman" w:cs="Times New Roman"/>
          <w:sz w:val="28"/>
          <w:szCs w:val="28"/>
          <w:lang w:val="kk-KZ"/>
        </w:rPr>
      </w:pPr>
      <w:r w:rsidRPr="00793CF8">
        <w:rPr>
          <w:rFonts w:ascii="Times New Roman" w:hAnsi="Times New Roman" w:cs="Times New Roman"/>
          <w:color w:val="000000"/>
          <w:sz w:val="28"/>
          <w:szCs w:val="28"/>
          <w:lang w:val="kk-KZ"/>
        </w:rPr>
        <w:t xml:space="preserve">Жол картасын іске асыру бастамасында </w:t>
      </w:r>
      <w:r w:rsidR="00134A52">
        <w:rPr>
          <w:rFonts w:ascii="Times New Roman" w:hAnsi="Times New Roman" w:cs="Times New Roman"/>
          <w:color w:val="000000"/>
          <w:sz w:val="28"/>
          <w:szCs w:val="28"/>
          <w:lang w:val="kk-KZ"/>
        </w:rPr>
        <w:t>1</w:t>
      </w:r>
      <w:r w:rsidRPr="00793CF8">
        <w:rPr>
          <w:rFonts w:ascii="Times New Roman" w:hAnsi="Times New Roman" w:cs="Times New Roman"/>
          <w:color w:val="000000"/>
          <w:sz w:val="28"/>
          <w:szCs w:val="28"/>
          <w:lang w:val="kk-KZ"/>
        </w:rPr>
        <w:t xml:space="preserve"> жоба бойынша құрылыс жұмыстары аяқталып, 4 жоба бойынша құрылыс жұмыстары жүргізіліп жатқан</w:t>
      </w:r>
      <w:r w:rsidR="002642F2" w:rsidRPr="00793CF8">
        <w:rPr>
          <w:rFonts w:ascii="Times New Roman" w:hAnsi="Times New Roman" w:cs="Times New Roman"/>
          <w:color w:val="000000"/>
          <w:sz w:val="28"/>
          <w:szCs w:val="28"/>
          <w:lang w:val="kk-KZ"/>
        </w:rPr>
        <w:t xml:space="preserve">. </w:t>
      </w:r>
    </w:p>
    <w:p w:rsidR="00F235BF" w:rsidRPr="00793CF8" w:rsidRDefault="00F235BF" w:rsidP="003E5227">
      <w:pPr>
        <w:spacing w:after="0" w:line="240" w:lineRule="auto"/>
        <w:ind w:firstLine="720"/>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Жалпы қаралған 224 жобанының, 27 жоба құрылыс жұмыстарына, 37 жобасы күрделі жөндеу жұмыстарына, 19 жоба қайта құру, 91 жоба орта жөндеу жұмыстарына, 37 жобасы ағымдағы жөндеу  жұмыстарына 13 жоба абаттандыруға жатады. </w:t>
      </w:r>
    </w:p>
    <w:p w:rsidR="00EA1352"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Жалпы, жұмыспен қамту жол картасын іске асыру 8380 жұмыс орнын құруға мүмкіндік береді, оның ішінде қаланың халықты жұмыспен қамту орталықтары арқылы - 4190 орын</w:t>
      </w:r>
      <w:r w:rsidR="001A2E75">
        <w:rPr>
          <w:rFonts w:ascii="Times New Roman" w:hAnsi="Times New Roman" w:cs="Times New Roman"/>
          <w:sz w:val="28"/>
          <w:szCs w:val="28"/>
          <w:lang w:val="kk-KZ"/>
        </w:rPr>
        <w:t>, оның</w:t>
      </w:r>
      <w:r w:rsidRPr="00793CF8">
        <w:rPr>
          <w:rFonts w:ascii="Times New Roman" w:hAnsi="Times New Roman" w:cs="Times New Roman"/>
          <w:sz w:val="28"/>
          <w:szCs w:val="28"/>
          <w:lang w:val="kk-KZ"/>
        </w:rPr>
        <w:t xml:space="preserve"> </w:t>
      </w:r>
      <w:r w:rsidR="001A2E75" w:rsidRPr="00793CF8">
        <w:rPr>
          <w:rFonts w:ascii="Times New Roman" w:hAnsi="Times New Roman" w:cs="Times New Roman"/>
          <w:sz w:val="28"/>
          <w:szCs w:val="28"/>
          <w:lang w:val="kk-KZ"/>
        </w:rPr>
        <w:t>тұрақты жұмыс орны</w:t>
      </w:r>
      <w:r w:rsidR="001A2E75">
        <w:rPr>
          <w:rFonts w:ascii="Times New Roman" w:hAnsi="Times New Roman" w:cs="Times New Roman"/>
          <w:sz w:val="28"/>
          <w:szCs w:val="28"/>
          <w:lang w:val="kk-KZ"/>
        </w:rPr>
        <w:t>ның саны</w:t>
      </w:r>
      <w:r w:rsidR="001A2E75" w:rsidRPr="00793CF8">
        <w:rPr>
          <w:rFonts w:ascii="Times New Roman" w:hAnsi="Times New Roman" w:cs="Times New Roman"/>
          <w:sz w:val="28"/>
          <w:szCs w:val="28"/>
          <w:lang w:val="kk-KZ"/>
        </w:rPr>
        <w:t xml:space="preserve"> (құрылыс аяқталғаннан кейін)</w:t>
      </w:r>
      <w:r w:rsidR="001A2E75">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 xml:space="preserve">634 немесе </w:t>
      </w:r>
      <w:r w:rsidR="00E55261" w:rsidRPr="00793CF8">
        <w:rPr>
          <w:rFonts w:ascii="Times New Roman" w:hAnsi="Times New Roman" w:cs="Times New Roman"/>
          <w:sz w:val="28"/>
          <w:szCs w:val="28"/>
          <w:lang w:val="kk-KZ"/>
        </w:rPr>
        <w:t>15,1</w:t>
      </w:r>
      <w:r w:rsidRPr="00793CF8">
        <w:rPr>
          <w:rFonts w:ascii="Times New Roman" w:hAnsi="Times New Roman" w:cs="Times New Roman"/>
          <w:sz w:val="28"/>
          <w:szCs w:val="28"/>
          <w:lang w:val="kk-KZ"/>
        </w:rPr>
        <w:t>%</w:t>
      </w:r>
      <w:r w:rsidR="00E55261" w:rsidRPr="00793CF8">
        <w:rPr>
          <w:rFonts w:ascii="Times New Roman" w:hAnsi="Times New Roman" w:cs="Times New Roman"/>
          <w:sz w:val="28"/>
          <w:szCs w:val="28"/>
          <w:lang w:val="kk-KZ"/>
        </w:rPr>
        <w:t>, уақытша жұмыс орындарының саны 3556 орын немесе 84,9%</w:t>
      </w:r>
      <w:r w:rsidRPr="00793CF8">
        <w:rPr>
          <w:rFonts w:ascii="Times New Roman" w:hAnsi="Times New Roman" w:cs="Times New Roman"/>
          <w:sz w:val="28"/>
          <w:szCs w:val="28"/>
          <w:lang w:val="kk-KZ"/>
        </w:rPr>
        <w:t>.</w:t>
      </w:r>
    </w:p>
    <w:p w:rsidR="002A5EA3" w:rsidRDefault="002A5EA3" w:rsidP="002A5EA3">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7207E">
        <w:rPr>
          <w:rFonts w:ascii="Times New Roman" w:hAnsi="Times New Roman" w:cs="Times New Roman"/>
          <w:sz w:val="28"/>
          <w:szCs w:val="28"/>
          <w:lang w:val="kk-KZ"/>
        </w:rPr>
        <w:t>Алайда, ж</w:t>
      </w:r>
      <w:r w:rsidRPr="00793CF8">
        <w:rPr>
          <w:rFonts w:ascii="Times New Roman" w:hAnsi="Times New Roman" w:cs="Times New Roman"/>
          <w:sz w:val="28"/>
          <w:szCs w:val="28"/>
          <w:lang w:val="kk-KZ"/>
        </w:rPr>
        <w:t xml:space="preserve">алпы қала бойынша </w:t>
      </w:r>
      <w:r w:rsidR="00EC5681">
        <w:rPr>
          <w:rFonts w:ascii="Times New Roman" w:hAnsi="Times New Roman" w:cs="Times New Roman"/>
          <w:sz w:val="28"/>
          <w:szCs w:val="28"/>
          <w:lang w:val="kk-KZ"/>
        </w:rPr>
        <w:t>«</w:t>
      </w:r>
      <w:r w:rsidRPr="00793CF8">
        <w:rPr>
          <w:rFonts w:ascii="Times New Roman" w:hAnsi="Times New Roman" w:cs="Times New Roman"/>
          <w:sz w:val="28"/>
          <w:szCs w:val="28"/>
          <w:lang w:val="kk-KZ"/>
        </w:rPr>
        <w:t>Жұмыс орындарын құрудың интеграцияланған картасы</w:t>
      </w:r>
      <w:r w:rsidR="00EC5681">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ақпараттық жүйесінің деректері бойынша жобаларды іске асыру кезінде 2020 жылдың 01 шілдесіне 6294 жұмыс орны құрылған, оған Жұмыспен қамту орталығы арқылы 2794 адам </w:t>
      </w:r>
      <w:r>
        <w:rPr>
          <w:rFonts w:ascii="Times New Roman" w:hAnsi="Times New Roman" w:cs="Times New Roman"/>
          <w:sz w:val="28"/>
          <w:szCs w:val="28"/>
          <w:lang w:val="kk-KZ"/>
        </w:rPr>
        <w:t xml:space="preserve">ғана </w:t>
      </w:r>
      <w:r w:rsidRPr="00793CF8">
        <w:rPr>
          <w:rFonts w:ascii="Times New Roman" w:hAnsi="Times New Roman" w:cs="Times New Roman"/>
          <w:sz w:val="28"/>
          <w:szCs w:val="28"/>
          <w:lang w:val="kk-KZ"/>
        </w:rPr>
        <w:t xml:space="preserve">жұмысқа орналастырылған. </w:t>
      </w:r>
    </w:p>
    <w:p w:rsidR="001406A6" w:rsidRPr="00793CF8" w:rsidRDefault="001406A6" w:rsidP="001406A6">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lastRenderedPageBreak/>
        <w:t>2020 жыл</w:t>
      </w:r>
      <w:r w:rsidR="00834120">
        <w:rPr>
          <w:rFonts w:ascii="Times New Roman" w:hAnsi="Times New Roman" w:cs="Times New Roman"/>
          <w:sz w:val="28"/>
          <w:szCs w:val="28"/>
          <w:lang w:val="kk-KZ"/>
        </w:rPr>
        <w:t>дың</w:t>
      </w:r>
      <w:r w:rsidRPr="00793CF8">
        <w:rPr>
          <w:rFonts w:ascii="Times New Roman" w:hAnsi="Times New Roman" w:cs="Times New Roman"/>
          <w:sz w:val="28"/>
          <w:szCs w:val="28"/>
          <w:lang w:val="kk-KZ"/>
        </w:rPr>
        <w:t xml:space="preserve"> </w:t>
      </w:r>
      <w:r>
        <w:rPr>
          <w:rFonts w:ascii="Times New Roman" w:hAnsi="Times New Roman" w:cs="Times New Roman"/>
          <w:sz w:val="28"/>
          <w:szCs w:val="28"/>
          <w:lang w:val="kk-KZ"/>
        </w:rPr>
        <w:t>30 маусымдағы</w:t>
      </w:r>
      <w:r w:rsidRPr="00793CF8">
        <w:rPr>
          <w:rFonts w:ascii="Times New Roman" w:hAnsi="Times New Roman" w:cs="Times New Roman"/>
          <w:sz w:val="28"/>
          <w:szCs w:val="28"/>
          <w:lang w:val="kk-KZ"/>
        </w:rPr>
        <w:t xml:space="preserve"> жағдай бойынша «Шымкент қаласы әкімдігінің халықты жұмыспен қамту орталығы» КММ тарапынан ұсынылған деректерге сәйкес, инфрақұрылымдық жобаларды іске асыру кезінде зейнетақы аударымдары жұмыспен қамту бағдарламасы шеңберінде жұмыс істейтін </w:t>
      </w:r>
      <w:r>
        <w:rPr>
          <w:rFonts w:ascii="Times New Roman" w:hAnsi="Times New Roman" w:cs="Times New Roman"/>
          <w:sz w:val="28"/>
          <w:szCs w:val="28"/>
          <w:lang w:val="kk-KZ"/>
        </w:rPr>
        <w:t xml:space="preserve">тек </w:t>
      </w:r>
      <w:r w:rsidRPr="00793CF8">
        <w:rPr>
          <w:rFonts w:ascii="Times New Roman" w:hAnsi="Times New Roman" w:cs="Times New Roman"/>
          <w:sz w:val="28"/>
          <w:szCs w:val="28"/>
          <w:lang w:val="kk-KZ"/>
        </w:rPr>
        <w:t xml:space="preserve">1644 адамға аударылған </w:t>
      </w:r>
      <w:r w:rsidRPr="00793CF8">
        <w:rPr>
          <w:rFonts w:ascii="Times New Roman" w:hAnsi="Times New Roman" w:cs="Times New Roman"/>
          <w:i/>
          <w:sz w:val="28"/>
          <w:szCs w:val="28"/>
          <w:lang w:val="kk-KZ"/>
        </w:rPr>
        <w:t>(үлес салмағы нақты жұмыс істейтіндердің 5</w:t>
      </w:r>
      <w:r w:rsidR="00533905">
        <w:rPr>
          <w:rFonts w:ascii="Times New Roman" w:hAnsi="Times New Roman" w:cs="Times New Roman"/>
          <w:i/>
          <w:sz w:val="28"/>
          <w:szCs w:val="28"/>
          <w:lang w:val="kk-KZ"/>
        </w:rPr>
        <w:t>8</w:t>
      </w:r>
      <w:r w:rsidRPr="00793CF8">
        <w:rPr>
          <w:rFonts w:ascii="Times New Roman" w:hAnsi="Times New Roman" w:cs="Times New Roman"/>
          <w:i/>
          <w:sz w:val="28"/>
          <w:szCs w:val="28"/>
          <w:lang w:val="kk-KZ"/>
        </w:rPr>
        <w:t>,</w:t>
      </w:r>
      <w:r w:rsidR="00533905">
        <w:rPr>
          <w:rFonts w:ascii="Times New Roman" w:hAnsi="Times New Roman" w:cs="Times New Roman"/>
          <w:i/>
          <w:sz w:val="28"/>
          <w:szCs w:val="28"/>
          <w:lang w:val="kk-KZ"/>
        </w:rPr>
        <w:t>8</w:t>
      </w:r>
      <w:r w:rsidRPr="00793CF8">
        <w:rPr>
          <w:rFonts w:ascii="Times New Roman" w:hAnsi="Times New Roman" w:cs="Times New Roman"/>
          <w:i/>
          <w:sz w:val="28"/>
          <w:szCs w:val="28"/>
          <w:lang w:val="kk-KZ"/>
        </w:rPr>
        <w:t>%)</w:t>
      </w:r>
      <w:r w:rsidRPr="00793CF8">
        <w:rPr>
          <w:rFonts w:ascii="Times New Roman" w:hAnsi="Times New Roman" w:cs="Times New Roman"/>
          <w:sz w:val="28"/>
          <w:szCs w:val="28"/>
          <w:lang w:val="kk-KZ"/>
        </w:rPr>
        <w:t>.</w:t>
      </w:r>
    </w:p>
    <w:p w:rsidR="00D45173" w:rsidRPr="00793CF8" w:rsidRDefault="00D45173" w:rsidP="00D45173">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Салықтарды аудару және зейнетақы аударымдары бойынша қосымша талдау жүргізу мақсатында Шымкент қаласының мемлекеттік кірістер департаме</w:t>
      </w:r>
      <w:r w:rsidR="00D210DB">
        <w:rPr>
          <w:rFonts w:ascii="Times New Roman" w:hAnsi="Times New Roman" w:cs="Times New Roman"/>
          <w:sz w:val="28"/>
          <w:szCs w:val="28"/>
          <w:lang w:val="kk-KZ"/>
        </w:rPr>
        <w:t>нтіне және Шымкент қаласындағы «</w:t>
      </w:r>
      <w:r w:rsidRPr="00793CF8">
        <w:rPr>
          <w:rFonts w:ascii="Times New Roman" w:hAnsi="Times New Roman" w:cs="Times New Roman"/>
          <w:sz w:val="28"/>
          <w:szCs w:val="28"/>
          <w:lang w:val="kk-KZ"/>
        </w:rPr>
        <w:t>Бірыңғай жинақтаушы зейнетақы қоры</w:t>
      </w:r>
      <w:r w:rsidR="00D210DB">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АҚ филиалына тиісті сұраулар жолданды. Осы ұйымдардың тиісті ақпаратты бере алмауына байланысты зейнетақы және салық төлемдері бойынша қосымша салыстырмалы талдау жүргізу мүмкін болмады.</w:t>
      </w:r>
    </w:p>
    <w:p w:rsidR="002A5EA3" w:rsidRDefault="002A5EA3" w:rsidP="002A5EA3">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Жол картасының </w:t>
      </w:r>
      <w:r w:rsidR="00D210DB">
        <w:rPr>
          <w:rFonts w:ascii="Times New Roman" w:eastAsia="Times New Roman" w:hAnsi="Times New Roman" w:cs="Times New Roman"/>
          <w:sz w:val="28"/>
          <w:szCs w:val="28"/>
          <w:lang w:val="kk-KZ"/>
        </w:rPr>
        <w:t>«</w:t>
      </w:r>
      <w:r w:rsidRPr="00793CF8">
        <w:rPr>
          <w:rFonts w:ascii="Times New Roman" w:eastAsia="Times New Roman" w:hAnsi="Times New Roman" w:cs="Times New Roman"/>
          <w:sz w:val="28"/>
          <w:szCs w:val="28"/>
          <w:lang w:val="kk-KZ"/>
        </w:rPr>
        <w:t>Инфрақұрылымдық жобаларды іске асыру тетігі</w:t>
      </w:r>
      <w:r w:rsidR="00D210DB">
        <w:rPr>
          <w:rFonts w:ascii="Times New Roman" w:eastAsia="Times New Roman" w:hAnsi="Times New Roman" w:cs="Times New Roman"/>
          <w:sz w:val="28"/>
          <w:szCs w:val="28"/>
          <w:lang w:val="kk-KZ"/>
        </w:rPr>
        <w:t>»</w:t>
      </w:r>
      <w:r w:rsidRPr="00793CF8">
        <w:rPr>
          <w:rFonts w:ascii="Times New Roman" w:eastAsia="Times New Roman" w:hAnsi="Times New Roman" w:cs="Times New Roman"/>
          <w:sz w:val="28"/>
          <w:szCs w:val="28"/>
          <w:lang w:val="kk-KZ"/>
        </w:rPr>
        <w:t xml:space="preserve"> тарауына сәйкес жұмыс беруші-мердігерлер </w:t>
      </w:r>
      <w:r w:rsidR="00D210DB">
        <w:rPr>
          <w:rFonts w:ascii="Times New Roman" w:eastAsia="Times New Roman" w:hAnsi="Times New Roman" w:cs="Times New Roman"/>
          <w:sz w:val="28"/>
          <w:szCs w:val="28"/>
          <w:lang w:val="kk-KZ"/>
        </w:rPr>
        <w:t>«</w:t>
      </w:r>
      <w:r w:rsidRPr="00793CF8">
        <w:rPr>
          <w:rFonts w:ascii="Times New Roman" w:eastAsia="Times New Roman" w:hAnsi="Times New Roman" w:cs="Times New Roman"/>
          <w:sz w:val="28"/>
          <w:szCs w:val="28"/>
          <w:lang w:val="kk-KZ"/>
        </w:rPr>
        <w:t>Электрондық еңбек шарттарын есепке алудың бірыңғай жүйесі</w:t>
      </w:r>
      <w:r w:rsidR="00D210DB">
        <w:rPr>
          <w:rFonts w:ascii="Times New Roman" w:eastAsia="Times New Roman" w:hAnsi="Times New Roman" w:cs="Times New Roman"/>
          <w:sz w:val="28"/>
          <w:szCs w:val="28"/>
          <w:lang w:val="kk-KZ"/>
        </w:rPr>
        <w:t>»</w:t>
      </w:r>
      <w:r w:rsidRPr="00793CF8">
        <w:rPr>
          <w:rFonts w:ascii="Times New Roman" w:eastAsia="Times New Roman" w:hAnsi="Times New Roman" w:cs="Times New Roman"/>
          <w:sz w:val="28"/>
          <w:szCs w:val="28"/>
          <w:lang w:val="kk-KZ"/>
        </w:rPr>
        <w:t xml:space="preserve"> ААЖ-д</w:t>
      </w:r>
      <w:r w:rsidR="00F45E7A">
        <w:rPr>
          <w:rFonts w:ascii="Times New Roman" w:eastAsia="Times New Roman" w:hAnsi="Times New Roman" w:cs="Times New Roman"/>
          <w:sz w:val="28"/>
          <w:szCs w:val="28"/>
          <w:lang w:val="kk-KZ"/>
        </w:rPr>
        <w:t>а</w:t>
      </w:r>
      <w:r w:rsidRPr="00793CF8">
        <w:rPr>
          <w:rFonts w:ascii="Times New Roman" w:eastAsia="Times New Roman" w:hAnsi="Times New Roman" w:cs="Times New Roman"/>
          <w:sz w:val="28"/>
          <w:szCs w:val="28"/>
          <w:lang w:val="kk-KZ"/>
        </w:rPr>
        <w:t xml:space="preserve"> жұмыс істеп тұрған қызметкерлердің еңбек шарттары бойынша мәліметтерді орналастыру</w:t>
      </w:r>
      <w:r w:rsidR="00F45E7A">
        <w:rPr>
          <w:rFonts w:ascii="Times New Roman" w:eastAsia="Times New Roman" w:hAnsi="Times New Roman" w:cs="Times New Roman"/>
          <w:sz w:val="28"/>
          <w:szCs w:val="28"/>
          <w:lang w:val="kk-KZ"/>
        </w:rPr>
        <w:t xml:space="preserve"> көзделген.</w:t>
      </w:r>
      <w:r w:rsidRPr="00793CF8">
        <w:rPr>
          <w:rFonts w:ascii="Times New Roman" w:eastAsia="Times New Roman" w:hAnsi="Times New Roman" w:cs="Times New Roman"/>
          <w:sz w:val="28"/>
          <w:szCs w:val="28"/>
          <w:lang w:val="kk-KZ"/>
        </w:rPr>
        <w:t xml:space="preserve"> </w:t>
      </w:r>
    </w:p>
    <w:p w:rsidR="00F45E7A" w:rsidRPr="00793CF8" w:rsidRDefault="00F45E7A" w:rsidP="00F45E7A">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Алайда, б</w:t>
      </w:r>
      <w:r w:rsidRPr="00793CF8">
        <w:rPr>
          <w:rFonts w:ascii="Times New Roman" w:hAnsi="Times New Roman" w:cs="Times New Roman"/>
          <w:sz w:val="28"/>
          <w:szCs w:val="28"/>
          <w:lang w:val="kk-KZ"/>
        </w:rPr>
        <w:t xml:space="preserve">ос жұмыс орындарын орналастыру және азаматтарды жұмысқа орналастыру бойынша цифрлық алаңдар арқылы жұмысты ұйымдастыру мақсатында </w:t>
      </w:r>
      <w:r w:rsidR="00AB0CAC">
        <w:rPr>
          <w:rFonts w:ascii="Times New Roman" w:hAnsi="Times New Roman" w:cs="Times New Roman"/>
          <w:sz w:val="28"/>
          <w:szCs w:val="28"/>
          <w:lang w:val="kk-KZ"/>
        </w:rPr>
        <w:t>«</w:t>
      </w:r>
      <w:r w:rsidRPr="00793CF8">
        <w:rPr>
          <w:rFonts w:ascii="Times New Roman" w:hAnsi="Times New Roman" w:cs="Times New Roman"/>
          <w:sz w:val="28"/>
          <w:szCs w:val="28"/>
          <w:lang w:val="kk-KZ"/>
        </w:rPr>
        <w:t>Электрондық еңбек шарттарын есепке алудың бірыңғай жүйесі</w:t>
      </w:r>
      <w:r w:rsidR="00AB0CAC">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ААЖ-да </w:t>
      </w:r>
      <w:r>
        <w:rPr>
          <w:rFonts w:ascii="Times New Roman" w:hAnsi="Times New Roman" w:cs="Times New Roman"/>
          <w:sz w:val="28"/>
          <w:szCs w:val="28"/>
          <w:lang w:val="kk-KZ"/>
        </w:rPr>
        <w:t xml:space="preserve">тек </w:t>
      </w:r>
      <w:r w:rsidRPr="00793CF8">
        <w:rPr>
          <w:rFonts w:ascii="Times New Roman" w:hAnsi="Times New Roman" w:cs="Times New Roman"/>
          <w:sz w:val="28"/>
          <w:szCs w:val="28"/>
          <w:lang w:val="kk-KZ"/>
        </w:rPr>
        <w:t>747 адамғ</w:t>
      </w:r>
      <w:r>
        <w:rPr>
          <w:rFonts w:ascii="Times New Roman" w:hAnsi="Times New Roman" w:cs="Times New Roman"/>
          <w:sz w:val="28"/>
          <w:szCs w:val="28"/>
          <w:lang w:val="kk-KZ"/>
        </w:rPr>
        <w:t>а (01.07.2020ж. жағдай бойынша)</w:t>
      </w:r>
      <w:r w:rsidRPr="00793CF8">
        <w:rPr>
          <w:rFonts w:ascii="Times New Roman" w:hAnsi="Times New Roman" w:cs="Times New Roman"/>
          <w:sz w:val="28"/>
          <w:szCs w:val="28"/>
          <w:lang w:val="kk-KZ"/>
        </w:rPr>
        <w:t xml:space="preserve"> еңбек шарттары жасалып, орналастырылған</w:t>
      </w:r>
      <w:r>
        <w:rPr>
          <w:rFonts w:ascii="Times New Roman" w:hAnsi="Times New Roman" w:cs="Times New Roman"/>
          <w:sz w:val="28"/>
          <w:szCs w:val="28"/>
          <w:lang w:val="kk-KZ"/>
        </w:rPr>
        <w:t>ы анықталған</w:t>
      </w:r>
      <w:r w:rsidRPr="00793CF8">
        <w:rPr>
          <w:rFonts w:ascii="Times New Roman" w:hAnsi="Times New Roman" w:cs="Times New Roman"/>
          <w:sz w:val="28"/>
          <w:szCs w:val="28"/>
          <w:lang w:val="kk-KZ"/>
        </w:rPr>
        <w:t xml:space="preserve">. </w:t>
      </w:r>
    </w:p>
    <w:p w:rsidR="00EA1352" w:rsidRPr="00793CF8" w:rsidRDefault="009F4064" w:rsidP="003E5227">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EA1352" w:rsidRPr="00793CF8">
        <w:rPr>
          <w:rFonts w:ascii="Times New Roman" w:hAnsi="Times New Roman" w:cs="Times New Roman"/>
          <w:sz w:val="28"/>
          <w:szCs w:val="28"/>
          <w:lang w:val="kk-KZ"/>
        </w:rPr>
        <w:t xml:space="preserve">оғарыда аталған жобалар бойынша </w:t>
      </w:r>
      <w:r w:rsidR="00C34F98">
        <w:rPr>
          <w:rFonts w:ascii="Times New Roman" w:hAnsi="Times New Roman" w:cs="Times New Roman"/>
          <w:sz w:val="28"/>
          <w:szCs w:val="28"/>
          <w:lang w:val="kk-KZ"/>
        </w:rPr>
        <w:t xml:space="preserve">түзілген </w:t>
      </w:r>
      <w:r w:rsidR="00C34F98" w:rsidRPr="00793CF8">
        <w:rPr>
          <w:rFonts w:ascii="Times New Roman" w:hAnsi="Times New Roman" w:cs="Times New Roman"/>
          <w:sz w:val="28"/>
          <w:szCs w:val="28"/>
          <w:lang w:val="kk-KZ"/>
        </w:rPr>
        <w:t>келісім-шарттарда</w:t>
      </w:r>
      <w:r w:rsidR="00EA1352" w:rsidRPr="00793CF8">
        <w:rPr>
          <w:rFonts w:ascii="Times New Roman" w:hAnsi="Times New Roman" w:cs="Times New Roman"/>
          <w:sz w:val="28"/>
          <w:szCs w:val="28"/>
          <w:lang w:val="kk-KZ"/>
        </w:rPr>
        <w:t xml:space="preserve"> </w:t>
      </w:r>
      <w:r w:rsidR="007316D2" w:rsidRPr="00793CF8">
        <w:rPr>
          <w:rFonts w:ascii="Times New Roman" w:hAnsi="Times New Roman" w:cs="Times New Roman"/>
          <w:sz w:val="28"/>
          <w:szCs w:val="28"/>
          <w:lang w:val="kk-KZ"/>
        </w:rPr>
        <w:t>тапсырыс беруші мен мердігер арасында жұмыспен қамту орталы</w:t>
      </w:r>
      <w:r w:rsidR="007316D2">
        <w:rPr>
          <w:rFonts w:ascii="Times New Roman" w:hAnsi="Times New Roman" w:cs="Times New Roman"/>
          <w:sz w:val="28"/>
          <w:szCs w:val="28"/>
          <w:lang w:val="kk-KZ"/>
        </w:rPr>
        <w:t>ғынан</w:t>
      </w:r>
      <w:r w:rsidR="007316D2" w:rsidRPr="00793CF8">
        <w:rPr>
          <w:rFonts w:ascii="Times New Roman" w:hAnsi="Times New Roman" w:cs="Times New Roman"/>
          <w:sz w:val="28"/>
          <w:szCs w:val="28"/>
          <w:lang w:val="kk-KZ"/>
        </w:rPr>
        <w:t xml:space="preserve"> жолдама арқылы жолданған 50% жұмыссыз тұлғаларды жұмыспен қамтамасыз ету міндетте</w:t>
      </w:r>
      <w:r w:rsidR="003B6D2D">
        <w:rPr>
          <w:rFonts w:ascii="Times New Roman" w:hAnsi="Times New Roman" w:cs="Times New Roman"/>
          <w:sz w:val="28"/>
          <w:szCs w:val="28"/>
          <w:lang w:val="kk-KZ"/>
        </w:rPr>
        <w:t xml:space="preserve">мелері енгізілмеген, тек </w:t>
      </w:r>
      <w:r w:rsidR="00B71CD1">
        <w:rPr>
          <w:rFonts w:ascii="Times New Roman" w:hAnsi="Times New Roman" w:cs="Times New Roman"/>
          <w:sz w:val="28"/>
          <w:szCs w:val="28"/>
          <w:lang w:val="kk-KZ"/>
        </w:rPr>
        <w:t xml:space="preserve">араларында түзілген </w:t>
      </w:r>
      <w:r w:rsidR="003B6D2D">
        <w:rPr>
          <w:rFonts w:ascii="Times New Roman" w:hAnsi="Times New Roman" w:cs="Times New Roman"/>
          <w:sz w:val="28"/>
          <w:szCs w:val="28"/>
          <w:lang w:val="kk-KZ"/>
        </w:rPr>
        <w:t>меморандуммен ғана шектелген.</w:t>
      </w:r>
      <w:r w:rsidR="00EA1352" w:rsidRPr="00793CF8">
        <w:rPr>
          <w:rFonts w:ascii="Times New Roman" w:hAnsi="Times New Roman" w:cs="Times New Roman"/>
          <w:sz w:val="28"/>
          <w:szCs w:val="28"/>
          <w:lang w:val="kk-KZ"/>
        </w:rPr>
        <w:t xml:space="preserve"> Қазақстан Республикасының Азаматтық кодексінің 378-бабының 1-тармағына сәйкес екі немесе одан да көп адамның азаматтық құқықтары мен міндеттерін белгілеу туралы келісімі Шартпен танылады. Осыған байланысты, </w:t>
      </w:r>
      <w:r w:rsidR="00882E4A" w:rsidRPr="00793CF8">
        <w:rPr>
          <w:rFonts w:ascii="Times New Roman" w:hAnsi="Times New Roman" w:cs="Times New Roman"/>
          <w:sz w:val="28"/>
          <w:szCs w:val="28"/>
          <w:lang w:val="kk-KZ"/>
        </w:rPr>
        <w:t xml:space="preserve">жобаларды іске асыру шеңберінде </w:t>
      </w:r>
      <w:r w:rsidR="00EA1352" w:rsidRPr="00793CF8">
        <w:rPr>
          <w:rFonts w:ascii="Times New Roman" w:hAnsi="Times New Roman" w:cs="Times New Roman"/>
          <w:sz w:val="28"/>
          <w:szCs w:val="28"/>
          <w:lang w:val="kk-KZ"/>
        </w:rPr>
        <w:t xml:space="preserve">кемінде 50% </w:t>
      </w:r>
      <w:r w:rsidR="00882E4A" w:rsidRPr="00793CF8">
        <w:rPr>
          <w:rFonts w:ascii="Times New Roman" w:hAnsi="Times New Roman" w:cs="Times New Roman"/>
          <w:sz w:val="28"/>
          <w:szCs w:val="28"/>
          <w:lang w:val="kk-KZ"/>
        </w:rPr>
        <w:t xml:space="preserve">жұмыс орындарымен </w:t>
      </w:r>
      <w:r w:rsidR="00EA1352" w:rsidRPr="00793CF8">
        <w:rPr>
          <w:rFonts w:ascii="Times New Roman" w:hAnsi="Times New Roman" w:cs="Times New Roman"/>
          <w:sz w:val="28"/>
          <w:szCs w:val="28"/>
          <w:lang w:val="kk-KZ"/>
        </w:rPr>
        <w:t xml:space="preserve">қамтамасыз ету заңды түрде </w:t>
      </w:r>
      <w:r w:rsidR="00882E4A" w:rsidRPr="00793CF8">
        <w:rPr>
          <w:rFonts w:ascii="Times New Roman" w:hAnsi="Times New Roman" w:cs="Times New Roman"/>
          <w:sz w:val="28"/>
          <w:szCs w:val="28"/>
          <w:lang w:val="kk-KZ"/>
        </w:rPr>
        <w:t>міндеттелмеген.</w:t>
      </w:r>
    </w:p>
    <w:p w:rsidR="00834120" w:rsidRDefault="00834120" w:rsidP="00FF71B8">
      <w:pPr>
        <w:spacing w:after="0" w:line="240" w:lineRule="auto"/>
        <w:ind w:firstLine="720"/>
        <w:jc w:val="center"/>
        <w:rPr>
          <w:rFonts w:ascii="Times New Roman" w:hAnsi="Times New Roman" w:cs="Times New Roman"/>
          <w:b/>
          <w:sz w:val="28"/>
          <w:szCs w:val="28"/>
          <w:lang w:val="kk-KZ"/>
        </w:rPr>
      </w:pPr>
    </w:p>
    <w:p w:rsidR="00EA1352" w:rsidRDefault="00EA1352" w:rsidP="00FF71B8">
      <w:pPr>
        <w:spacing w:after="0" w:line="240" w:lineRule="auto"/>
        <w:ind w:firstLine="720"/>
        <w:jc w:val="center"/>
        <w:rPr>
          <w:rFonts w:ascii="Times New Roman" w:hAnsi="Times New Roman" w:cs="Times New Roman"/>
          <w:b/>
          <w:sz w:val="28"/>
          <w:szCs w:val="28"/>
          <w:lang w:val="kk-KZ"/>
        </w:rPr>
      </w:pPr>
      <w:r w:rsidRPr="00793CF8">
        <w:rPr>
          <w:rFonts w:ascii="Times New Roman" w:hAnsi="Times New Roman" w:cs="Times New Roman"/>
          <w:b/>
          <w:sz w:val="28"/>
          <w:szCs w:val="28"/>
          <w:lang w:val="kk-KZ"/>
        </w:rPr>
        <w:t>Төтенше жағдай режимін қамтамасыз етуге бағытталған шараларды талдау.</w:t>
      </w:r>
    </w:p>
    <w:p w:rsidR="0097517C" w:rsidRDefault="0097517C" w:rsidP="0097517C">
      <w:pPr>
        <w:spacing w:after="0" w:line="240" w:lineRule="auto"/>
        <w:ind w:firstLine="720"/>
        <w:jc w:val="both"/>
        <w:rPr>
          <w:rFonts w:ascii="Times New Roman" w:hAnsi="Times New Roman" w:cs="Times New Roman"/>
          <w:sz w:val="28"/>
          <w:szCs w:val="28"/>
          <w:lang w:val="kk-KZ"/>
        </w:rPr>
      </w:pPr>
      <w:r w:rsidRPr="00C840BC">
        <w:rPr>
          <w:rFonts w:ascii="Times New Roman" w:hAnsi="Times New Roman" w:cs="Times New Roman"/>
          <w:sz w:val="28"/>
          <w:szCs w:val="28"/>
          <w:lang w:val="kk-KZ"/>
        </w:rPr>
        <w:t>Төтенше жағдай режимін қамтамасыз етуге бағытталған шаралар</w:t>
      </w:r>
      <w:r>
        <w:rPr>
          <w:rFonts w:ascii="Times New Roman" w:hAnsi="Times New Roman" w:cs="Times New Roman"/>
          <w:sz w:val="28"/>
          <w:szCs w:val="28"/>
          <w:lang w:val="kk-KZ"/>
        </w:rPr>
        <w:t xml:space="preserve"> бойынша </w:t>
      </w:r>
      <w:r w:rsidRPr="00831AC2">
        <w:rPr>
          <w:rFonts w:ascii="Times New Roman" w:eastAsia="Times New Roman" w:hAnsi="Times New Roman" w:cs="Times New Roman"/>
          <w:sz w:val="28"/>
          <w:szCs w:val="28"/>
          <w:lang w:val="kk-KZ"/>
        </w:rPr>
        <w:t xml:space="preserve">жергілікті қарыздар есебінен </w:t>
      </w:r>
      <w:r>
        <w:rPr>
          <w:rFonts w:ascii="Times New Roman" w:hAnsi="Times New Roman" w:cs="Times New Roman"/>
          <w:sz w:val="28"/>
          <w:szCs w:val="28"/>
          <w:lang w:val="kk-KZ"/>
        </w:rPr>
        <w:t>54 747,0 мың теңге қа</w:t>
      </w:r>
      <w:r w:rsidR="00247AA3">
        <w:rPr>
          <w:rFonts w:ascii="Times New Roman" w:hAnsi="Times New Roman" w:cs="Times New Roman"/>
          <w:sz w:val="28"/>
          <w:szCs w:val="28"/>
          <w:lang w:val="kk-KZ"/>
        </w:rPr>
        <w:t>ралған</w:t>
      </w:r>
      <w:r>
        <w:rPr>
          <w:rFonts w:ascii="Times New Roman" w:hAnsi="Times New Roman" w:cs="Times New Roman"/>
          <w:sz w:val="28"/>
          <w:szCs w:val="28"/>
          <w:lang w:val="kk-KZ"/>
        </w:rPr>
        <w:t>.</w:t>
      </w:r>
    </w:p>
    <w:p w:rsidR="0097517C" w:rsidRPr="00793CF8" w:rsidRDefault="0097517C" w:rsidP="0097517C">
      <w:pPr>
        <w:spacing w:after="0" w:line="240" w:lineRule="auto"/>
        <w:ind w:firstLine="720"/>
        <w:jc w:val="both"/>
        <w:rPr>
          <w:rFonts w:ascii="Times New Roman" w:eastAsia="Times New Roman" w:hAnsi="Times New Roman" w:cs="Times New Roman"/>
          <w:sz w:val="28"/>
          <w:szCs w:val="28"/>
          <w:lang w:val="kk-KZ"/>
        </w:rPr>
      </w:pPr>
      <w:r w:rsidRPr="00831AC2">
        <w:rPr>
          <w:rFonts w:ascii="Times New Roman" w:eastAsia="Times New Roman" w:hAnsi="Times New Roman" w:cs="Times New Roman"/>
          <w:sz w:val="28"/>
          <w:szCs w:val="28"/>
          <w:lang w:val="kk-KZ"/>
        </w:rPr>
        <w:t xml:space="preserve">Аудиторлық іс шарамен қамтылған мерзімде (2020 жылдың 1 шілдесіне) жоспарланған қаржы көлемі 38 747,0 мың теңге, игерілгені 38 746,8 мың теңге. </w:t>
      </w:r>
    </w:p>
    <w:p w:rsidR="00EA1352"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Мемлекеттік сатып алу рәсімінде жұмыс көлемі бойынша теміржол вокзалы ғимараттарын </w:t>
      </w:r>
      <w:r w:rsidR="00831AC2">
        <w:rPr>
          <w:rFonts w:ascii="Times New Roman" w:hAnsi="Times New Roman" w:cs="Times New Roman"/>
          <w:sz w:val="28"/>
          <w:szCs w:val="28"/>
          <w:lang w:val="kk-KZ"/>
        </w:rPr>
        <w:t xml:space="preserve">24 920,0 мың теңгеге </w:t>
      </w:r>
      <w:r w:rsidRPr="00793CF8">
        <w:rPr>
          <w:rFonts w:ascii="Times New Roman" w:hAnsi="Times New Roman" w:cs="Times New Roman"/>
          <w:sz w:val="28"/>
          <w:szCs w:val="28"/>
          <w:lang w:val="kk-KZ"/>
        </w:rPr>
        <w:t xml:space="preserve">дезинфекциялау </w:t>
      </w:r>
      <w:r w:rsidR="006E10E4" w:rsidRPr="00793CF8">
        <w:rPr>
          <w:rFonts w:ascii="Times New Roman" w:hAnsi="Times New Roman" w:cs="Times New Roman"/>
          <w:sz w:val="28"/>
          <w:szCs w:val="28"/>
          <w:lang w:val="kk-KZ"/>
        </w:rPr>
        <w:t xml:space="preserve">жұмыстарын атқару барысында </w:t>
      </w:r>
      <w:r w:rsidRPr="00793CF8">
        <w:rPr>
          <w:rFonts w:ascii="Times New Roman" w:hAnsi="Times New Roman" w:cs="Times New Roman"/>
          <w:sz w:val="28"/>
          <w:szCs w:val="28"/>
          <w:lang w:val="kk-KZ"/>
        </w:rPr>
        <w:t xml:space="preserve">Қазақстан Республикасы 04.12.2015 жылғы </w:t>
      </w:r>
      <w:r w:rsidR="00731E17">
        <w:rPr>
          <w:rFonts w:ascii="Times New Roman" w:hAnsi="Times New Roman" w:cs="Times New Roman"/>
          <w:sz w:val="28"/>
          <w:szCs w:val="28"/>
          <w:lang w:val="kk-KZ"/>
        </w:rPr>
        <w:t>«</w:t>
      </w:r>
      <w:r w:rsidRPr="00793CF8">
        <w:rPr>
          <w:rFonts w:ascii="Times New Roman" w:hAnsi="Times New Roman" w:cs="Times New Roman"/>
          <w:sz w:val="28"/>
          <w:szCs w:val="28"/>
          <w:lang w:val="kk-KZ"/>
        </w:rPr>
        <w:t>Мемлекеттік сатып алу туралы</w:t>
      </w:r>
      <w:r w:rsidR="00731E17">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№434-V Заңының 43-бабы 26-тармағының </w:t>
      </w:r>
      <w:r w:rsidR="00731E17">
        <w:rPr>
          <w:rFonts w:ascii="Times New Roman" w:hAnsi="Times New Roman" w:cs="Times New Roman"/>
          <w:sz w:val="28"/>
          <w:szCs w:val="28"/>
          <w:lang w:val="kk-KZ"/>
        </w:rPr>
        <w:t>«</w:t>
      </w:r>
      <w:r w:rsidRPr="00793CF8">
        <w:rPr>
          <w:rFonts w:ascii="Times New Roman" w:hAnsi="Times New Roman" w:cs="Times New Roman"/>
          <w:sz w:val="28"/>
          <w:szCs w:val="28"/>
          <w:lang w:val="kk-KZ"/>
        </w:rPr>
        <w:t>Мемлекеттік сатып алу туралы шартты орындау кезінде тауарлардың (жұмыстардың, көрсетілетін қызметтердің) атауы, саны, сапасы, техникалық ерекшелігі, құны, оларды жеткізу (орындау, көрсету) орны мен мерзімі Мемлекеттік сатып алу туралы шарттың мазмұнына сәйкес келуге тиіс</w:t>
      </w:r>
      <w:r w:rsidR="00731E17">
        <w:rPr>
          <w:rFonts w:ascii="Times New Roman" w:hAnsi="Times New Roman" w:cs="Times New Roman"/>
          <w:sz w:val="28"/>
          <w:szCs w:val="28"/>
          <w:lang w:val="kk-KZ"/>
        </w:rPr>
        <w:t>»</w:t>
      </w:r>
      <w:r w:rsidR="006E10E4" w:rsidRPr="00793CF8">
        <w:rPr>
          <w:rFonts w:ascii="Times New Roman" w:hAnsi="Times New Roman" w:cs="Times New Roman"/>
          <w:sz w:val="28"/>
          <w:szCs w:val="28"/>
          <w:lang w:val="kk-KZ"/>
        </w:rPr>
        <w:t xml:space="preserve"> деген талаптары сақталмаған.</w:t>
      </w:r>
    </w:p>
    <w:p w:rsidR="00EA1352"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lastRenderedPageBreak/>
        <w:t xml:space="preserve">333-107 </w:t>
      </w:r>
      <w:r w:rsidR="002525AD">
        <w:rPr>
          <w:rFonts w:ascii="Times New Roman" w:hAnsi="Times New Roman" w:cs="Times New Roman"/>
          <w:sz w:val="28"/>
          <w:szCs w:val="28"/>
          <w:lang w:val="kk-KZ"/>
        </w:rPr>
        <w:t>«</w:t>
      </w:r>
      <w:r w:rsidRPr="00793CF8">
        <w:rPr>
          <w:rFonts w:ascii="Times New Roman" w:hAnsi="Times New Roman" w:cs="Times New Roman"/>
          <w:sz w:val="28"/>
          <w:szCs w:val="28"/>
          <w:lang w:val="kk-KZ"/>
        </w:rPr>
        <w:t>Жергілікті атқарушы органның шұғыл шығындарға арналған резервінің есебінен іс-шаралар өткізу</w:t>
      </w:r>
      <w:r w:rsidR="002525AD">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бюджеттік бағдарламасы бойынша аз қамтылған отбасыларға медициналық маска тарату үшін 13 827,0 мың теңге қарастырылған. Алайда, бұл қаражат бойынша бюджеттік өтінімдер әзірленбегендігі аудит барысында анықталды. </w:t>
      </w:r>
    </w:p>
    <w:p w:rsidR="00EA1352"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Бұл ретте, Қазақстан Республикасы Қаржы министрінің 2014 жылғы 24 қарашадағы </w:t>
      </w:r>
      <w:r w:rsidR="002525AD">
        <w:rPr>
          <w:rFonts w:ascii="Times New Roman" w:hAnsi="Times New Roman" w:cs="Times New Roman"/>
          <w:sz w:val="28"/>
          <w:szCs w:val="28"/>
          <w:lang w:val="kk-KZ"/>
        </w:rPr>
        <w:t>«</w:t>
      </w:r>
      <w:r w:rsidRPr="00793CF8">
        <w:rPr>
          <w:rFonts w:ascii="Times New Roman" w:hAnsi="Times New Roman" w:cs="Times New Roman"/>
          <w:sz w:val="28"/>
          <w:szCs w:val="28"/>
          <w:lang w:val="kk-KZ"/>
        </w:rPr>
        <w:t>Бюджеттік өтінімді жасау және ұсыну қағидаларын бекіту туралы</w:t>
      </w:r>
      <w:r w:rsidR="002525AD">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№511 бұйрығымен бекітілген қағидаларының 6-тармағы </w:t>
      </w:r>
      <w:r w:rsidR="007B0CE1" w:rsidRPr="00793CF8">
        <w:rPr>
          <w:rFonts w:ascii="Times New Roman" w:hAnsi="Times New Roman" w:cs="Times New Roman"/>
          <w:sz w:val="28"/>
          <w:szCs w:val="28"/>
          <w:lang w:val="kk-KZ"/>
        </w:rPr>
        <w:t>сақталмаған</w:t>
      </w:r>
      <w:r w:rsidRPr="00793CF8">
        <w:rPr>
          <w:rFonts w:ascii="Times New Roman" w:hAnsi="Times New Roman" w:cs="Times New Roman"/>
          <w:sz w:val="28"/>
          <w:szCs w:val="28"/>
          <w:lang w:val="kk-KZ"/>
        </w:rPr>
        <w:t xml:space="preserve">. </w:t>
      </w:r>
    </w:p>
    <w:p w:rsidR="00EA1352"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Сондай-ақ, аудит барысында аз қамтылған отбасыларға жалпы сомасы                    13 826,8 мың теңгеге 86 423 дана медициналық маскалардың таратылғанын растайтын құжаттар ұсынылмаған. </w:t>
      </w:r>
    </w:p>
    <w:p w:rsidR="00EA1352" w:rsidRPr="00793CF8" w:rsidRDefault="00EA135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Бұл ретте, Қазақстан Республикасы 2008 жылғы 4 желтоқсандағы </w:t>
      </w:r>
      <w:r w:rsidR="002525AD">
        <w:rPr>
          <w:rFonts w:ascii="Times New Roman" w:hAnsi="Times New Roman" w:cs="Times New Roman"/>
          <w:sz w:val="28"/>
          <w:szCs w:val="28"/>
          <w:lang w:val="kk-KZ"/>
        </w:rPr>
        <w:t>«</w:t>
      </w:r>
      <w:r w:rsidRPr="00793CF8">
        <w:rPr>
          <w:rFonts w:ascii="Times New Roman" w:hAnsi="Times New Roman" w:cs="Times New Roman"/>
          <w:sz w:val="28"/>
          <w:szCs w:val="28"/>
          <w:lang w:val="kk-KZ"/>
        </w:rPr>
        <w:t>Бюджет Кодексінің</w:t>
      </w:r>
      <w:r w:rsidR="002525AD">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97-бабы 6-тармағының талаптары </w:t>
      </w:r>
      <w:r w:rsidR="00E16A72" w:rsidRPr="00793CF8">
        <w:rPr>
          <w:rFonts w:ascii="Times New Roman" w:hAnsi="Times New Roman" w:cs="Times New Roman"/>
          <w:sz w:val="28"/>
          <w:szCs w:val="28"/>
          <w:lang w:val="kk-KZ"/>
        </w:rPr>
        <w:t>сақталмаған</w:t>
      </w:r>
      <w:r w:rsidRPr="00793CF8">
        <w:rPr>
          <w:rFonts w:ascii="Times New Roman" w:hAnsi="Times New Roman" w:cs="Times New Roman"/>
          <w:sz w:val="28"/>
          <w:szCs w:val="28"/>
          <w:lang w:val="kk-KZ"/>
        </w:rPr>
        <w:t>.</w:t>
      </w:r>
    </w:p>
    <w:p w:rsidR="006F6E97" w:rsidRPr="00793CF8" w:rsidRDefault="00B04BD3" w:rsidP="003E5227">
      <w:pPr>
        <w:tabs>
          <w:tab w:val="left" w:pos="709"/>
        </w:tabs>
        <w:spacing w:after="0" w:line="240" w:lineRule="auto"/>
        <w:jc w:val="both"/>
        <w:rPr>
          <w:rFonts w:ascii="Times New Roman" w:hAnsi="Times New Roman" w:cs="Times New Roman"/>
          <w:i/>
          <w:sz w:val="28"/>
          <w:szCs w:val="28"/>
          <w:lang w:val="kk-KZ"/>
        </w:rPr>
      </w:pPr>
      <w:r w:rsidRPr="00793CF8">
        <w:rPr>
          <w:rFonts w:ascii="Times New Roman" w:eastAsia="Times New Roman" w:hAnsi="Times New Roman" w:cs="Times New Roman"/>
          <w:bCs/>
          <w:i/>
          <w:sz w:val="28"/>
          <w:szCs w:val="28"/>
          <w:lang w:val="kk-KZ" w:eastAsia="ru-RU"/>
        </w:rPr>
        <w:tab/>
      </w:r>
      <w:r w:rsidR="006F6E97" w:rsidRPr="00793CF8">
        <w:rPr>
          <w:rFonts w:ascii="Times New Roman" w:eastAsia="Times New Roman" w:hAnsi="Times New Roman" w:cs="Times New Roman"/>
          <w:bCs/>
          <w:i/>
          <w:sz w:val="28"/>
          <w:szCs w:val="28"/>
          <w:lang w:val="kk-KZ" w:eastAsia="ru-RU"/>
        </w:rPr>
        <w:t xml:space="preserve">Аталған факті бойынша </w:t>
      </w:r>
      <w:r w:rsidR="006F6E97" w:rsidRPr="00793CF8">
        <w:rPr>
          <w:rFonts w:ascii="Times New Roman" w:hAnsi="Times New Roman" w:cs="Times New Roman"/>
          <w:i/>
          <w:sz w:val="28"/>
          <w:szCs w:val="28"/>
          <w:lang w:val="kk-KZ"/>
        </w:rPr>
        <w:t>Қазақстан Республикасы сыбайлас жемқорлыққа қарсы іс-қимыл агенттігінің Шымкент қаласы бойынша департаментінің сұрау хатына және Тексеру комиссиясымен жолданған аудиторлық құжаттарға сәйкес ҚРҚК-ның 189 бабы 4 бөлігі 2 тармағымен СДТБТ-</w:t>
      </w:r>
      <w:r w:rsidR="008B1D76">
        <w:rPr>
          <w:rFonts w:ascii="Times New Roman" w:hAnsi="Times New Roman" w:cs="Times New Roman"/>
          <w:i/>
          <w:sz w:val="28"/>
          <w:szCs w:val="28"/>
          <w:lang w:val="kk-KZ"/>
        </w:rPr>
        <w:t>ға</w:t>
      </w:r>
      <w:r w:rsidR="006F6E97" w:rsidRPr="00793CF8">
        <w:rPr>
          <w:rFonts w:ascii="Times New Roman" w:hAnsi="Times New Roman" w:cs="Times New Roman"/>
          <w:i/>
          <w:sz w:val="28"/>
          <w:szCs w:val="28"/>
          <w:lang w:val="kk-KZ"/>
        </w:rPr>
        <w:t xml:space="preserve"> 207900131000146 санды қылмыстық ісі тіркелді. </w:t>
      </w:r>
    </w:p>
    <w:p w:rsidR="002C5FC5" w:rsidRDefault="006F6E97" w:rsidP="002A5EA3">
      <w:pPr>
        <w:tabs>
          <w:tab w:val="left" w:pos="709"/>
        </w:tabs>
        <w:spacing w:after="0" w:line="240" w:lineRule="auto"/>
        <w:jc w:val="both"/>
        <w:rPr>
          <w:rFonts w:ascii="Times New Roman" w:hAnsi="Times New Roman" w:cs="Times New Roman"/>
          <w:b/>
          <w:sz w:val="28"/>
          <w:szCs w:val="28"/>
          <w:lang w:val="kk-KZ"/>
        </w:rPr>
      </w:pPr>
      <w:r w:rsidRPr="00793CF8">
        <w:rPr>
          <w:rFonts w:ascii="Times New Roman" w:hAnsi="Times New Roman" w:cs="Times New Roman"/>
          <w:sz w:val="28"/>
          <w:szCs w:val="28"/>
          <w:lang w:val="kk-KZ"/>
        </w:rPr>
        <w:tab/>
      </w:r>
    </w:p>
    <w:p w:rsidR="00986885" w:rsidRDefault="00986885" w:rsidP="003E5227">
      <w:pPr>
        <w:tabs>
          <w:tab w:val="left" w:pos="709"/>
        </w:tabs>
        <w:spacing w:after="0" w:line="240" w:lineRule="auto"/>
        <w:jc w:val="center"/>
        <w:rPr>
          <w:rFonts w:ascii="Times New Roman" w:hAnsi="Times New Roman" w:cs="Times New Roman"/>
          <w:b/>
          <w:sz w:val="28"/>
          <w:szCs w:val="28"/>
          <w:lang w:val="kk-KZ"/>
        </w:rPr>
      </w:pPr>
      <w:r w:rsidRPr="00793CF8">
        <w:rPr>
          <w:rFonts w:ascii="Times New Roman" w:hAnsi="Times New Roman" w:cs="Times New Roman"/>
          <w:b/>
          <w:sz w:val="28"/>
          <w:szCs w:val="28"/>
          <w:lang w:val="kk-KZ"/>
        </w:rPr>
        <w:t xml:space="preserve">Халықты әлеуметтік қамтамасыз ету және жұмыспен қамту саласындағы ағымдағы ахуалды талдау және оған </w:t>
      </w:r>
      <w:r w:rsidR="000F760E" w:rsidRPr="00793CF8">
        <w:rPr>
          <w:rFonts w:ascii="Times New Roman" w:hAnsi="Times New Roman" w:cs="Times New Roman"/>
          <w:b/>
          <w:sz w:val="28"/>
          <w:szCs w:val="28"/>
          <w:lang w:val="kk-KZ"/>
        </w:rPr>
        <w:t>«</w:t>
      </w:r>
      <w:r w:rsidRPr="00793CF8">
        <w:rPr>
          <w:rFonts w:ascii="Times New Roman" w:hAnsi="Times New Roman" w:cs="Times New Roman"/>
          <w:b/>
          <w:sz w:val="28"/>
          <w:szCs w:val="28"/>
          <w:lang w:val="kk-KZ"/>
        </w:rPr>
        <w:t>Еңбек</w:t>
      </w:r>
      <w:r w:rsidR="000F760E" w:rsidRPr="00793CF8">
        <w:rPr>
          <w:rFonts w:ascii="Times New Roman" w:hAnsi="Times New Roman" w:cs="Times New Roman"/>
          <w:b/>
          <w:sz w:val="28"/>
          <w:szCs w:val="28"/>
          <w:lang w:val="kk-KZ"/>
        </w:rPr>
        <w:t xml:space="preserve">» </w:t>
      </w:r>
      <w:r w:rsidRPr="00793CF8">
        <w:rPr>
          <w:rFonts w:ascii="Times New Roman" w:hAnsi="Times New Roman" w:cs="Times New Roman"/>
          <w:b/>
          <w:sz w:val="28"/>
          <w:szCs w:val="28"/>
          <w:lang w:val="kk-KZ"/>
        </w:rPr>
        <w:t xml:space="preserve">Нәтижелі жұмыспен қамтуды және жаппай кәсіпкерлікті дамытудың 2017-2021 жылдарға арналған мемлекеттік бағдарламасының </w:t>
      </w:r>
      <w:r w:rsidR="006F1DB4">
        <w:rPr>
          <w:rFonts w:ascii="Times New Roman" w:hAnsi="Times New Roman" w:cs="Times New Roman"/>
          <w:b/>
          <w:sz w:val="28"/>
          <w:szCs w:val="28"/>
          <w:lang w:val="kk-KZ"/>
        </w:rPr>
        <w:t xml:space="preserve">2, </w:t>
      </w:r>
      <w:r w:rsidRPr="00793CF8">
        <w:rPr>
          <w:rFonts w:ascii="Times New Roman" w:hAnsi="Times New Roman" w:cs="Times New Roman"/>
          <w:b/>
          <w:sz w:val="28"/>
          <w:szCs w:val="28"/>
          <w:lang w:val="kk-KZ"/>
        </w:rPr>
        <w:t>3 – бағыт</w:t>
      </w:r>
      <w:r w:rsidR="006F1DB4">
        <w:rPr>
          <w:rFonts w:ascii="Times New Roman" w:hAnsi="Times New Roman" w:cs="Times New Roman"/>
          <w:b/>
          <w:sz w:val="28"/>
          <w:szCs w:val="28"/>
          <w:lang w:val="kk-KZ"/>
        </w:rPr>
        <w:t>тар</w:t>
      </w:r>
      <w:r w:rsidRPr="00793CF8">
        <w:rPr>
          <w:rFonts w:ascii="Times New Roman" w:hAnsi="Times New Roman" w:cs="Times New Roman"/>
          <w:b/>
          <w:sz w:val="28"/>
          <w:szCs w:val="28"/>
          <w:lang w:val="kk-KZ"/>
        </w:rPr>
        <w:t>ының әсері.</w:t>
      </w:r>
    </w:p>
    <w:p w:rsidR="00B10B33" w:rsidRPr="00035140" w:rsidRDefault="00B10B33" w:rsidP="00B10B33">
      <w:pPr>
        <w:spacing w:after="0" w:line="240" w:lineRule="auto"/>
        <w:ind w:firstLine="720"/>
        <w:jc w:val="both"/>
        <w:rPr>
          <w:rFonts w:ascii="Times New Roman" w:hAnsi="Times New Roman" w:cs="Times New Roman"/>
          <w:sz w:val="28"/>
          <w:szCs w:val="28"/>
          <w:lang w:val="kk-KZ"/>
        </w:rPr>
      </w:pPr>
      <w:r w:rsidRPr="00326F1A">
        <w:rPr>
          <w:rFonts w:ascii="Times New Roman" w:hAnsi="Times New Roman" w:cs="Times New Roman"/>
          <w:sz w:val="28"/>
          <w:szCs w:val="28"/>
          <w:lang w:val="kk-KZ"/>
        </w:rPr>
        <w:t xml:space="preserve">Халықты әлеуметтік қамтамасыз ету және жұмыспен қамту саласындағы ағымдағы ахуалды талдау және оған «Еңбек» Нәтижелі жұмыспен қамтуды және жаппай кәсіпкерлікті дамытудың 2017-2021 жылдарға арналған мемлекеттік бағдарламасының </w:t>
      </w:r>
      <w:r>
        <w:rPr>
          <w:rFonts w:ascii="Times New Roman" w:hAnsi="Times New Roman" w:cs="Times New Roman"/>
          <w:sz w:val="28"/>
          <w:szCs w:val="28"/>
          <w:lang w:val="kk-KZ"/>
        </w:rPr>
        <w:t>2</w:t>
      </w:r>
      <w:r w:rsidR="0038542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26F1A">
        <w:rPr>
          <w:rFonts w:ascii="Times New Roman" w:hAnsi="Times New Roman" w:cs="Times New Roman"/>
          <w:sz w:val="28"/>
          <w:szCs w:val="28"/>
          <w:lang w:val="kk-KZ"/>
        </w:rPr>
        <w:t>3 – бағыт</w:t>
      </w:r>
      <w:r>
        <w:rPr>
          <w:rFonts w:ascii="Times New Roman" w:hAnsi="Times New Roman" w:cs="Times New Roman"/>
          <w:sz w:val="28"/>
          <w:szCs w:val="28"/>
          <w:lang w:val="kk-KZ"/>
        </w:rPr>
        <w:t>тар</w:t>
      </w:r>
      <w:r w:rsidRPr="00326F1A">
        <w:rPr>
          <w:rFonts w:ascii="Times New Roman" w:hAnsi="Times New Roman" w:cs="Times New Roman"/>
          <w:sz w:val="28"/>
          <w:szCs w:val="28"/>
          <w:lang w:val="kk-KZ"/>
        </w:rPr>
        <w:t>ы</w:t>
      </w:r>
      <w:r>
        <w:rPr>
          <w:rFonts w:ascii="Times New Roman" w:hAnsi="Times New Roman" w:cs="Times New Roman"/>
          <w:sz w:val="28"/>
          <w:szCs w:val="28"/>
          <w:lang w:val="kk-KZ"/>
        </w:rPr>
        <w:t xml:space="preserve"> бойынша </w:t>
      </w:r>
      <w:r w:rsidRPr="00035140">
        <w:rPr>
          <w:rFonts w:ascii="Times New Roman" w:eastAsia="Times New Roman" w:hAnsi="Times New Roman" w:cs="Times New Roman"/>
          <w:sz w:val="28"/>
          <w:szCs w:val="28"/>
          <w:lang w:val="kk-KZ"/>
        </w:rPr>
        <w:t>республикалық бюджет қаражаты есебінен</w:t>
      </w:r>
      <w:r>
        <w:rPr>
          <w:rFonts w:ascii="Times New Roman" w:hAnsi="Times New Roman" w:cs="Times New Roman"/>
          <w:sz w:val="28"/>
          <w:szCs w:val="28"/>
          <w:lang w:val="kk-KZ"/>
        </w:rPr>
        <w:t xml:space="preserve"> 7 182 837,0  мың теңге қаралған, оның ішінде 2019 жылға – 2 590 176,0 мың теңге, 2020 жылға - 4 592 661,0 мың теңге </w:t>
      </w:r>
      <w:r w:rsidRPr="00035140">
        <w:rPr>
          <w:rFonts w:ascii="Times New Roman" w:hAnsi="Times New Roman" w:cs="Times New Roman"/>
          <w:i/>
          <w:sz w:val="28"/>
          <w:szCs w:val="28"/>
          <w:lang w:val="kk-KZ"/>
        </w:rPr>
        <w:t>(3-ші бағыттағы 3 477 054,0 мың теңге басқа да дағдарысқа қарсы іс-шаралар аясындағы қаржы, 2-ші бағыттағы қаралған қаржы көлемі 1 115 607 мың теңге)</w:t>
      </w:r>
      <w:r w:rsidRPr="00035140">
        <w:rPr>
          <w:rFonts w:ascii="Times New Roman" w:hAnsi="Times New Roman" w:cs="Times New Roman"/>
          <w:sz w:val="28"/>
          <w:szCs w:val="28"/>
          <w:lang w:val="kk-KZ"/>
        </w:rPr>
        <w:t>.</w:t>
      </w:r>
    </w:p>
    <w:p w:rsidR="00B10B33" w:rsidRDefault="00B10B33" w:rsidP="00B10B33">
      <w:pPr>
        <w:spacing w:after="0" w:line="240" w:lineRule="auto"/>
        <w:ind w:firstLine="720"/>
        <w:jc w:val="both"/>
        <w:rPr>
          <w:rFonts w:ascii="Times New Roman" w:hAnsi="Times New Roman" w:cs="Times New Roman"/>
          <w:sz w:val="28"/>
          <w:szCs w:val="28"/>
          <w:lang w:val="kk-KZ"/>
        </w:rPr>
      </w:pPr>
      <w:r w:rsidRPr="00035140">
        <w:rPr>
          <w:rFonts w:ascii="Times New Roman" w:eastAsia="Times New Roman" w:hAnsi="Times New Roman" w:cs="Times New Roman"/>
          <w:sz w:val="28"/>
          <w:szCs w:val="28"/>
          <w:lang w:val="kk-KZ"/>
        </w:rPr>
        <w:t xml:space="preserve">Аудиторлық іс шарамен қамтылған мерзімде </w:t>
      </w:r>
      <w:r w:rsidRPr="00035140">
        <w:rPr>
          <w:rFonts w:ascii="Times New Roman" w:hAnsi="Times New Roman" w:cs="Times New Roman"/>
          <w:sz w:val="28"/>
          <w:szCs w:val="28"/>
          <w:lang w:val="kk-KZ"/>
        </w:rPr>
        <w:t xml:space="preserve">2019 жылға – 2 590 176,0 мың теңге қаралып, игерілген, </w:t>
      </w:r>
      <w:r w:rsidRPr="00035140">
        <w:rPr>
          <w:rFonts w:ascii="Times New Roman" w:eastAsia="Times New Roman" w:hAnsi="Times New Roman" w:cs="Times New Roman"/>
          <w:sz w:val="28"/>
          <w:szCs w:val="28"/>
          <w:lang w:val="kk-KZ"/>
        </w:rPr>
        <w:t xml:space="preserve">2020 жылдың 1 шілдесіне жоспарланған қаржы көлемі </w:t>
      </w:r>
      <w:r w:rsidR="00AA4604" w:rsidRPr="00035140">
        <w:rPr>
          <w:rFonts w:ascii="Times New Roman" w:eastAsia="Times New Roman" w:hAnsi="Times New Roman" w:cs="Times New Roman"/>
          <w:sz w:val="28"/>
          <w:szCs w:val="28"/>
          <w:lang w:val="kk-KZ"/>
        </w:rPr>
        <w:t xml:space="preserve">2 041 598,0 </w:t>
      </w:r>
      <w:r w:rsidRPr="00035140">
        <w:rPr>
          <w:rFonts w:ascii="Times New Roman" w:eastAsia="Times New Roman" w:hAnsi="Times New Roman" w:cs="Times New Roman"/>
          <w:sz w:val="28"/>
          <w:szCs w:val="28"/>
          <w:lang w:val="kk-KZ"/>
        </w:rPr>
        <w:t>мың теңге, игерілгені 1 034 109,0 мың теңге.</w:t>
      </w:r>
    </w:p>
    <w:p w:rsidR="00986885" w:rsidRPr="00793CF8" w:rsidRDefault="00986885"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5BDF">
        <w:rPr>
          <w:rFonts w:ascii="Times New Roman" w:hAnsi="Times New Roman" w:cs="Times New Roman"/>
          <w:sz w:val="28"/>
          <w:szCs w:val="28"/>
          <w:lang w:val="kk-KZ"/>
        </w:rPr>
        <w:tab/>
        <w:t>Шымкент қаласы халқының саны 2020 жылғы 1 шілдедег</w:t>
      </w:r>
      <w:r w:rsidRPr="00793CF8">
        <w:rPr>
          <w:rFonts w:ascii="Times New Roman" w:hAnsi="Times New Roman" w:cs="Times New Roman"/>
          <w:sz w:val="28"/>
          <w:szCs w:val="28"/>
          <w:lang w:val="kk-KZ"/>
        </w:rPr>
        <w:t>і жағдай бойынша 1074 мың адамды құра</w:t>
      </w:r>
      <w:r w:rsidR="009E311C"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r w:rsidR="00DB2DCB" w:rsidRPr="00DB2DCB">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2017 жылмен салыстырғанда халықтың саны 142,0 мың адамға немесе 13,3% - ға ұлғай</w:t>
      </w:r>
      <w:r w:rsidR="00A07529"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Халық санының өсуі көші-қон ағымының жалғасуымен байланысты, бұл аймақтағы жұмыс күшінің көбею себептерінің бірі болып табылады.</w:t>
      </w:r>
    </w:p>
    <w:p w:rsidR="00986885" w:rsidRPr="00793CF8" w:rsidRDefault="00986885"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ab/>
      </w:r>
      <w:r w:rsidRPr="00793CF8">
        <w:rPr>
          <w:rFonts w:ascii="Times New Roman" w:hAnsi="Times New Roman" w:cs="Times New Roman"/>
          <w:sz w:val="28"/>
          <w:szCs w:val="28"/>
          <w:lang w:val="kk-KZ"/>
        </w:rPr>
        <w:t>2020 жылдың II тоқсанында 15 және одан жоғары жастағы жұмыс күшінің (экономикалық белсенді халықтың) саны 431,2 мың адамды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Қала экономикасында 409 мың адам жұмыс істе</w:t>
      </w:r>
      <w:r w:rsidR="00E92396" w:rsidRPr="00793CF8">
        <w:rPr>
          <w:rFonts w:ascii="Times New Roman" w:hAnsi="Times New Roman" w:cs="Times New Roman"/>
          <w:sz w:val="28"/>
          <w:szCs w:val="28"/>
          <w:lang w:val="kk-KZ"/>
        </w:rPr>
        <w:t>уде</w:t>
      </w:r>
      <w:r w:rsidRPr="00793CF8">
        <w:rPr>
          <w:rFonts w:ascii="Times New Roman" w:hAnsi="Times New Roman" w:cs="Times New Roman"/>
          <w:sz w:val="28"/>
          <w:szCs w:val="28"/>
          <w:lang w:val="kk-KZ"/>
        </w:rPr>
        <w:t>. 15 және одан жоғары жастағы халықтың экономикалық белсенділік деңгейі 62,6% - 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Жалдамалы жұмыскерлердің саны 283,9 мың адамды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xml:space="preserve"> және 2019 жылғы </w:t>
      </w:r>
      <w:r w:rsidRPr="00793CF8">
        <w:rPr>
          <w:rFonts w:ascii="Times New Roman" w:hAnsi="Times New Roman" w:cs="Times New Roman"/>
          <w:sz w:val="28"/>
          <w:szCs w:val="28"/>
          <w:lang w:val="kk-KZ"/>
        </w:rPr>
        <w:lastRenderedPageBreak/>
        <w:t>II тоқсанмен салыстырғанда 1,4 мың адамға (0,5% - ға) ұлғай</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Жұмыссыздар саны 22,2 мың адамды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жұмыссыздық деңгейі-5,2%.</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Жұмыспен қамтылған халықтың жалпы санында 283,9 мың адам немесе 69,4% – жалдамалы қызметкерлер, 125,1 мың адам – жеке кәсіпкерлер, 1560 адам – сату (айырбастау) үшін өнім өндірумен жеке қосалқы шаруашылықта, 7342 адам-өндірістік кооператив мүшелері.</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b/>
          <w:sz w:val="28"/>
          <w:szCs w:val="28"/>
          <w:lang w:val="kk-KZ" w:eastAsia="ru-RU"/>
        </w:rPr>
        <w:tab/>
      </w:r>
      <w:r w:rsidRPr="00793CF8">
        <w:rPr>
          <w:rFonts w:ascii="Times New Roman" w:hAnsi="Times New Roman" w:cs="Times New Roman"/>
          <w:sz w:val="28"/>
          <w:szCs w:val="28"/>
          <w:lang w:val="kk-KZ"/>
        </w:rPr>
        <w:t>Жұмыспен қамтылған халықтың басым бөлігі өз қызметін сауда</w:t>
      </w:r>
      <w:r w:rsidR="009E311C" w:rsidRPr="00793CF8">
        <w:rPr>
          <w:rFonts w:ascii="Times New Roman" w:hAnsi="Times New Roman" w:cs="Times New Roman"/>
          <w:sz w:val="28"/>
          <w:szCs w:val="28"/>
          <w:lang w:val="kk-KZ"/>
        </w:rPr>
        <w:t>мен</w:t>
      </w:r>
      <w:r w:rsidRPr="00793CF8">
        <w:rPr>
          <w:rFonts w:ascii="Times New Roman" w:hAnsi="Times New Roman" w:cs="Times New Roman"/>
          <w:sz w:val="28"/>
          <w:szCs w:val="28"/>
          <w:lang w:val="kk-KZ"/>
        </w:rPr>
        <w:t xml:space="preserve"> (25%), білім беру</w:t>
      </w:r>
      <w:r w:rsidR="009E311C" w:rsidRPr="00793CF8">
        <w:rPr>
          <w:rFonts w:ascii="Times New Roman" w:hAnsi="Times New Roman" w:cs="Times New Roman"/>
          <w:sz w:val="28"/>
          <w:szCs w:val="28"/>
          <w:lang w:val="kk-KZ"/>
        </w:rPr>
        <w:t>мен</w:t>
      </w:r>
      <w:r w:rsidRPr="00793CF8">
        <w:rPr>
          <w:rFonts w:ascii="Times New Roman" w:hAnsi="Times New Roman" w:cs="Times New Roman"/>
          <w:sz w:val="28"/>
          <w:szCs w:val="28"/>
          <w:lang w:val="kk-KZ"/>
        </w:rPr>
        <w:t xml:space="preserve"> (14,7%), </w:t>
      </w:r>
      <w:r w:rsidR="001F651A">
        <w:rPr>
          <w:rFonts w:ascii="Times New Roman" w:hAnsi="Times New Roman" w:cs="Times New Roman"/>
          <w:sz w:val="28"/>
          <w:szCs w:val="28"/>
          <w:lang w:val="kk-KZ"/>
        </w:rPr>
        <w:t>к</w:t>
      </w:r>
      <w:r w:rsidRPr="00793CF8">
        <w:rPr>
          <w:rFonts w:ascii="Times New Roman" w:hAnsi="Times New Roman" w:cs="Times New Roman"/>
          <w:sz w:val="28"/>
          <w:szCs w:val="28"/>
          <w:lang w:val="kk-KZ"/>
        </w:rPr>
        <w:t>өлік және қоймалау</w:t>
      </w:r>
      <w:r w:rsidR="009E311C" w:rsidRPr="00793CF8">
        <w:rPr>
          <w:rFonts w:ascii="Times New Roman" w:hAnsi="Times New Roman" w:cs="Times New Roman"/>
          <w:sz w:val="28"/>
          <w:szCs w:val="28"/>
          <w:lang w:val="kk-KZ"/>
        </w:rPr>
        <w:t>мен</w:t>
      </w:r>
      <w:r w:rsidRPr="00793CF8">
        <w:rPr>
          <w:rFonts w:ascii="Times New Roman" w:hAnsi="Times New Roman" w:cs="Times New Roman"/>
          <w:sz w:val="28"/>
          <w:szCs w:val="28"/>
          <w:lang w:val="kk-KZ"/>
        </w:rPr>
        <w:t xml:space="preserve"> (7,9%), өнеркәсіп</w:t>
      </w:r>
      <w:r w:rsidR="009E311C" w:rsidRPr="00793CF8">
        <w:rPr>
          <w:rFonts w:ascii="Times New Roman" w:hAnsi="Times New Roman" w:cs="Times New Roman"/>
          <w:sz w:val="28"/>
          <w:szCs w:val="28"/>
          <w:lang w:val="kk-KZ"/>
        </w:rPr>
        <w:t xml:space="preserve"> саласы бойынша</w:t>
      </w:r>
      <w:r w:rsidRPr="00793CF8">
        <w:rPr>
          <w:rFonts w:ascii="Times New Roman" w:hAnsi="Times New Roman" w:cs="Times New Roman"/>
          <w:sz w:val="28"/>
          <w:szCs w:val="28"/>
          <w:lang w:val="kk-KZ"/>
        </w:rPr>
        <w:t xml:space="preserve"> (8,1%) сияқты экономикалық қызмет түрлерінде жүзеге асыр</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xml:space="preserve">. Жоғары және орта кәсіптік (арнаулы) білімі </w:t>
      </w:r>
      <w:r w:rsidR="00EF353D">
        <w:rPr>
          <w:rFonts w:ascii="Times New Roman" w:hAnsi="Times New Roman" w:cs="Times New Roman"/>
          <w:sz w:val="28"/>
          <w:szCs w:val="28"/>
          <w:lang w:val="kk-KZ"/>
        </w:rPr>
        <w:t xml:space="preserve">бар </w:t>
      </w:r>
      <w:r w:rsidRPr="00793CF8">
        <w:rPr>
          <w:rFonts w:ascii="Times New Roman" w:hAnsi="Times New Roman" w:cs="Times New Roman"/>
          <w:sz w:val="28"/>
          <w:szCs w:val="28"/>
          <w:lang w:val="kk-KZ"/>
        </w:rPr>
        <w:t>225,4 мың адамды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бұл жұмыс</w:t>
      </w:r>
      <w:r w:rsidR="009E311C" w:rsidRPr="00793CF8">
        <w:rPr>
          <w:rFonts w:ascii="Times New Roman" w:hAnsi="Times New Roman" w:cs="Times New Roman"/>
          <w:sz w:val="28"/>
          <w:szCs w:val="28"/>
          <w:lang w:val="kk-KZ"/>
        </w:rPr>
        <w:t>пен қамтылған халықтың 55,1 % құраған</w:t>
      </w:r>
      <w:r w:rsidRPr="00793CF8">
        <w:rPr>
          <w:rFonts w:ascii="Times New Roman" w:hAnsi="Times New Roman" w:cs="Times New Roman"/>
          <w:sz w:val="28"/>
          <w:szCs w:val="28"/>
          <w:lang w:val="kk-KZ"/>
        </w:rPr>
        <w:t xml:space="preserve">. </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Жоғары және орта кәсіптік білімі бар жұмыспен қамтылған ерлердің үлесі әйелдерге қарағанда жоғары. Жұмыспен қамтылған халықтың негізгі үлесін-50,9% (208,3 мың адам) 29-44 жастағы адамдар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2020 жылдың II тоқсанында жұмыссыздар саны (табысты кәсібі жоқ, оны белсенді түрде іздеген және оған кірісуге дайын болған 15 және одан жоғары жастағы адамдар) 22,2 мың адамды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Жұмыссыздық деңгейі 5,2% деңгейінде қалыптас</w:t>
      </w:r>
      <w:r w:rsidR="00E92396" w:rsidRPr="00793CF8">
        <w:rPr>
          <w:rFonts w:ascii="Times New Roman" w:hAnsi="Times New Roman" w:cs="Times New Roman"/>
          <w:sz w:val="28"/>
          <w:szCs w:val="28"/>
          <w:lang w:val="kk-KZ"/>
        </w:rPr>
        <w:t>қан</w:t>
      </w:r>
      <w:r w:rsidRPr="00793CF8">
        <w:rPr>
          <w:rFonts w:ascii="Times New Roman" w:hAnsi="Times New Roman" w:cs="Times New Roman"/>
          <w:sz w:val="28"/>
          <w:szCs w:val="28"/>
          <w:lang w:val="kk-KZ"/>
        </w:rPr>
        <w:t xml:space="preserve"> (2019 жылғы II тоқсанда – 5,1%).</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b/>
          <w:sz w:val="28"/>
          <w:szCs w:val="28"/>
          <w:lang w:val="kk-KZ" w:eastAsia="ru-RU"/>
        </w:rPr>
        <w:tab/>
      </w:r>
      <w:r w:rsidRPr="00793CF8">
        <w:rPr>
          <w:rFonts w:ascii="Times New Roman" w:hAnsi="Times New Roman" w:cs="Times New Roman"/>
          <w:sz w:val="28"/>
          <w:szCs w:val="28"/>
          <w:lang w:val="kk-KZ"/>
        </w:rPr>
        <w:t>2020 жылдың II тоқсанында жұмыссыздар санындағы ерлердің үлесі 48,8% – ды (10,8 мың адам), әйелдер-51,2% - ды (11,4 мың адам)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xml:space="preserve">. </w:t>
      </w:r>
    </w:p>
    <w:p w:rsidR="00986885" w:rsidRPr="00793CF8" w:rsidRDefault="00986885"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tab/>
        <w:t>2020 жылдың II тоқсанында жұмыссыздардың жалпы санында 15-24 жас аралығындағы жастардың үлесі 6,5% - ды немесе 1,4 мың адамды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15-28 жас аралығындағы жастардың үлесі 16,4% - ды немесе 3,6 мың адамды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15-24 жас аралығындағы жастар жұмыссыздығының деңгейі 3,8%, 15-28 жас аралығындағы жастар жұмыссыздығының деңгейі 3,8%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b/>
          <w:sz w:val="28"/>
          <w:szCs w:val="28"/>
          <w:lang w:val="kk-KZ" w:eastAsia="ru-RU"/>
        </w:rPr>
        <w:tab/>
      </w:r>
      <w:r w:rsidRPr="00793CF8">
        <w:rPr>
          <w:rFonts w:ascii="Times New Roman" w:hAnsi="Times New Roman" w:cs="Times New Roman"/>
          <w:sz w:val="28"/>
          <w:szCs w:val="28"/>
          <w:lang w:val="kk-KZ"/>
        </w:rPr>
        <w:t>2019 жылғы 31 желтоқсандағы жағдай бойынша 2019 жылғы IV тоқсанда 15 және одан жоғары жастағы жұмыс күшінің (экономикалық белсенді халықтың) саны 430,5 мың адамды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Қала экономикасында 408,6 мың адам жұмыспен қамтыл</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15 және одан жоғары жастағы халықтың экономикалық белсенділік деңгейі 63,6%-ды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Жалдамалы жұмыскерлердің саны 282,6 мың адамды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xml:space="preserve"> және 2018 жылғы IV тоқсанмен салыстырғанда 6,9 мың адамға (2,5% - ға) </w:t>
      </w:r>
      <w:r w:rsidR="00D02335">
        <w:rPr>
          <w:rFonts w:ascii="Times New Roman" w:hAnsi="Times New Roman" w:cs="Times New Roman"/>
          <w:sz w:val="28"/>
          <w:szCs w:val="28"/>
          <w:lang w:val="kk-KZ"/>
        </w:rPr>
        <w:t>көбейген</w:t>
      </w:r>
      <w:r w:rsidRPr="00793CF8">
        <w:rPr>
          <w:rFonts w:ascii="Times New Roman" w:hAnsi="Times New Roman" w:cs="Times New Roman"/>
          <w:sz w:val="28"/>
          <w:szCs w:val="28"/>
          <w:lang w:val="kk-KZ"/>
        </w:rPr>
        <w:t>. Жұмыссыздар саны 21,9 мың адамды құра</w:t>
      </w:r>
      <w:r w:rsidR="00E92396"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жұмыссыздық деңгейі-5,1%.</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Жұмыспен қамтылған халықтың жалпы санында 282,6 мың адам немесе 69,2% жалдамалы жұмыскерлер, 126 мың адам жеке кәсіпкерлер, сондай - ақ 2344 адам тәуелсіз жұмыскерлер бол</w:t>
      </w:r>
      <w:r w:rsidR="00204E2C"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Жұмыспен қамтылған халықтың басым бөлігі өз қызметін сауда (25,2%), білім беру (15%), көлік және қоймалау (8%), өнеркәсіп (7,8%) сияқты экономикалық қызмет түрлерінде жүзеге асыр</w:t>
      </w:r>
      <w:r w:rsidR="00204E2C"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 xml:space="preserve">Жоғары және орта кәсіптік (арнаулы) білімі </w:t>
      </w:r>
      <w:r w:rsidR="00D01945">
        <w:rPr>
          <w:rFonts w:ascii="Times New Roman" w:hAnsi="Times New Roman" w:cs="Times New Roman"/>
          <w:sz w:val="28"/>
          <w:szCs w:val="28"/>
          <w:lang w:val="kk-KZ"/>
        </w:rPr>
        <w:t xml:space="preserve">бар </w:t>
      </w:r>
      <w:r w:rsidRPr="00793CF8">
        <w:rPr>
          <w:rFonts w:ascii="Times New Roman" w:hAnsi="Times New Roman" w:cs="Times New Roman"/>
          <w:sz w:val="28"/>
          <w:szCs w:val="28"/>
          <w:lang w:val="kk-KZ"/>
        </w:rPr>
        <w:t>400,7 мың адамды құра</w:t>
      </w:r>
      <w:r w:rsidR="007820A0"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бұл жұмыспен қамтылған</w:t>
      </w:r>
      <w:r w:rsidR="007820A0" w:rsidRPr="00793CF8">
        <w:rPr>
          <w:rFonts w:ascii="Times New Roman" w:hAnsi="Times New Roman" w:cs="Times New Roman"/>
          <w:sz w:val="28"/>
          <w:szCs w:val="28"/>
          <w:lang w:val="kk-KZ"/>
        </w:rPr>
        <w:t xml:space="preserve"> халықтың 98,1%-</w:t>
      </w:r>
      <w:r w:rsidRPr="00793CF8">
        <w:rPr>
          <w:rFonts w:ascii="Times New Roman" w:hAnsi="Times New Roman" w:cs="Times New Roman"/>
          <w:sz w:val="28"/>
          <w:szCs w:val="28"/>
          <w:lang w:val="kk-KZ"/>
        </w:rPr>
        <w:t>ы. Жоғары және орта кәсіптік білімі бар жұмыспен қамтылған әйелдердің үлесі ерлерге қарағанда жоғары. Жұмыспен қамтылған халықтың негізгі үлесін – 55% (224,6 мың адам) 29-44 жастағы адамдар</w:t>
      </w:r>
      <w:r w:rsidR="007820A0" w:rsidRPr="00793CF8">
        <w:rPr>
          <w:rFonts w:ascii="Times New Roman" w:hAnsi="Times New Roman" w:cs="Times New Roman"/>
          <w:sz w:val="28"/>
          <w:szCs w:val="28"/>
          <w:lang w:val="kk-KZ"/>
        </w:rPr>
        <w:t>ды</w:t>
      </w:r>
      <w:r w:rsidRPr="00793CF8">
        <w:rPr>
          <w:rFonts w:ascii="Times New Roman" w:hAnsi="Times New Roman" w:cs="Times New Roman"/>
          <w:sz w:val="28"/>
          <w:szCs w:val="28"/>
          <w:lang w:val="kk-KZ"/>
        </w:rPr>
        <w:t xml:space="preserve"> құра</w:t>
      </w:r>
      <w:r w:rsidR="00204E2C"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lastRenderedPageBreak/>
        <w:tab/>
        <w:t>2019 жылғы IV тоқсанда жұмыссыздар саны (табысты кәсібі жоқ, оны белсенді түрде іздеген және оған кірісуге дайын болған 15 және одан жоғары жастағы адамдар) 21,9 мың адамды құра</w:t>
      </w:r>
      <w:r w:rsidR="00204E2C"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Жұмыссыздық деңгейі 5,1% деңгейінде қалыптас</w:t>
      </w:r>
      <w:r w:rsidR="007820A0" w:rsidRPr="00793CF8">
        <w:rPr>
          <w:rFonts w:ascii="Times New Roman" w:hAnsi="Times New Roman" w:cs="Times New Roman"/>
          <w:sz w:val="28"/>
          <w:szCs w:val="28"/>
          <w:lang w:val="kk-KZ"/>
        </w:rPr>
        <w:t>қан</w:t>
      </w:r>
      <w:r w:rsidRPr="00793CF8">
        <w:rPr>
          <w:rFonts w:ascii="Times New Roman" w:hAnsi="Times New Roman" w:cs="Times New Roman"/>
          <w:sz w:val="28"/>
          <w:szCs w:val="28"/>
          <w:lang w:val="kk-KZ"/>
        </w:rPr>
        <w:t xml:space="preserve"> (2018 жылғы IV тоқсанда – 5,1%). 2019 жылғы IV тоқсанда жұмыссыздар санындағы ерлердің үлесі 46,6% (10,2 мың адам), әйелдер – 53,4% (11,7 мың адам) құра</w:t>
      </w:r>
      <w:r w:rsidR="00204E2C"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2019 жылғы IV тоқсанда жұмыссыздардың жалпы санында 15-24 жас аралығындағы жастардың үлесі 5,1% - ды немесе 1,1 мың адамды құра</w:t>
      </w:r>
      <w:r w:rsidR="00D22580"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15-28 жас аралығындағы жастардың үлесі 14,4% - ды немесе 3,2 мың адамды құра</w:t>
      </w:r>
      <w:r w:rsidR="00D22580"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15-24 жас аралығындағы жастар жұмыссыздығының деңгейі 3,3%, 15-28 жас аралығындағы жастар жұмыссыздығының деңгейі 3,9% құра</w:t>
      </w:r>
      <w:r w:rsidR="00D22580"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Жоғарыда айтылғандардан келіп шығатыны, 2020 жылдың 1 жартыжылдығымен салыстырғанда 15 және одан жоғары жастағы жұмыс күшінің саны 2018 жылдың 2 жартыжылдығына қатысты 10,4 мың адамға немесе 102% - ға және 2019 жылдың 2 жартыжылдығына қатысты 0,7 мың адамға немесе 100,1% - ға өс</w:t>
      </w:r>
      <w:r w:rsidR="0039373B" w:rsidRPr="00793CF8">
        <w:rPr>
          <w:rFonts w:ascii="Times New Roman" w:hAnsi="Times New Roman" w:cs="Times New Roman"/>
          <w:sz w:val="28"/>
          <w:szCs w:val="28"/>
          <w:lang w:val="kk-KZ"/>
        </w:rPr>
        <w:t>кен</w:t>
      </w:r>
      <w:r w:rsidRPr="00793CF8">
        <w:rPr>
          <w:rFonts w:ascii="Times New Roman" w:hAnsi="Times New Roman" w:cs="Times New Roman"/>
          <w:sz w:val="28"/>
          <w:szCs w:val="28"/>
          <w:lang w:val="kk-KZ"/>
        </w:rPr>
        <w:t>, өнімді жұмыспен қамтылған халықтың өсуі еңбек нарығының даму серпініне әсер ет</w:t>
      </w:r>
      <w:r w:rsidR="0039373B" w:rsidRPr="00793CF8">
        <w:rPr>
          <w:rFonts w:ascii="Times New Roman" w:hAnsi="Times New Roman" w:cs="Times New Roman"/>
          <w:sz w:val="28"/>
          <w:szCs w:val="28"/>
          <w:lang w:val="kk-KZ"/>
        </w:rPr>
        <w:t>кен</w:t>
      </w:r>
      <w:r w:rsidRPr="00793CF8">
        <w:rPr>
          <w:rFonts w:ascii="Times New Roman" w:hAnsi="Times New Roman" w:cs="Times New Roman"/>
          <w:sz w:val="28"/>
          <w:szCs w:val="28"/>
          <w:lang w:val="kk-KZ"/>
        </w:rPr>
        <w:t>.</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Экономикалық тұрғыдан Нәтижелі жұмыспен қамту ықтималдығын ұлғайту, Еңбек өнімділігі мен жалақының өсуі, әлеуметтік тұрғыдан жұмыссыздықты азайту, еңбек белсенділігінің өсуі және адами әлеуетті дамыту болжанып отыр, осы проблемаларды шешуге және "Еңбек"Бағдарламасының 3 - ші бағытын іске асыруға бағыттал</w:t>
      </w:r>
      <w:r w:rsidR="0039373B"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r>
      <w:r w:rsidR="00693221"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Еңбек</w:t>
      </w:r>
      <w:r w:rsidR="00693221"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бағдарламасының үшінші бағыты мынадай міндеттерді іске асыруды көздейді: </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 xml:space="preserve">1) жұмыспен қамтуға жәрдемдесу; </w:t>
      </w:r>
    </w:p>
    <w:p w:rsidR="00986885"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 xml:space="preserve">2) еңбек ресурстарының ұтқырлығын арттыру; </w:t>
      </w:r>
    </w:p>
    <w:p w:rsidR="0039373B" w:rsidRPr="00793CF8" w:rsidRDefault="00986885"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3) жұмысқа орналастыру бойынша бірыңғай цифрлық алаңды дамыту.</w:t>
      </w:r>
    </w:p>
    <w:p w:rsidR="00986885" w:rsidRPr="00035140" w:rsidRDefault="0039373B" w:rsidP="003E5227">
      <w:pPr>
        <w:tabs>
          <w:tab w:val="left" w:pos="709"/>
        </w:tabs>
        <w:spacing w:after="0" w:line="240" w:lineRule="auto"/>
        <w:jc w:val="both"/>
        <w:rPr>
          <w:rFonts w:ascii="Times New Roman" w:hAnsi="Times New Roman" w:cs="Times New Roman"/>
          <w:i/>
          <w:sz w:val="28"/>
          <w:szCs w:val="28"/>
          <w:lang w:val="kk-KZ"/>
        </w:rPr>
      </w:pPr>
      <w:r w:rsidRPr="00793CF8">
        <w:rPr>
          <w:rFonts w:ascii="Times New Roman" w:hAnsi="Times New Roman" w:cs="Times New Roman"/>
          <w:sz w:val="28"/>
          <w:szCs w:val="28"/>
          <w:lang w:val="kk-KZ"/>
        </w:rPr>
        <w:tab/>
      </w:r>
      <w:r w:rsidR="00986885" w:rsidRPr="00035140">
        <w:rPr>
          <w:rFonts w:ascii="Times New Roman" w:hAnsi="Times New Roman" w:cs="Times New Roman"/>
          <w:i/>
          <w:sz w:val="28"/>
          <w:szCs w:val="28"/>
          <w:lang w:val="kk-KZ"/>
        </w:rPr>
        <w:t xml:space="preserve">2019 жылға 333 003 </w:t>
      </w:r>
      <w:r w:rsidR="007D1BF2" w:rsidRPr="00035140">
        <w:rPr>
          <w:rFonts w:ascii="Times New Roman" w:hAnsi="Times New Roman" w:cs="Times New Roman"/>
          <w:i/>
          <w:sz w:val="28"/>
          <w:szCs w:val="28"/>
          <w:lang w:val="kk-KZ"/>
        </w:rPr>
        <w:t>«</w:t>
      </w:r>
      <w:r w:rsidR="009D1FC3" w:rsidRPr="00035140">
        <w:rPr>
          <w:rFonts w:ascii="Times New Roman" w:hAnsi="Times New Roman" w:cs="Times New Roman"/>
          <w:i/>
          <w:sz w:val="28"/>
          <w:szCs w:val="28"/>
          <w:lang w:val="kk-KZ"/>
        </w:rPr>
        <w:t>Ж</w:t>
      </w:r>
      <w:r w:rsidR="00986885" w:rsidRPr="00035140">
        <w:rPr>
          <w:rFonts w:ascii="Times New Roman" w:hAnsi="Times New Roman" w:cs="Times New Roman"/>
          <w:i/>
          <w:sz w:val="28"/>
          <w:szCs w:val="28"/>
          <w:lang w:val="kk-KZ"/>
        </w:rPr>
        <w:t>ұмыспен қамту бағдарламасы</w:t>
      </w:r>
      <w:r w:rsidR="007D1BF2" w:rsidRPr="00035140">
        <w:rPr>
          <w:rFonts w:ascii="Times New Roman" w:hAnsi="Times New Roman" w:cs="Times New Roman"/>
          <w:i/>
          <w:sz w:val="28"/>
          <w:szCs w:val="28"/>
          <w:lang w:val="kk-KZ"/>
        </w:rPr>
        <w:t>»</w:t>
      </w:r>
      <w:r w:rsidR="00986885" w:rsidRPr="00035140">
        <w:rPr>
          <w:rFonts w:ascii="Times New Roman" w:hAnsi="Times New Roman" w:cs="Times New Roman"/>
          <w:i/>
          <w:sz w:val="28"/>
          <w:szCs w:val="28"/>
          <w:lang w:val="kk-KZ"/>
        </w:rPr>
        <w:t xml:space="preserve"> бюджеттік бағдарламасы бойынша 011 </w:t>
      </w:r>
      <w:r w:rsidR="00693221" w:rsidRPr="00035140">
        <w:rPr>
          <w:rFonts w:ascii="Times New Roman" w:hAnsi="Times New Roman" w:cs="Times New Roman"/>
          <w:i/>
          <w:sz w:val="28"/>
          <w:szCs w:val="28"/>
          <w:lang w:val="kk-KZ"/>
        </w:rPr>
        <w:t>«</w:t>
      </w:r>
      <w:r w:rsidR="00986885" w:rsidRPr="00035140">
        <w:rPr>
          <w:rFonts w:ascii="Times New Roman" w:hAnsi="Times New Roman" w:cs="Times New Roman"/>
          <w:i/>
          <w:sz w:val="28"/>
          <w:szCs w:val="28"/>
          <w:lang w:val="kk-KZ"/>
        </w:rPr>
        <w:t>Республикалық бюджеттен берілетін трансферттер есебінен</w:t>
      </w:r>
      <w:r w:rsidR="007A3375">
        <w:rPr>
          <w:rFonts w:ascii="Times New Roman" w:hAnsi="Times New Roman" w:cs="Times New Roman"/>
          <w:i/>
          <w:sz w:val="28"/>
          <w:szCs w:val="28"/>
          <w:lang w:val="kk-KZ"/>
        </w:rPr>
        <w:t>»</w:t>
      </w:r>
      <w:r w:rsidR="00986885" w:rsidRPr="00035140">
        <w:rPr>
          <w:rFonts w:ascii="Times New Roman" w:hAnsi="Times New Roman" w:cs="Times New Roman"/>
          <w:i/>
          <w:sz w:val="28"/>
          <w:szCs w:val="28"/>
          <w:lang w:val="kk-KZ"/>
        </w:rPr>
        <w:t xml:space="preserve"> кіші бағдарламасы бойынша, 100 </w:t>
      </w:r>
      <w:r w:rsidR="00CB1483">
        <w:rPr>
          <w:rFonts w:ascii="Times New Roman" w:hAnsi="Times New Roman" w:cs="Times New Roman"/>
          <w:i/>
          <w:sz w:val="28"/>
          <w:szCs w:val="28"/>
          <w:lang w:val="kk-KZ"/>
        </w:rPr>
        <w:t>«</w:t>
      </w:r>
      <w:r w:rsidR="00986885" w:rsidRPr="00035140">
        <w:rPr>
          <w:rFonts w:ascii="Times New Roman" w:hAnsi="Times New Roman" w:cs="Times New Roman"/>
          <w:i/>
          <w:sz w:val="28"/>
          <w:szCs w:val="28"/>
          <w:lang w:val="kk-KZ"/>
        </w:rPr>
        <w:t>қоғамдық жұмыс орындары</w:t>
      </w:r>
      <w:r w:rsidR="00693221" w:rsidRPr="00035140">
        <w:rPr>
          <w:rFonts w:ascii="Times New Roman" w:hAnsi="Times New Roman" w:cs="Times New Roman"/>
          <w:i/>
          <w:sz w:val="28"/>
          <w:szCs w:val="28"/>
          <w:lang w:val="kk-KZ"/>
        </w:rPr>
        <w:t>»</w:t>
      </w:r>
      <w:r w:rsidR="00986885" w:rsidRPr="00035140">
        <w:rPr>
          <w:rFonts w:ascii="Times New Roman" w:hAnsi="Times New Roman" w:cs="Times New Roman"/>
          <w:i/>
          <w:sz w:val="28"/>
          <w:szCs w:val="28"/>
          <w:lang w:val="kk-KZ"/>
        </w:rPr>
        <w:t xml:space="preserve"> Нәтижелі жұмыспен қамтуды және жаппай кәсіпкерлікті дамытудың 2017 – 2021 жылдарға арналған </w:t>
      </w:r>
      <w:r w:rsidR="00CB1483">
        <w:rPr>
          <w:rFonts w:ascii="Times New Roman" w:hAnsi="Times New Roman" w:cs="Times New Roman"/>
          <w:i/>
          <w:sz w:val="28"/>
          <w:szCs w:val="28"/>
          <w:lang w:val="kk-KZ"/>
        </w:rPr>
        <w:t>«</w:t>
      </w:r>
      <w:r w:rsidR="00986885" w:rsidRPr="00035140">
        <w:rPr>
          <w:rFonts w:ascii="Times New Roman" w:hAnsi="Times New Roman" w:cs="Times New Roman"/>
          <w:i/>
          <w:sz w:val="28"/>
          <w:szCs w:val="28"/>
          <w:lang w:val="kk-KZ"/>
        </w:rPr>
        <w:t>Еңбек</w:t>
      </w:r>
      <w:r w:rsidR="00CB1483">
        <w:rPr>
          <w:rFonts w:ascii="Times New Roman" w:hAnsi="Times New Roman" w:cs="Times New Roman"/>
          <w:i/>
          <w:sz w:val="28"/>
          <w:szCs w:val="28"/>
          <w:lang w:val="kk-KZ"/>
        </w:rPr>
        <w:t>»</w:t>
      </w:r>
      <w:r w:rsidR="00986885" w:rsidRPr="00035140">
        <w:rPr>
          <w:rFonts w:ascii="Times New Roman" w:hAnsi="Times New Roman" w:cs="Times New Roman"/>
          <w:i/>
          <w:sz w:val="28"/>
          <w:szCs w:val="28"/>
          <w:lang w:val="kk-KZ"/>
        </w:rPr>
        <w:t xml:space="preserve"> мемлекеттік бағдарламасының 3-бағыты шеңберінде аудитпен </w:t>
      </w:r>
      <w:r w:rsidR="00CB1483" w:rsidRPr="00363063">
        <w:rPr>
          <w:rFonts w:ascii="Times New Roman" w:hAnsi="Times New Roman" w:cs="Times New Roman"/>
          <w:i/>
          <w:sz w:val="28"/>
          <w:szCs w:val="28"/>
          <w:lang w:val="kk-KZ"/>
        </w:rPr>
        <w:t>қамтылған</w:t>
      </w:r>
      <w:r w:rsidR="00CB1483">
        <w:rPr>
          <w:rFonts w:ascii="Times New Roman" w:hAnsi="Times New Roman" w:cs="Times New Roman"/>
          <w:i/>
          <w:sz w:val="28"/>
          <w:szCs w:val="28"/>
          <w:lang w:val="kk-KZ"/>
        </w:rPr>
        <w:t xml:space="preserve"> </w:t>
      </w:r>
      <w:r w:rsidR="00235E74" w:rsidRPr="00035140">
        <w:rPr>
          <w:rFonts w:ascii="Times New Roman" w:hAnsi="Times New Roman" w:cs="Times New Roman"/>
          <w:i/>
          <w:sz w:val="28"/>
          <w:szCs w:val="28"/>
          <w:lang w:val="kk-KZ"/>
        </w:rPr>
        <w:t xml:space="preserve">2019 жылға </w:t>
      </w:r>
      <w:r w:rsidR="00986885" w:rsidRPr="00035140">
        <w:rPr>
          <w:rFonts w:ascii="Times New Roman" w:hAnsi="Times New Roman" w:cs="Times New Roman"/>
          <w:i/>
          <w:sz w:val="28"/>
          <w:szCs w:val="28"/>
          <w:lang w:val="kk-KZ"/>
        </w:rPr>
        <w:t>1 086</w:t>
      </w:r>
      <w:r w:rsidR="0016305F" w:rsidRPr="00035140">
        <w:rPr>
          <w:rFonts w:ascii="Times New Roman" w:hAnsi="Times New Roman" w:cs="Times New Roman"/>
          <w:i/>
          <w:sz w:val="28"/>
          <w:szCs w:val="28"/>
          <w:lang w:val="kk-KZ"/>
        </w:rPr>
        <w:t> </w:t>
      </w:r>
      <w:r w:rsidR="00986885" w:rsidRPr="00035140">
        <w:rPr>
          <w:rFonts w:ascii="Times New Roman" w:hAnsi="Times New Roman" w:cs="Times New Roman"/>
          <w:i/>
          <w:sz w:val="28"/>
          <w:szCs w:val="28"/>
          <w:lang w:val="kk-KZ"/>
        </w:rPr>
        <w:t>791</w:t>
      </w:r>
      <w:r w:rsidR="0016305F" w:rsidRPr="00035140">
        <w:rPr>
          <w:rFonts w:ascii="Times New Roman" w:hAnsi="Times New Roman" w:cs="Times New Roman"/>
          <w:i/>
          <w:sz w:val="28"/>
          <w:szCs w:val="28"/>
          <w:lang w:val="kk-KZ"/>
        </w:rPr>
        <w:t>,0</w:t>
      </w:r>
      <w:r w:rsidR="00986885" w:rsidRPr="00035140">
        <w:rPr>
          <w:rFonts w:ascii="Times New Roman" w:hAnsi="Times New Roman" w:cs="Times New Roman"/>
          <w:i/>
          <w:sz w:val="28"/>
          <w:szCs w:val="28"/>
          <w:lang w:val="kk-KZ"/>
        </w:rPr>
        <w:t xml:space="preserve"> </w:t>
      </w:r>
      <w:r w:rsidR="009D1FC3" w:rsidRPr="00035140">
        <w:rPr>
          <w:rFonts w:ascii="Times New Roman" w:hAnsi="Times New Roman" w:cs="Times New Roman"/>
          <w:i/>
          <w:sz w:val="28"/>
          <w:szCs w:val="28"/>
          <w:lang w:val="kk-KZ"/>
        </w:rPr>
        <w:t>мың теңге</w:t>
      </w:r>
      <w:r w:rsidR="00986885" w:rsidRPr="00035140">
        <w:rPr>
          <w:rFonts w:ascii="Times New Roman" w:hAnsi="Times New Roman" w:cs="Times New Roman"/>
          <w:i/>
          <w:sz w:val="28"/>
          <w:szCs w:val="28"/>
          <w:lang w:val="kk-KZ"/>
        </w:rPr>
        <w:t>, 2020 жыл</w:t>
      </w:r>
      <w:r w:rsidR="00235E74" w:rsidRPr="00035140">
        <w:rPr>
          <w:rFonts w:ascii="Times New Roman" w:hAnsi="Times New Roman" w:cs="Times New Roman"/>
          <w:i/>
          <w:sz w:val="28"/>
          <w:szCs w:val="28"/>
          <w:lang w:val="kk-KZ"/>
        </w:rPr>
        <w:t>ға</w:t>
      </w:r>
      <w:r w:rsidR="00986885" w:rsidRPr="00035140">
        <w:rPr>
          <w:rFonts w:ascii="Times New Roman" w:hAnsi="Times New Roman" w:cs="Times New Roman"/>
          <w:i/>
          <w:sz w:val="28"/>
          <w:szCs w:val="28"/>
          <w:lang w:val="kk-KZ"/>
        </w:rPr>
        <w:t xml:space="preserve"> </w:t>
      </w:r>
      <w:r w:rsidR="00235E74" w:rsidRPr="00035140">
        <w:rPr>
          <w:rFonts w:ascii="Times New Roman" w:hAnsi="Times New Roman" w:cs="Times New Roman"/>
          <w:i/>
          <w:sz w:val="28"/>
          <w:szCs w:val="28"/>
          <w:lang w:val="kk-KZ"/>
        </w:rPr>
        <w:t>753 983,0</w:t>
      </w:r>
      <w:r w:rsidR="00986885" w:rsidRPr="00035140">
        <w:rPr>
          <w:rFonts w:ascii="Times New Roman" w:hAnsi="Times New Roman" w:cs="Times New Roman"/>
          <w:i/>
          <w:sz w:val="28"/>
          <w:szCs w:val="28"/>
          <w:lang w:val="kk-KZ"/>
        </w:rPr>
        <w:t xml:space="preserve"> </w:t>
      </w:r>
      <w:r w:rsidR="003C79D2" w:rsidRPr="00035140">
        <w:rPr>
          <w:rFonts w:ascii="Times New Roman" w:hAnsi="Times New Roman" w:cs="Times New Roman"/>
          <w:i/>
          <w:sz w:val="28"/>
          <w:szCs w:val="28"/>
          <w:lang w:val="kk-KZ"/>
        </w:rPr>
        <w:t>мың теңге</w:t>
      </w:r>
      <w:r w:rsidR="00986885" w:rsidRPr="00035140">
        <w:rPr>
          <w:rFonts w:ascii="Times New Roman" w:hAnsi="Times New Roman" w:cs="Times New Roman"/>
          <w:i/>
          <w:sz w:val="28"/>
          <w:szCs w:val="28"/>
          <w:lang w:val="kk-KZ"/>
        </w:rPr>
        <w:t xml:space="preserve"> </w:t>
      </w:r>
      <w:r w:rsidR="00235E74" w:rsidRPr="00035140">
        <w:rPr>
          <w:rFonts w:ascii="Times New Roman" w:hAnsi="Times New Roman" w:cs="Times New Roman"/>
          <w:i/>
          <w:sz w:val="28"/>
          <w:szCs w:val="28"/>
          <w:lang w:val="kk-KZ"/>
        </w:rPr>
        <w:t>игерілген қаржы</w:t>
      </w:r>
      <w:r w:rsidR="00986885" w:rsidRPr="00035140">
        <w:rPr>
          <w:rFonts w:ascii="Times New Roman" w:hAnsi="Times New Roman" w:cs="Times New Roman"/>
          <w:i/>
          <w:sz w:val="28"/>
          <w:szCs w:val="28"/>
          <w:lang w:val="kk-KZ"/>
        </w:rPr>
        <w:t>.</w:t>
      </w:r>
    </w:p>
    <w:p w:rsidR="00986885" w:rsidRPr="00793CF8" w:rsidRDefault="00986885"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tab/>
        <w:t xml:space="preserve">Әлеуметтік жұмыс орындарын құру түріндегі мемлекеттік қолдау </w:t>
      </w:r>
      <w:r w:rsidR="00577272">
        <w:rPr>
          <w:rFonts w:ascii="Times New Roman" w:hAnsi="Times New Roman" w:cs="Times New Roman"/>
          <w:sz w:val="28"/>
          <w:szCs w:val="28"/>
          <w:lang w:val="kk-KZ"/>
        </w:rPr>
        <w:t>ә</w:t>
      </w:r>
      <w:r w:rsidRPr="00793CF8">
        <w:rPr>
          <w:rFonts w:ascii="Times New Roman" w:hAnsi="Times New Roman" w:cs="Times New Roman"/>
          <w:sz w:val="28"/>
          <w:szCs w:val="28"/>
          <w:lang w:val="kk-KZ"/>
        </w:rPr>
        <w:t>леуметтік жұмыс орындарына 500 адам жіберу жоспарланған, 484 адам жіберіл</w:t>
      </w:r>
      <w:r w:rsidR="007820A0" w:rsidRPr="00793CF8">
        <w:rPr>
          <w:rFonts w:ascii="Times New Roman" w:hAnsi="Times New Roman" w:cs="Times New Roman"/>
          <w:sz w:val="28"/>
          <w:szCs w:val="28"/>
          <w:lang w:val="kk-KZ"/>
        </w:rPr>
        <w:t>ген</w:t>
      </w:r>
      <w:r w:rsidRPr="00793CF8">
        <w:rPr>
          <w:rFonts w:ascii="Times New Roman" w:hAnsi="Times New Roman" w:cs="Times New Roman"/>
          <w:sz w:val="28"/>
          <w:szCs w:val="28"/>
          <w:lang w:val="kk-KZ"/>
        </w:rPr>
        <w:t xml:space="preserve"> немесе 96,8% орындал</w:t>
      </w:r>
      <w:r w:rsidR="00145C91" w:rsidRPr="00793CF8">
        <w:rPr>
          <w:rFonts w:ascii="Times New Roman" w:hAnsi="Times New Roman" w:cs="Times New Roman"/>
          <w:sz w:val="28"/>
          <w:szCs w:val="28"/>
          <w:lang w:val="kk-KZ"/>
        </w:rPr>
        <w:t>ған</w:t>
      </w:r>
      <w:r w:rsidR="007A5F1E" w:rsidRPr="00793CF8">
        <w:rPr>
          <w:rFonts w:ascii="Times New Roman" w:hAnsi="Times New Roman" w:cs="Times New Roman"/>
          <w:sz w:val="28"/>
          <w:szCs w:val="28"/>
          <w:lang w:val="kk-KZ"/>
        </w:rPr>
        <w:t xml:space="preserve">. Жіберілген 484 адамның 267-і </w:t>
      </w:r>
      <w:r w:rsidRPr="00793CF8">
        <w:rPr>
          <w:rFonts w:ascii="Times New Roman" w:hAnsi="Times New Roman" w:cs="Times New Roman"/>
          <w:sz w:val="28"/>
          <w:szCs w:val="28"/>
          <w:lang w:val="kk-KZ"/>
        </w:rPr>
        <w:t>әйелдер, 202-і</w:t>
      </w:r>
      <w:r w:rsidR="002231F2">
        <w:rPr>
          <w:rFonts w:ascii="Times New Roman" w:hAnsi="Times New Roman" w:cs="Times New Roman"/>
          <w:sz w:val="28"/>
          <w:szCs w:val="28"/>
          <w:lang w:val="kk-KZ"/>
        </w:rPr>
        <w:t xml:space="preserve"> </w:t>
      </w:r>
      <w:r w:rsidR="0057349D" w:rsidRPr="00793CF8">
        <w:rPr>
          <w:rFonts w:ascii="Times New Roman" w:hAnsi="Times New Roman" w:cs="Times New Roman"/>
          <w:sz w:val="28"/>
          <w:szCs w:val="28"/>
          <w:lang w:val="kk-KZ"/>
        </w:rPr>
        <w:t>ж</w:t>
      </w:r>
      <w:r w:rsidRPr="00793CF8">
        <w:rPr>
          <w:rFonts w:ascii="Times New Roman" w:hAnsi="Times New Roman" w:cs="Times New Roman"/>
          <w:sz w:val="28"/>
          <w:szCs w:val="28"/>
          <w:lang w:val="kk-KZ"/>
        </w:rPr>
        <w:t>астар, 8-і</w:t>
      </w:r>
      <w:r w:rsidR="002231F2">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мүгедектер. Бағдарлама аяқталғаннан кейін тұрақты жұмыс орнына 248 адам немесе 51,2% орналастырыл</w:t>
      </w:r>
      <w:r w:rsidR="00145C91"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p>
    <w:p w:rsidR="00986885" w:rsidRPr="00793CF8" w:rsidRDefault="00986885" w:rsidP="003E5227">
      <w:pPr>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b/>
          <w:sz w:val="28"/>
          <w:szCs w:val="28"/>
          <w:lang w:val="kk-KZ" w:eastAsia="ru-RU"/>
        </w:rPr>
        <w:tab/>
      </w:r>
      <w:r w:rsidR="006E5D7C">
        <w:rPr>
          <w:rFonts w:ascii="Times New Roman" w:eastAsia="Times New Roman" w:hAnsi="Times New Roman" w:cs="Times New Roman"/>
          <w:sz w:val="28"/>
          <w:szCs w:val="28"/>
          <w:lang w:val="kk-KZ"/>
        </w:rPr>
        <w:t>2020 жылғ</w:t>
      </w:r>
      <w:r w:rsidR="00A26B90">
        <w:rPr>
          <w:rFonts w:ascii="Times New Roman" w:eastAsia="Times New Roman" w:hAnsi="Times New Roman" w:cs="Times New Roman"/>
          <w:sz w:val="28"/>
          <w:szCs w:val="28"/>
          <w:lang w:val="kk-KZ"/>
        </w:rPr>
        <w:t>а</w:t>
      </w:r>
      <w:r w:rsidRPr="00793CF8">
        <w:rPr>
          <w:rFonts w:ascii="Times New Roman" w:eastAsia="Times New Roman" w:hAnsi="Times New Roman" w:cs="Times New Roman"/>
          <w:sz w:val="28"/>
          <w:szCs w:val="28"/>
          <w:lang w:val="kk-KZ"/>
        </w:rPr>
        <w:t xml:space="preserve"> </w:t>
      </w:r>
      <w:r w:rsidR="006E5D7C">
        <w:rPr>
          <w:rFonts w:ascii="Times New Roman" w:eastAsia="Times New Roman" w:hAnsi="Times New Roman" w:cs="Times New Roman"/>
          <w:sz w:val="28"/>
          <w:szCs w:val="28"/>
          <w:lang w:val="kk-KZ"/>
        </w:rPr>
        <w:t xml:space="preserve">бекітілген </w:t>
      </w:r>
      <w:r w:rsidRPr="00793CF8">
        <w:rPr>
          <w:rFonts w:ascii="Times New Roman" w:eastAsia="Times New Roman" w:hAnsi="Times New Roman" w:cs="Times New Roman"/>
          <w:sz w:val="28"/>
          <w:szCs w:val="28"/>
          <w:lang w:val="kk-KZ"/>
        </w:rPr>
        <w:t>жоспарға сәйкес әлеуметтік жұмыстарға 250 адамды жіберу жоспарлан</w:t>
      </w:r>
      <w:r w:rsidR="00145C91" w:rsidRPr="00793CF8">
        <w:rPr>
          <w:rFonts w:ascii="Times New Roman" w:eastAsia="Times New Roman" w:hAnsi="Times New Roman" w:cs="Times New Roman"/>
          <w:sz w:val="28"/>
          <w:szCs w:val="28"/>
          <w:lang w:val="kk-KZ"/>
        </w:rPr>
        <w:t xml:space="preserve">ып, </w:t>
      </w:r>
      <w:r w:rsidRPr="00793CF8">
        <w:rPr>
          <w:rFonts w:ascii="Times New Roman" w:eastAsia="Times New Roman" w:hAnsi="Times New Roman" w:cs="Times New Roman"/>
          <w:sz w:val="28"/>
          <w:szCs w:val="28"/>
          <w:lang w:val="kk-KZ"/>
        </w:rPr>
        <w:t>01.07.2020 жылға 313 адам жіберіл</w:t>
      </w:r>
      <w:r w:rsidR="00145C91" w:rsidRPr="00793CF8">
        <w:rPr>
          <w:rFonts w:ascii="Times New Roman" w:eastAsia="Times New Roman" w:hAnsi="Times New Roman" w:cs="Times New Roman"/>
          <w:sz w:val="28"/>
          <w:szCs w:val="28"/>
          <w:lang w:val="kk-KZ"/>
        </w:rPr>
        <w:t>ген</w:t>
      </w:r>
      <w:r w:rsidRPr="00793CF8">
        <w:rPr>
          <w:rFonts w:ascii="Times New Roman" w:eastAsia="Times New Roman" w:hAnsi="Times New Roman" w:cs="Times New Roman"/>
          <w:sz w:val="28"/>
          <w:szCs w:val="28"/>
          <w:lang w:val="kk-KZ"/>
        </w:rPr>
        <w:t>, оның ішінде 166 - әйелдер, 159 - жастар және 12 мүгедек. Бүгінгі күн</w:t>
      </w:r>
      <w:r w:rsidR="00627E1E">
        <w:rPr>
          <w:rFonts w:ascii="Times New Roman" w:eastAsia="Times New Roman" w:hAnsi="Times New Roman" w:cs="Times New Roman"/>
          <w:sz w:val="28"/>
          <w:szCs w:val="28"/>
          <w:lang w:val="kk-KZ"/>
        </w:rPr>
        <w:t>ге</w:t>
      </w:r>
      <w:r w:rsidRPr="00793CF8">
        <w:rPr>
          <w:rFonts w:ascii="Times New Roman" w:eastAsia="Times New Roman" w:hAnsi="Times New Roman" w:cs="Times New Roman"/>
          <w:sz w:val="28"/>
          <w:szCs w:val="28"/>
          <w:lang w:val="kk-KZ"/>
        </w:rPr>
        <w:t xml:space="preserve"> тұрақты жұмысқа 5 адам орналастырыл</w:t>
      </w:r>
      <w:r w:rsidR="00145C91" w:rsidRPr="00793CF8">
        <w:rPr>
          <w:rFonts w:ascii="Times New Roman" w:eastAsia="Times New Roman" w:hAnsi="Times New Roman" w:cs="Times New Roman"/>
          <w:sz w:val="28"/>
          <w:szCs w:val="28"/>
          <w:lang w:val="kk-KZ"/>
        </w:rPr>
        <w:t>ған</w:t>
      </w:r>
      <w:r w:rsidRPr="00793CF8">
        <w:rPr>
          <w:rFonts w:ascii="Times New Roman" w:eastAsia="Times New Roman" w:hAnsi="Times New Roman" w:cs="Times New Roman"/>
          <w:sz w:val="28"/>
          <w:szCs w:val="28"/>
          <w:lang w:val="kk-KZ"/>
        </w:rPr>
        <w:t xml:space="preserve">. </w:t>
      </w:r>
    </w:p>
    <w:p w:rsidR="00986885" w:rsidRPr="00793CF8" w:rsidRDefault="00986885" w:rsidP="003E5227">
      <w:pPr>
        <w:spacing w:after="0" w:line="240" w:lineRule="auto"/>
        <w:ind w:firstLine="720"/>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Әлеуметтік жұмыс орындары қағидаларының 4-тармағына сәйкес жұмыс беруші тұрақты жұмыс орындарынан тыс және тұрақты жұмыс орындарына бос </w:t>
      </w:r>
      <w:r w:rsidRPr="00793CF8">
        <w:rPr>
          <w:rFonts w:ascii="Times New Roman" w:eastAsia="Times New Roman" w:hAnsi="Times New Roman" w:cs="Times New Roman"/>
          <w:sz w:val="28"/>
          <w:szCs w:val="28"/>
          <w:lang w:val="kk-KZ"/>
        </w:rPr>
        <w:lastRenderedPageBreak/>
        <w:t>жұмыс орындарынан тыс жеке әлеуметтік жұмыс орындарын құрады. Әлеуметтік жұмыс орындары ауыр жұмыстарда, еңбек жағдайлары зиянды және (немесе) қауіпті жұмыстарда құрылмайды.</w:t>
      </w:r>
    </w:p>
    <w:p w:rsidR="00E55634" w:rsidRDefault="00986885"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Әлеуметтік жұмыс орындары қағидаларының 5-тармағына сәйкес әлеуметтік жұмыс орындарындағы жұмыс уақытша сипатта болады. Әлеуметтік жұмыс орындары қағидаларының 7-тармағында жұмыспен қамту орталығының міндеттері көрсетілген. Ал</w:t>
      </w:r>
      <w:r w:rsidR="00693221" w:rsidRPr="00793CF8">
        <w:rPr>
          <w:rFonts w:ascii="Times New Roman" w:hAnsi="Times New Roman" w:cs="Times New Roman"/>
          <w:sz w:val="28"/>
          <w:szCs w:val="28"/>
          <w:lang w:val="kk-KZ"/>
        </w:rPr>
        <w:t xml:space="preserve">айда, </w:t>
      </w:r>
      <w:r w:rsidRPr="00793CF8">
        <w:rPr>
          <w:rFonts w:ascii="Times New Roman" w:hAnsi="Times New Roman" w:cs="Times New Roman"/>
          <w:sz w:val="28"/>
          <w:szCs w:val="28"/>
          <w:lang w:val="kk-KZ"/>
        </w:rPr>
        <w:t xml:space="preserve">талдау көрсеткендей, </w:t>
      </w:r>
      <w:r w:rsidR="00693221" w:rsidRPr="00793CF8">
        <w:rPr>
          <w:rFonts w:ascii="Times New Roman" w:hAnsi="Times New Roman" w:cs="Times New Roman"/>
          <w:sz w:val="28"/>
          <w:szCs w:val="28"/>
          <w:lang w:val="kk-KZ"/>
        </w:rPr>
        <w:t xml:space="preserve">жұмыспен қамту орталығы бойынша </w:t>
      </w:r>
      <w:r w:rsidRPr="00793CF8">
        <w:rPr>
          <w:rFonts w:ascii="Times New Roman" w:hAnsi="Times New Roman" w:cs="Times New Roman"/>
          <w:sz w:val="28"/>
          <w:szCs w:val="28"/>
          <w:lang w:val="kk-KZ"/>
        </w:rPr>
        <w:t>осы тармақтың келесі талаптары сақталмаған</w:t>
      </w:r>
      <w:r w:rsidR="00E55634">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w:t>
      </w:r>
    </w:p>
    <w:p w:rsidR="00986885" w:rsidRPr="00793CF8" w:rsidRDefault="00986885"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Әлеуметтік жұмыс орындары қағидаларының 7-тармағының 2) тармақшасын</w:t>
      </w:r>
      <w:r w:rsidR="001E51DE">
        <w:rPr>
          <w:rFonts w:ascii="Times New Roman" w:hAnsi="Times New Roman" w:cs="Times New Roman"/>
          <w:sz w:val="28"/>
          <w:szCs w:val="28"/>
          <w:lang w:val="kk-KZ"/>
        </w:rPr>
        <w:t>ың талаптарын</w:t>
      </w:r>
      <w:r w:rsidRPr="00793CF8">
        <w:rPr>
          <w:rFonts w:ascii="Times New Roman" w:hAnsi="Times New Roman" w:cs="Times New Roman"/>
          <w:sz w:val="28"/>
          <w:szCs w:val="28"/>
          <w:lang w:val="kk-KZ"/>
        </w:rPr>
        <w:t xml:space="preserve"> бұза отырып, Жұмыспен қамту орталығы </w:t>
      </w:r>
      <w:r w:rsidR="001E1A14">
        <w:rPr>
          <w:rFonts w:ascii="Times New Roman" w:hAnsi="Times New Roman" w:cs="Times New Roman"/>
          <w:sz w:val="28"/>
          <w:szCs w:val="28"/>
          <w:lang w:val="kk-KZ"/>
        </w:rPr>
        <w:t>ә</w:t>
      </w:r>
      <w:r w:rsidRPr="00793CF8">
        <w:rPr>
          <w:rFonts w:ascii="Times New Roman" w:hAnsi="Times New Roman" w:cs="Times New Roman"/>
          <w:sz w:val="28"/>
          <w:szCs w:val="28"/>
          <w:lang w:val="kk-KZ"/>
        </w:rPr>
        <w:t xml:space="preserve">леуметтік жұмыс орындарын ұйымдастыратын жұмыс берушілерден алдағы қаржы жылына өтінімдерді жинауды осы Қағидаларда белгіленген мерзімдерде, яғни ағымдағы жылдың 1 қарашасына дейін жүзеге </w:t>
      </w:r>
      <w:r w:rsidR="00DE0DB6" w:rsidRPr="00793CF8">
        <w:rPr>
          <w:rFonts w:ascii="Times New Roman" w:hAnsi="Times New Roman" w:cs="Times New Roman"/>
          <w:sz w:val="28"/>
          <w:szCs w:val="28"/>
          <w:lang w:val="kk-KZ"/>
        </w:rPr>
        <w:t>асырмайды</w:t>
      </w:r>
      <w:r w:rsidR="00D36912">
        <w:rPr>
          <w:rFonts w:ascii="Times New Roman" w:hAnsi="Times New Roman" w:cs="Times New Roman"/>
          <w:sz w:val="28"/>
          <w:szCs w:val="28"/>
          <w:lang w:val="kk-KZ"/>
        </w:rPr>
        <w:t>;</w:t>
      </w:r>
    </w:p>
    <w:p w:rsidR="004E7C19" w:rsidRDefault="00986885"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Әлеуметтік жұмыс орындары қағидаларының 7-тармағының 3) тармақшасын</w:t>
      </w:r>
      <w:r w:rsidR="001E51DE">
        <w:rPr>
          <w:rFonts w:ascii="Times New Roman" w:hAnsi="Times New Roman" w:cs="Times New Roman"/>
          <w:sz w:val="28"/>
          <w:szCs w:val="28"/>
          <w:lang w:val="kk-KZ"/>
        </w:rPr>
        <w:t>ың талаптарын</w:t>
      </w:r>
      <w:r w:rsidRPr="00793CF8">
        <w:rPr>
          <w:rFonts w:ascii="Times New Roman" w:hAnsi="Times New Roman" w:cs="Times New Roman"/>
          <w:sz w:val="28"/>
          <w:szCs w:val="28"/>
          <w:lang w:val="kk-KZ"/>
        </w:rPr>
        <w:t xml:space="preserve"> бұза отырып, Жұмыспен қамту орталығы </w:t>
      </w:r>
      <w:r w:rsidR="007820A0" w:rsidRPr="00793CF8">
        <w:rPr>
          <w:rFonts w:ascii="Times New Roman" w:hAnsi="Times New Roman" w:cs="Times New Roman"/>
          <w:sz w:val="28"/>
          <w:szCs w:val="28"/>
          <w:lang w:val="kk-KZ"/>
        </w:rPr>
        <w:t>ж</w:t>
      </w:r>
      <w:r w:rsidRPr="00793CF8">
        <w:rPr>
          <w:rFonts w:ascii="Times New Roman" w:hAnsi="Times New Roman" w:cs="Times New Roman"/>
          <w:sz w:val="28"/>
          <w:szCs w:val="28"/>
          <w:lang w:val="kk-KZ"/>
        </w:rPr>
        <w:t>ұмыспен қамту мәселелері жөніндегі жергілікті органға әлеуметтік жұмыс орындарын ұйымдастыратын жұмыс берушілердің бірыңғай тізбесін бекіту үшін осы Қағидаларда белгіленген мерзімде,</w:t>
      </w:r>
      <w:r w:rsidR="00356C15">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яғни өтінімдерді жинау аяқталған күннен бастап 5 жұмыс күні ішінде жібер</w:t>
      </w:r>
      <w:r w:rsidR="004E7C19">
        <w:rPr>
          <w:rFonts w:ascii="Times New Roman" w:hAnsi="Times New Roman" w:cs="Times New Roman"/>
          <w:sz w:val="28"/>
          <w:szCs w:val="28"/>
          <w:lang w:val="kk-KZ"/>
        </w:rPr>
        <w:t>ілмейді</w:t>
      </w:r>
      <w:r w:rsidRPr="00793CF8">
        <w:rPr>
          <w:rFonts w:ascii="Times New Roman" w:hAnsi="Times New Roman" w:cs="Times New Roman"/>
          <w:sz w:val="28"/>
          <w:szCs w:val="28"/>
          <w:lang w:val="kk-KZ"/>
        </w:rPr>
        <w:t xml:space="preserve">. </w:t>
      </w:r>
    </w:p>
    <w:p w:rsidR="004E7C19" w:rsidRDefault="00986885"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Жастар практикасын ұйымдастыру түріндегі мемлекеттік қолдау</w:t>
      </w:r>
      <w:r w:rsidR="004E7C19">
        <w:rPr>
          <w:rFonts w:ascii="Times New Roman" w:hAnsi="Times New Roman" w:cs="Times New Roman"/>
          <w:sz w:val="28"/>
          <w:szCs w:val="28"/>
          <w:lang w:val="kk-KZ"/>
        </w:rPr>
        <w:t>ды талдау</w:t>
      </w:r>
      <w:r w:rsidRPr="00793CF8">
        <w:rPr>
          <w:rFonts w:ascii="Times New Roman" w:hAnsi="Times New Roman" w:cs="Times New Roman"/>
          <w:sz w:val="28"/>
          <w:szCs w:val="28"/>
          <w:lang w:val="kk-KZ"/>
        </w:rPr>
        <w:t xml:space="preserve">: </w:t>
      </w:r>
    </w:p>
    <w:p w:rsidR="00986885" w:rsidRPr="00793CF8" w:rsidRDefault="00986885" w:rsidP="003E5227">
      <w:pPr>
        <w:spacing w:after="0" w:line="240" w:lineRule="auto"/>
        <w:ind w:firstLine="720"/>
        <w:jc w:val="both"/>
        <w:rPr>
          <w:rFonts w:ascii="Times New Roman" w:eastAsia="Times New Roman" w:hAnsi="Times New Roman" w:cs="Times New Roman"/>
          <w:sz w:val="28"/>
          <w:szCs w:val="28"/>
          <w:lang w:val="kk-KZ"/>
        </w:rPr>
      </w:pPr>
      <w:r w:rsidRPr="00793CF8">
        <w:rPr>
          <w:rFonts w:ascii="Times New Roman" w:hAnsi="Times New Roman" w:cs="Times New Roman"/>
          <w:sz w:val="28"/>
          <w:szCs w:val="28"/>
          <w:lang w:val="kk-KZ"/>
        </w:rPr>
        <w:t>Жастар практикасы бойынша аудиторлық іс-шарамен 1 720 080,0 мың теңге сомасында қаражат қамтылды.</w:t>
      </w:r>
    </w:p>
    <w:p w:rsidR="00986885" w:rsidRPr="00793CF8" w:rsidRDefault="00986885"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tab/>
        <w:t xml:space="preserve">Жұмыспен қамту орталығы </w:t>
      </w:r>
      <w:r w:rsidR="00693221"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Шымкент қаласының Халықты жұмыспен қамту және әлеуметтік бағдарламалар</w:t>
      </w:r>
      <w:r w:rsidR="00693221"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басқармасына жастар практикасы бойынша 2019 жылға арналған жұмыс орындарының тізімдерін бекітуге 9 рет (8 рет өзгерістер мен толықтырулар енгізуге) ұсын</w:t>
      </w:r>
      <w:r w:rsidR="00693221"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Жастар бағдарламасын жүзеге асыруға 834 өтінім беріліп, 7881 жұмыс орны құрыл</w:t>
      </w:r>
      <w:r w:rsidR="00693221"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xml:space="preserve"> 2019 жылы 3503 азамат жолдан</w:t>
      </w:r>
      <w:r w:rsidR="00693221"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оның ішінде 51 мүгедек. Жастар практикасы аяқталғаннан кейін 868 адам немесе 24,8% тұрақты жұмысқа орналастырыл</w:t>
      </w:r>
      <w:r w:rsidR="00693221"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бұл өз кезегінде жастар практикасы аяқталғаннан кейін жұмысқа орналасудың төмен деңгейін көрсетеді, бұл ретте жұмыс берушілердің өтінімдерін қарау және осы бағдарлама шеңберінде қатысушыларды жіберу кезінде жұмыстар тиімсіз ұйымдастырылған.</w:t>
      </w:r>
    </w:p>
    <w:p w:rsidR="00986885" w:rsidRPr="00793CF8" w:rsidRDefault="00693221"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tab/>
        <w:t>2020 жылы «Х</w:t>
      </w:r>
      <w:r w:rsidR="00986885" w:rsidRPr="00793CF8">
        <w:rPr>
          <w:rFonts w:ascii="Times New Roman" w:hAnsi="Times New Roman" w:cs="Times New Roman"/>
          <w:sz w:val="28"/>
          <w:szCs w:val="28"/>
          <w:lang w:val="kk-KZ"/>
        </w:rPr>
        <w:t>алықты жұмыспен қамту орталығы</w:t>
      </w:r>
      <w:r w:rsidRPr="00793CF8">
        <w:rPr>
          <w:rFonts w:ascii="Times New Roman" w:hAnsi="Times New Roman" w:cs="Times New Roman"/>
          <w:sz w:val="28"/>
          <w:szCs w:val="28"/>
          <w:lang w:val="kk-KZ"/>
        </w:rPr>
        <w:t>»</w:t>
      </w:r>
      <w:r w:rsidR="00986885" w:rsidRPr="00793CF8">
        <w:rPr>
          <w:rFonts w:ascii="Times New Roman" w:hAnsi="Times New Roman" w:cs="Times New Roman"/>
          <w:sz w:val="28"/>
          <w:szCs w:val="28"/>
          <w:lang w:val="kk-KZ"/>
        </w:rPr>
        <w:t xml:space="preserve"> КММ Жастар практикасы бағдарламасы бойынша жұмыс орындарының тізімін Шымкент қаласының жұмыспен қамту және әлеуметтік қорғау басқармасына бес рет бекітуге жібер</w:t>
      </w:r>
      <w:r w:rsidR="003E2019" w:rsidRPr="00793CF8">
        <w:rPr>
          <w:rFonts w:ascii="Times New Roman" w:hAnsi="Times New Roman" w:cs="Times New Roman"/>
          <w:sz w:val="28"/>
          <w:szCs w:val="28"/>
          <w:lang w:val="kk-KZ"/>
        </w:rPr>
        <w:t>ген</w:t>
      </w:r>
      <w:r w:rsidR="00986885" w:rsidRPr="00793CF8">
        <w:rPr>
          <w:rFonts w:ascii="Times New Roman" w:hAnsi="Times New Roman" w:cs="Times New Roman"/>
          <w:sz w:val="28"/>
          <w:szCs w:val="28"/>
          <w:lang w:val="kk-KZ"/>
        </w:rPr>
        <w:t>. (Өзгерістер мен толықтырулар енгізу үшін 4 рет). Жастар тәжірибесі бағдарламасы бойынша жұмыс орындарына 759 өтінім қабылданып, 6987 жұмыс орны бекітіл</w:t>
      </w:r>
      <w:r w:rsidR="003E2019" w:rsidRPr="00793CF8">
        <w:rPr>
          <w:rFonts w:ascii="Times New Roman" w:hAnsi="Times New Roman" w:cs="Times New Roman"/>
          <w:sz w:val="28"/>
          <w:szCs w:val="28"/>
          <w:lang w:val="kk-KZ"/>
        </w:rPr>
        <w:t>ген.</w:t>
      </w:r>
      <w:r w:rsidR="00986885" w:rsidRPr="00793CF8">
        <w:rPr>
          <w:rFonts w:ascii="Times New Roman" w:hAnsi="Times New Roman" w:cs="Times New Roman"/>
          <w:sz w:val="28"/>
          <w:szCs w:val="28"/>
          <w:lang w:val="kk-KZ"/>
        </w:rPr>
        <w:t xml:space="preserve"> 2019 жылға жұмыс берушілердің тізімі Жұмыспен қамту және әлеуметтік қорғау басқармасының 2019 жылғы 26 желтоқсандағы № 387-ө бұйрығымен 120 заңды тұлғаға және 1522 жұмыс орнына бекітілген</w:t>
      </w:r>
      <w:r w:rsidR="003E2019" w:rsidRPr="00793CF8">
        <w:rPr>
          <w:rFonts w:ascii="Times New Roman" w:hAnsi="Times New Roman" w:cs="Times New Roman"/>
          <w:sz w:val="28"/>
          <w:szCs w:val="28"/>
          <w:lang w:val="kk-KZ"/>
        </w:rPr>
        <w:t>.</w:t>
      </w:r>
    </w:p>
    <w:p w:rsidR="00660E33" w:rsidRPr="00793CF8" w:rsidRDefault="00660E33" w:rsidP="003E5227">
      <w:pPr>
        <w:spacing w:after="0" w:line="240" w:lineRule="auto"/>
        <w:ind w:firstLine="720"/>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2020 жылы Жастар тәжірибесі бағдарламасы бойынша 3042 адам жіберіл</w:t>
      </w:r>
      <w:r w:rsidR="003E2019" w:rsidRPr="00793CF8">
        <w:rPr>
          <w:rFonts w:ascii="Times New Roman" w:eastAsia="Times New Roman" w:hAnsi="Times New Roman" w:cs="Times New Roman"/>
          <w:sz w:val="28"/>
          <w:szCs w:val="28"/>
          <w:lang w:val="kk-KZ"/>
        </w:rPr>
        <w:t>ген</w:t>
      </w:r>
      <w:r w:rsidRPr="00793CF8">
        <w:rPr>
          <w:rFonts w:ascii="Times New Roman" w:eastAsia="Times New Roman" w:hAnsi="Times New Roman" w:cs="Times New Roman"/>
          <w:sz w:val="28"/>
          <w:szCs w:val="28"/>
          <w:lang w:val="kk-KZ"/>
        </w:rPr>
        <w:t>, оның ішінде 28 адам мүмкіндігі шектеулі</w:t>
      </w:r>
      <w:r w:rsidR="004E7C19">
        <w:rPr>
          <w:rFonts w:ascii="Times New Roman" w:eastAsia="Times New Roman" w:hAnsi="Times New Roman" w:cs="Times New Roman"/>
          <w:sz w:val="28"/>
          <w:szCs w:val="28"/>
          <w:lang w:val="kk-KZ"/>
        </w:rPr>
        <w:t xml:space="preserve"> адамдар</w:t>
      </w:r>
      <w:r w:rsidRPr="00793CF8">
        <w:rPr>
          <w:rFonts w:ascii="Times New Roman" w:eastAsia="Times New Roman" w:hAnsi="Times New Roman" w:cs="Times New Roman"/>
          <w:sz w:val="28"/>
          <w:szCs w:val="28"/>
          <w:lang w:val="kk-KZ"/>
        </w:rPr>
        <w:t xml:space="preserve">. 30.06.2020 </w:t>
      </w:r>
      <w:r w:rsidRPr="00793CF8">
        <w:rPr>
          <w:rFonts w:ascii="Times New Roman" w:eastAsia="Times New Roman" w:hAnsi="Times New Roman" w:cs="Times New Roman"/>
          <w:sz w:val="28"/>
          <w:szCs w:val="28"/>
          <w:lang w:val="kk-KZ"/>
        </w:rPr>
        <w:lastRenderedPageBreak/>
        <w:t>жылғы жағдай бойынша жастар практикасы аяқталғаннан кейін 29 адам тұрақ</w:t>
      </w:r>
      <w:r w:rsidR="003E2019" w:rsidRPr="00793CF8">
        <w:rPr>
          <w:rFonts w:ascii="Times New Roman" w:eastAsia="Times New Roman" w:hAnsi="Times New Roman" w:cs="Times New Roman"/>
          <w:sz w:val="28"/>
          <w:szCs w:val="28"/>
          <w:lang w:val="kk-KZ"/>
        </w:rPr>
        <w:t>ты жұмысқа орналасу жоспарланған</w:t>
      </w:r>
      <w:r w:rsidRPr="00793CF8">
        <w:rPr>
          <w:rFonts w:ascii="Times New Roman" w:eastAsia="Times New Roman" w:hAnsi="Times New Roman" w:cs="Times New Roman"/>
          <w:sz w:val="28"/>
          <w:szCs w:val="28"/>
          <w:lang w:val="kk-KZ"/>
        </w:rPr>
        <w:t xml:space="preserve">. </w:t>
      </w:r>
    </w:p>
    <w:p w:rsidR="00660E33" w:rsidRPr="00793CF8" w:rsidRDefault="00660E33" w:rsidP="003E5227">
      <w:pPr>
        <w:spacing w:after="0" w:line="240" w:lineRule="auto"/>
        <w:ind w:firstLine="720"/>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Аудит барысында іріктемелі талдау нәтижесінде 2019 жылы Жастар практикасы аясында 834 заңды тұлға жұмысқа орналасуға өтініш бер</w:t>
      </w:r>
      <w:r w:rsidR="003E2019" w:rsidRPr="00793CF8">
        <w:rPr>
          <w:rFonts w:ascii="Times New Roman" w:eastAsia="Times New Roman" w:hAnsi="Times New Roman" w:cs="Times New Roman"/>
          <w:sz w:val="28"/>
          <w:szCs w:val="28"/>
          <w:lang w:val="kk-KZ"/>
        </w:rPr>
        <w:t>ген</w:t>
      </w:r>
      <w:r w:rsidRPr="00793CF8">
        <w:rPr>
          <w:rFonts w:ascii="Times New Roman" w:eastAsia="Times New Roman" w:hAnsi="Times New Roman" w:cs="Times New Roman"/>
          <w:sz w:val="28"/>
          <w:szCs w:val="28"/>
          <w:lang w:val="kk-KZ"/>
        </w:rPr>
        <w:t>, олардың 133-і құрылтай құжаттарын (жарғыларын) ұсынбаған.</w:t>
      </w:r>
    </w:p>
    <w:p w:rsidR="00986885" w:rsidRPr="00793CF8" w:rsidRDefault="003E2019"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tab/>
        <w:t>Бұл жағдайда, «Ж</w:t>
      </w:r>
      <w:r w:rsidR="00660E33" w:rsidRPr="00793CF8">
        <w:rPr>
          <w:rFonts w:ascii="Times New Roman" w:hAnsi="Times New Roman" w:cs="Times New Roman"/>
          <w:sz w:val="28"/>
          <w:szCs w:val="28"/>
          <w:lang w:val="kk-KZ"/>
        </w:rPr>
        <w:t>астар практикасын ұйымдастыру және қаржыландыру</w:t>
      </w:r>
      <w:r w:rsidRPr="00793CF8">
        <w:rPr>
          <w:rFonts w:ascii="Times New Roman" w:hAnsi="Times New Roman" w:cs="Times New Roman"/>
          <w:sz w:val="28"/>
          <w:szCs w:val="28"/>
          <w:lang w:val="kk-KZ"/>
        </w:rPr>
        <w:t>»</w:t>
      </w:r>
      <w:r w:rsidR="00660E33" w:rsidRPr="00793CF8">
        <w:rPr>
          <w:rFonts w:ascii="Times New Roman" w:hAnsi="Times New Roman" w:cs="Times New Roman"/>
          <w:sz w:val="28"/>
          <w:szCs w:val="28"/>
          <w:lang w:val="kk-KZ"/>
        </w:rPr>
        <w:t xml:space="preserve"> қағидаларын</w:t>
      </w:r>
      <w:r w:rsidRPr="00793CF8">
        <w:rPr>
          <w:rFonts w:ascii="Times New Roman" w:hAnsi="Times New Roman" w:cs="Times New Roman"/>
          <w:sz w:val="28"/>
          <w:szCs w:val="28"/>
          <w:lang w:val="kk-KZ"/>
        </w:rPr>
        <w:t>ың</w:t>
      </w:r>
      <w:r w:rsidR="00660E33" w:rsidRPr="00793CF8">
        <w:rPr>
          <w:rFonts w:ascii="Times New Roman" w:hAnsi="Times New Roman" w:cs="Times New Roman"/>
          <w:sz w:val="28"/>
          <w:szCs w:val="28"/>
          <w:lang w:val="kk-KZ"/>
        </w:rPr>
        <w:t xml:space="preserve"> №1 қосымша</w:t>
      </w:r>
      <w:r w:rsidRPr="00793CF8">
        <w:rPr>
          <w:rFonts w:ascii="Times New Roman" w:hAnsi="Times New Roman" w:cs="Times New Roman"/>
          <w:sz w:val="28"/>
          <w:szCs w:val="28"/>
          <w:lang w:val="kk-KZ"/>
        </w:rPr>
        <w:t>сына</w:t>
      </w:r>
      <w:r w:rsidR="00660E33" w:rsidRPr="00793CF8">
        <w:rPr>
          <w:rFonts w:ascii="Times New Roman" w:hAnsi="Times New Roman" w:cs="Times New Roman"/>
          <w:sz w:val="28"/>
          <w:szCs w:val="28"/>
          <w:lang w:val="kk-KZ"/>
        </w:rPr>
        <w:t xml:space="preserve"> сәйкес, заңды тұлға Жарғының көшірмесін қосымшаларымен бірге ұсынуы тиіс. Өз кезегінде, заңды тұлғаның жарғысы-бұл ұйым қызметінің бағытын анықтайтын құжат. Аудит кезінде жұмыспен қамту орталығы заңды тұлғалардың өтініштерін қарау кезінде </w:t>
      </w:r>
      <w:r w:rsidRPr="00793CF8">
        <w:rPr>
          <w:rFonts w:ascii="Times New Roman" w:hAnsi="Times New Roman" w:cs="Times New Roman"/>
          <w:sz w:val="28"/>
          <w:szCs w:val="28"/>
          <w:lang w:val="kk-KZ"/>
        </w:rPr>
        <w:t>«Ж</w:t>
      </w:r>
      <w:r w:rsidR="00660E33" w:rsidRPr="00793CF8">
        <w:rPr>
          <w:rFonts w:ascii="Times New Roman" w:hAnsi="Times New Roman" w:cs="Times New Roman"/>
          <w:sz w:val="28"/>
          <w:szCs w:val="28"/>
          <w:lang w:val="kk-KZ"/>
        </w:rPr>
        <w:t>астар бағдарламасы</w:t>
      </w:r>
      <w:r w:rsidRPr="00793CF8">
        <w:rPr>
          <w:rFonts w:ascii="Times New Roman" w:hAnsi="Times New Roman" w:cs="Times New Roman"/>
          <w:sz w:val="28"/>
          <w:szCs w:val="28"/>
          <w:lang w:val="kk-KZ"/>
        </w:rPr>
        <w:t>н ұйымдастыру және қаржыландыру»</w:t>
      </w:r>
      <w:r w:rsidR="00660E33" w:rsidRPr="00793CF8">
        <w:rPr>
          <w:rFonts w:ascii="Times New Roman" w:hAnsi="Times New Roman" w:cs="Times New Roman"/>
          <w:sz w:val="28"/>
          <w:szCs w:val="28"/>
          <w:lang w:val="kk-KZ"/>
        </w:rPr>
        <w:t xml:space="preserve"> қағидаларының 6-тармағы 2) тармақшасының талаптары </w:t>
      </w:r>
      <w:r w:rsidR="00040A4D" w:rsidRPr="00793CF8">
        <w:rPr>
          <w:rFonts w:ascii="Times New Roman" w:hAnsi="Times New Roman" w:cs="Times New Roman"/>
          <w:sz w:val="28"/>
          <w:szCs w:val="28"/>
          <w:lang w:val="kk-KZ"/>
        </w:rPr>
        <w:t>сақталмағандығы</w:t>
      </w:r>
      <w:r w:rsidR="00124F54">
        <w:rPr>
          <w:rFonts w:ascii="Times New Roman" w:hAnsi="Times New Roman" w:cs="Times New Roman"/>
          <w:sz w:val="28"/>
          <w:szCs w:val="28"/>
          <w:lang w:val="kk-KZ"/>
        </w:rPr>
        <w:t xml:space="preserve"> </w:t>
      </w:r>
      <w:r w:rsidR="00660E33" w:rsidRPr="00793CF8">
        <w:rPr>
          <w:rFonts w:ascii="Times New Roman" w:hAnsi="Times New Roman" w:cs="Times New Roman"/>
          <w:sz w:val="28"/>
          <w:szCs w:val="28"/>
          <w:lang w:val="kk-KZ"/>
        </w:rPr>
        <w:t>анықталды</w:t>
      </w:r>
      <w:r w:rsidR="002151C7" w:rsidRPr="00793CF8">
        <w:rPr>
          <w:rFonts w:ascii="Times New Roman" w:hAnsi="Times New Roman" w:cs="Times New Roman"/>
          <w:sz w:val="28"/>
          <w:szCs w:val="28"/>
          <w:lang w:val="kk-KZ"/>
        </w:rPr>
        <w:t>.</w:t>
      </w:r>
    </w:p>
    <w:p w:rsidR="00986885" w:rsidRPr="00793CF8" w:rsidRDefault="00986885"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ab/>
      </w:r>
      <w:r w:rsidR="00660E33" w:rsidRPr="00793CF8">
        <w:rPr>
          <w:rFonts w:ascii="Times New Roman" w:hAnsi="Times New Roman" w:cs="Times New Roman"/>
          <w:sz w:val="28"/>
          <w:szCs w:val="28"/>
          <w:lang w:val="kk-KZ"/>
        </w:rPr>
        <w:t>Жұмыспен қамту орталығы белгіленген мерзімде жұмыс орындарының тізімін бекіту бойынша іс-шара өткізбе</w:t>
      </w:r>
      <w:r w:rsidR="00DE0DB6" w:rsidRPr="00793CF8">
        <w:rPr>
          <w:rFonts w:ascii="Times New Roman" w:hAnsi="Times New Roman" w:cs="Times New Roman"/>
          <w:sz w:val="28"/>
          <w:szCs w:val="28"/>
          <w:lang w:val="kk-KZ"/>
        </w:rPr>
        <w:t>ген</w:t>
      </w:r>
      <w:r w:rsidR="00660E33" w:rsidRPr="00793CF8">
        <w:rPr>
          <w:rFonts w:ascii="Times New Roman" w:hAnsi="Times New Roman" w:cs="Times New Roman"/>
          <w:sz w:val="28"/>
          <w:szCs w:val="28"/>
          <w:lang w:val="kk-KZ"/>
        </w:rPr>
        <w:t>, басқармамен жастар практикасы бойынша жұмыс орындарының тізімі 26.12.2019 жылы ғана бекітіл</w:t>
      </w:r>
      <w:r w:rsidR="00DE0DB6" w:rsidRPr="00793CF8">
        <w:rPr>
          <w:rFonts w:ascii="Times New Roman" w:hAnsi="Times New Roman" w:cs="Times New Roman"/>
          <w:sz w:val="28"/>
          <w:szCs w:val="28"/>
          <w:lang w:val="kk-KZ"/>
        </w:rPr>
        <w:t>ген</w:t>
      </w:r>
      <w:r w:rsidR="00660E33" w:rsidRPr="00793CF8">
        <w:rPr>
          <w:rFonts w:ascii="Times New Roman" w:hAnsi="Times New Roman" w:cs="Times New Roman"/>
          <w:sz w:val="28"/>
          <w:szCs w:val="28"/>
          <w:lang w:val="kk-KZ"/>
        </w:rPr>
        <w:t xml:space="preserve">. Демек, </w:t>
      </w:r>
      <w:r w:rsidR="007D1BF2" w:rsidRPr="00793CF8">
        <w:rPr>
          <w:rFonts w:ascii="Times New Roman" w:hAnsi="Times New Roman" w:cs="Times New Roman"/>
          <w:sz w:val="28"/>
          <w:szCs w:val="28"/>
          <w:lang w:val="kk-KZ"/>
        </w:rPr>
        <w:t>жастар практикасы қағидаларының 6-тармағы</w:t>
      </w:r>
      <w:r w:rsidR="00124F54">
        <w:rPr>
          <w:rFonts w:ascii="Times New Roman" w:hAnsi="Times New Roman" w:cs="Times New Roman"/>
          <w:sz w:val="28"/>
          <w:szCs w:val="28"/>
          <w:lang w:val="kk-KZ"/>
        </w:rPr>
        <w:t xml:space="preserve"> </w:t>
      </w:r>
      <w:r w:rsidR="007D1BF2" w:rsidRPr="00793CF8">
        <w:rPr>
          <w:rFonts w:ascii="Times New Roman" w:hAnsi="Times New Roman" w:cs="Times New Roman"/>
          <w:sz w:val="28"/>
          <w:szCs w:val="28"/>
          <w:lang w:val="kk-KZ"/>
        </w:rPr>
        <w:t>2) тармақшасының «Жұмыспен қамту орталығы жастар практикасын ұйымдастыратын жұмыс берушілерден алдағы қаржы жылына өтінімдер жинауды осы Қағидаларда белгіленген мерзімде, яғни ағымдағы жылдың 1 қарашасына дейін жүзеге асырмайды</w:t>
      </w:r>
      <w:r w:rsidR="0095346F">
        <w:rPr>
          <w:rFonts w:ascii="Times New Roman" w:hAnsi="Times New Roman" w:cs="Times New Roman"/>
          <w:sz w:val="28"/>
          <w:szCs w:val="28"/>
          <w:lang w:val="kk-KZ"/>
        </w:rPr>
        <w:t>.</w:t>
      </w:r>
    </w:p>
    <w:p w:rsidR="00986885" w:rsidRPr="00793CF8" w:rsidRDefault="00660E33"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ab/>
      </w:r>
      <w:r w:rsidRPr="00793CF8">
        <w:rPr>
          <w:rFonts w:ascii="Times New Roman" w:hAnsi="Times New Roman" w:cs="Times New Roman"/>
          <w:sz w:val="28"/>
          <w:szCs w:val="28"/>
          <w:lang w:val="kk-KZ"/>
        </w:rPr>
        <w:t>Сондай-ақ, жастар практи</w:t>
      </w:r>
      <w:r w:rsidR="00AC55BB" w:rsidRPr="00793CF8">
        <w:rPr>
          <w:rFonts w:ascii="Times New Roman" w:hAnsi="Times New Roman" w:cs="Times New Roman"/>
          <w:sz w:val="28"/>
          <w:szCs w:val="28"/>
          <w:lang w:val="kk-KZ"/>
        </w:rPr>
        <w:t xml:space="preserve">касы қағидаларының 6-тармағы </w:t>
      </w:r>
      <w:r w:rsidRPr="00793CF8">
        <w:rPr>
          <w:rFonts w:ascii="Times New Roman" w:hAnsi="Times New Roman" w:cs="Times New Roman"/>
          <w:sz w:val="28"/>
          <w:szCs w:val="28"/>
          <w:lang w:val="kk-KZ"/>
        </w:rPr>
        <w:t>3) тармақшасын</w:t>
      </w:r>
      <w:r w:rsidR="00124F54">
        <w:rPr>
          <w:rFonts w:ascii="Times New Roman" w:hAnsi="Times New Roman" w:cs="Times New Roman"/>
          <w:sz w:val="28"/>
          <w:szCs w:val="28"/>
          <w:lang w:val="kk-KZ"/>
        </w:rPr>
        <w:t>ың талаптары</w:t>
      </w:r>
      <w:r w:rsidR="00071104">
        <w:rPr>
          <w:rFonts w:ascii="Times New Roman" w:hAnsi="Times New Roman" w:cs="Times New Roman"/>
          <w:sz w:val="28"/>
          <w:szCs w:val="28"/>
          <w:lang w:val="kk-KZ"/>
        </w:rPr>
        <w:t>на сәйкес,</w:t>
      </w:r>
      <w:r w:rsidR="00124F54">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 xml:space="preserve">Жұмыспен қамту орталығы </w:t>
      </w:r>
      <w:r w:rsidR="007420DD">
        <w:rPr>
          <w:rFonts w:ascii="Times New Roman" w:hAnsi="Times New Roman" w:cs="Times New Roman"/>
          <w:sz w:val="28"/>
          <w:szCs w:val="28"/>
          <w:lang w:val="kk-KZ"/>
        </w:rPr>
        <w:t>ж</w:t>
      </w:r>
      <w:r w:rsidRPr="00793CF8">
        <w:rPr>
          <w:rFonts w:ascii="Times New Roman" w:hAnsi="Times New Roman" w:cs="Times New Roman"/>
          <w:sz w:val="28"/>
          <w:szCs w:val="28"/>
          <w:lang w:val="kk-KZ"/>
        </w:rPr>
        <w:t>ұмыспен қамту мәселелері жөніндегі жергілікті органға жастар практикасын ұйымдастыратын жұмыс берушілердің бірыңғай тізбесін бекіту үшін осы Қағидаларда белгіленген мерзімде, яғни өтінімдерді жинау аяқталған күннен бастап 5 жұмыс күні ішінде жібер</w:t>
      </w:r>
      <w:r w:rsidR="00071104">
        <w:rPr>
          <w:rFonts w:ascii="Times New Roman" w:hAnsi="Times New Roman" w:cs="Times New Roman"/>
          <w:sz w:val="28"/>
          <w:szCs w:val="28"/>
          <w:lang w:val="kk-KZ"/>
        </w:rPr>
        <w:t>іліп жатқан жоқ</w:t>
      </w:r>
      <w:r w:rsidRPr="00793CF8">
        <w:rPr>
          <w:rFonts w:ascii="Times New Roman" w:hAnsi="Times New Roman" w:cs="Times New Roman"/>
          <w:sz w:val="28"/>
          <w:szCs w:val="28"/>
          <w:lang w:val="kk-KZ"/>
        </w:rPr>
        <w:t>. Жастар практикасы қағидаларын</w:t>
      </w:r>
      <w:r w:rsidR="00DE0DB6" w:rsidRPr="00793CF8">
        <w:rPr>
          <w:rFonts w:ascii="Times New Roman" w:hAnsi="Times New Roman" w:cs="Times New Roman"/>
          <w:sz w:val="28"/>
          <w:szCs w:val="28"/>
          <w:lang w:val="kk-KZ"/>
        </w:rPr>
        <w:t>ың 11-тармағының 3) тармақшасын</w:t>
      </w:r>
      <w:r w:rsidR="00124F54">
        <w:rPr>
          <w:rFonts w:ascii="Times New Roman" w:hAnsi="Times New Roman" w:cs="Times New Roman"/>
          <w:sz w:val="28"/>
          <w:szCs w:val="28"/>
          <w:lang w:val="kk-KZ"/>
        </w:rPr>
        <w:t>ың</w:t>
      </w:r>
      <w:r w:rsidR="00DE0DB6" w:rsidRPr="00793CF8">
        <w:rPr>
          <w:rFonts w:ascii="Times New Roman" w:hAnsi="Times New Roman" w:cs="Times New Roman"/>
          <w:sz w:val="28"/>
          <w:szCs w:val="28"/>
          <w:lang w:val="kk-KZ"/>
        </w:rPr>
        <w:t xml:space="preserve"> және</w:t>
      </w:r>
      <w:r w:rsidRPr="00793CF8">
        <w:rPr>
          <w:rFonts w:ascii="Times New Roman" w:hAnsi="Times New Roman" w:cs="Times New Roman"/>
          <w:sz w:val="28"/>
          <w:szCs w:val="28"/>
          <w:lang w:val="kk-KZ"/>
        </w:rPr>
        <w:t xml:space="preserve"> 22-тармағын</w:t>
      </w:r>
      <w:r w:rsidR="00124F54">
        <w:rPr>
          <w:rFonts w:ascii="Times New Roman" w:hAnsi="Times New Roman" w:cs="Times New Roman"/>
          <w:sz w:val="28"/>
          <w:szCs w:val="28"/>
          <w:lang w:val="kk-KZ"/>
        </w:rPr>
        <w:t>ың талаптарын</w:t>
      </w:r>
      <w:r w:rsidR="00071104">
        <w:rPr>
          <w:rFonts w:ascii="Times New Roman" w:hAnsi="Times New Roman" w:cs="Times New Roman"/>
          <w:sz w:val="28"/>
          <w:szCs w:val="28"/>
          <w:lang w:val="kk-KZ"/>
        </w:rPr>
        <w:t>ың талаптарына сәйкес</w:t>
      </w:r>
      <w:r w:rsidRPr="00793CF8">
        <w:rPr>
          <w:rFonts w:ascii="Times New Roman" w:hAnsi="Times New Roman" w:cs="Times New Roman"/>
          <w:sz w:val="28"/>
          <w:szCs w:val="28"/>
          <w:lang w:val="kk-KZ"/>
        </w:rPr>
        <w:t>, Жұмыспен қамту орталығы</w:t>
      </w:r>
      <w:r w:rsidR="00DE0DB6" w:rsidRPr="00793CF8">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Еңбек биржасымен</w:t>
      </w:r>
      <w:r w:rsidR="00DE0DB6"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жастар практикасына жұмысқа орналастырылған жұмыссыздар және жастар практикасын ұйымдастырған жұмыс берушілер туралы ай сайынғы мәліметтерді орналастыру бөлігінде жұмысты жүзеге асырмайды.</w:t>
      </w:r>
    </w:p>
    <w:p w:rsidR="00986885"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 xml:space="preserve">Сонымен қатар, Жұмыспен қамту орталығы бұл жұмысты </w:t>
      </w:r>
      <w:r w:rsidR="000F054B" w:rsidRPr="00793CF8">
        <w:rPr>
          <w:rFonts w:ascii="Times New Roman" w:hAnsi="Times New Roman" w:cs="Times New Roman"/>
          <w:sz w:val="28"/>
          <w:szCs w:val="28"/>
          <w:lang w:val="kk-KZ"/>
        </w:rPr>
        <w:t>«Е</w:t>
      </w:r>
      <w:r w:rsidRPr="00793CF8">
        <w:rPr>
          <w:rFonts w:ascii="Times New Roman" w:hAnsi="Times New Roman" w:cs="Times New Roman"/>
          <w:sz w:val="28"/>
          <w:szCs w:val="28"/>
          <w:lang w:val="kk-KZ"/>
        </w:rPr>
        <w:t>ңбек нарығы</w:t>
      </w:r>
      <w:r w:rsidR="000F054B"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ААЖ-да жүргізеді, ол еңбек биржасымен интеграцияланбаған және Мемлекеттік қызметтерді алуға мұқтаж адамдардың қолжетімділігін қамтамасыз етпейді. </w:t>
      </w:r>
      <w:r w:rsidR="000F054B"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Еңбек нарығы</w:t>
      </w:r>
      <w:r w:rsidR="000F054B"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автоматтандырылған - ақпараттық жүйесінде ішінара талдау арқылы 01.01.2019</w:t>
      </w:r>
      <w:r w:rsidR="006D4E2D">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w:t>
      </w:r>
      <w:r w:rsidR="004F0AF6">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31.12.2019 жыл кезеңінде 73 адам, 01.01.2020</w:t>
      </w:r>
      <w:r w:rsidR="00DF7E99">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w:t>
      </w:r>
      <w:r w:rsidR="00DF7E99">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30.06.2020 жыл кезеңінде 8 адам алынбаған кәсіптер (мамандықтар) бойынша жұмыс орындарына жіберілгені анықталды. Жұмыспен қамту туралы Заңның 21-бабы 1-тармағы</w:t>
      </w:r>
      <w:r w:rsidR="00005BDE">
        <w:rPr>
          <w:rFonts w:ascii="Times New Roman" w:hAnsi="Times New Roman" w:cs="Times New Roman"/>
          <w:sz w:val="28"/>
          <w:szCs w:val="28"/>
          <w:lang w:val="kk-KZ"/>
        </w:rPr>
        <w:t>ның</w:t>
      </w:r>
      <w:r w:rsidRPr="00793CF8">
        <w:rPr>
          <w:rFonts w:ascii="Times New Roman" w:hAnsi="Times New Roman" w:cs="Times New Roman"/>
          <w:sz w:val="28"/>
          <w:szCs w:val="28"/>
          <w:lang w:val="kk-KZ"/>
        </w:rPr>
        <w:t>, жастар практикасы қағидаларының 4-тармағы 1) тармақшасы</w:t>
      </w:r>
      <w:r w:rsidR="00005BDE">
        <w:rPr>
          <w:rFonts w:ascii="Times New Roman" w:hAnsi="Times New Roman" w:cs="Times New Roman"/>
          <w:sz w:val="28"/>
          <w:szCs w:val="28"/>
          <w:lang w:val="kk-KZ"/>
        </w:rPr>
        <w:t>ның</w:t>
      </w:r>
      <w:r w:rsidRPr="00793CF8">
        <w:rPr>
          <w:rFonts w:ascii="Times New Roman" w:hAnsi="Times New Roman" w:cs="Times New Roman"/>
          <w:sz w:val="28"/>
          <w:szCs w:val="28"/>
          <w:lang w:val="kk-KZ"/>
        </w:rPr>
        <w:t xml:space="preserve"> және 9-тармағы</w:t>
      </w:r>
      <w:r w:rsidR="00005BDE">
        <w:rPr>
          <w:rFonts w:ascii="Times New Roman" w:hAnsi="Times New Roman" w:cs="Times New Roman"/>
          <w:sz w:val="28"/>
          <w:szCs w:val="28"/>
          <w:lang w:val="kk-KZ"/>
        </w:rPr>
        <w:t>ның талаптары</w:t>
      </w:r>
      <w:r w:rsidRPr="00793CF8">
        <w:rPr>
          <w:rFonts w:ascii="Times New Roman" w:hAnsi="Times New Roman" w:cs="Times New Roman"/>
          <w:sz w:val="28"/>
          <w:szCs w:val="28"/>
          <w:lang w:val="kk-KZ"/>
        </w:rPr>
        <w:t xml:space="preserve"> </w:t>
      </w:r>
      <w:r w:rsidR="007B0CE1" w:rsidRPr="00793CF8">
        <w:rPr>
          <w:rFonts w:ascii="Times New Roman" w:hAnsi="Times New Roman" w:cs="Times New Roman"/>
          <w:sz w:val="28"/>
          <w:szCs w:val="28"/>
          <w:lang w:val="kk-KZ"/>
        </w:rPr>
        <w:t>сақталмаған</w:t>
      </w:r>
      <w:r w:rsidR="00005BDE">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w:t>
      </w:r>
    </w:p>
    <w:p w:rsidR="00660E33"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 xml:space="preserve">Осылайша, </w:t>
      </w:r>
      <w:r w:rsidR="00667000" w:rsidRPr="00793CF8">
        <w:rPr>
          <w:rFonts w:ascii="Times New Roman" w:hAnsi="Times New Roman" w:cs="Times New Roman"/>
          <w:sz w:val="28"/>
          <w:szCs w:val="28"/>
          <w:lang w:val="kk-KZ"/>
        </w:rPr>
        <w:t xml:space="preserve">аудитпен қамтылған </w:t>
      </w:r>
      <w:r w:rsidRPr="00793CF8">
        <w:rPr>
          <w:rFonts w:ascii="Times New Roman" w:hAnsi="Times New Roman" w:cs="Times New Roman"/>
          <w:sz w:val="28"/>
          <w:szCs w:val="28"/>
          <w:lang w:val="kk-KZ"/>
        </w:rPr>
        <w:t xml:space="preserve">кезеңде жастар практикасынан өткен, бірақ өз мамандығы бойынша </w:t>
      </w:r>
      <w:r w:rsidR="00005BDE">
        <w:rPr>
          <w:rFonts w:ascii="Times New Roman" w:hAnsi="Times New Roman" w:cs="Times New Roman"/>
          <w:sz w:val="28"/>
          <w:szCs w:val="28"/>
          <w:lang w:val="kk-KZ"/>
        </w:rPr>
        <w:t xml:space="preserve">өтпеген </w:t>
      </w:r>
      <w:r w:rsidRPr="00793CF8">
        <w:rPr>
          <w:rFonts w:ascii="Times New Roman" w:hAnsi="Times New Roman" w:cs="Times New Roman"/>
          <w:sz w:val="28"/>
          <w:szCs w:val="28"/>
          <w:lang w:val="kk-KZ"/>
        </w:rPr>
        <w:t>қатысушылардың жалпы саны 81 адамды (73 адам-2019 ж., 8 адам</w:t>
      </w:r>
      <w:r w:rsidR="003F5F54">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w:t>
      </w:r>
      <w:r w:rsidR="003F5F54">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2020 ж.) құра</w:t>
      </w:r>
      <w:r w:rsidR="00312D48">
        <w:rPr>
          <w:rFonts w:ascii="Times New Roman" w:hAnsi="Times New Roman" w:cs="Times New Roman"/>
          <w:sz w:val="28"/>
          <w:szCs w:val="28"/>
          <w:lang w:val="kk-KZ"/>
        </w:rPr>
        <w:t>ған</w:t>
      </w:r>
      <w:r w:rsidRPr="00793CF8">
        <w:rPr>
          <w:rFonts w:ascii="Times New Roman" w:hAnsi="Times New Roman" w:cs="Times New Roman"/>
          <w:sz w:val="28"/>
          <w:szCs w:val="28"/>
          <w:lang w:val="kk-KZ"/>
        </w:rPr>
        <w:t xml:space="preserve">, жалақы түрінде төленген субсидиялардың жалпы сомасы 29 616,2 мың теңге. </w:t>
      </w:r>
    </w:p>
    <w:p w:rsidR="00660E33" w:rsidRPr="00793CF8" w:rsidRDefault="00660E33"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lastRenderedPageBreak/>
        <w:tab/>
        <w:t xml:space="preserve">Жастар практикасы қағидаларының 4-тармағының 1) тармақшасына сәйкес, </w:t>
      </w:r>
      <w:r w:rsidR="00746F24"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Еңбек</w:t>
      </w:r>
      <w:r w:rsidR="00746F24"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бағдарламасында жастар практикасы бітірушілердің алған кәсібі (мамандығы) бойынша бастапқы жұмыс тәжірибесін алу үшін, сондай-ақ Жастар практикасы қағидаларының 17-тармағына сәйкес жастар практикасынан өту кезеңін жұмыс беруші еңбек кітапшасына енгізетіні нақты белгіленгенін атап өткен жөн.</w:t>
      </w:r>
    </w:p>
    <w:p w:rsidR="00660E33"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 xml:space="preserve">Демек, мамандығы бойынша жастар тәжірибесін аяқтағаннан кейін, мамандығы бойынша жұмыс тәжірибесі бар еңбек кітапшасында жазбасы бар қатысушы одан әрі тұрақты жұмыс орнына жұмысқа орналасу мүмкіндігіне ие болады. </w:t>
      </w:r>
    </w:p>
    <w:p w:rsidR="00986885" w:rsidRPr="00793CF8" w:rsidRDefault="00660E33"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tab/>
        <w:t xml:space="preserve">Алайда, жұмыспен қамту орталығы </w:t>
      </w:r>
      <w:r w:rsidR="00746F24"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Еңбек</w:t>
      </w:r>
      <w:r w:rsidR="00746F24"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бағдарламасына қатысушыларға жастар практикасынан тиісінше өту үшін шарттар ұсынбаған, бұл жастарды одан әрі жұмысқа орналастыруға әсер ететін жағымсыз факторлардың бірі болып табылады.</w:t>
      </w:r>
      <w:r w:rsidR="00493572">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Яғни, қатысушылар жастар практикасынан өз мамандығы бойынша өтпе</w:t>
      </w:r>
      <w:r w:rsidR="00746F24" w:rsidRPr="00793CF8">
        <w:rPr>
          <w:rFonts w:ascii="Times New Roman" w:hAnsi="Times New Roman" w:cs="Times New Roman"/>
          <w:sz w:val="28"/>
          <w:szCs w:val="28"/>
          <w:lang w:val="kk-KZ"/>
        </w:rPr>
        <w:t>ген</w:t>
      </w:r>
      <w:r w:rsidRPr="00793CF8">
        <w:rPr>
          <w:rFonts w:ascii="Times New Roman" w:hAnsi="Times New Roman" w:cs="Times New Roman"/>
          <w:sz w:val="28"/>
          <w:szCs w:val="28"/>
          <w:lang w:val="kk-KZ"/>
        </w:rPr>
        <w:t>, жалпы сомасы 29 616,2 мың теңгеге жалақы төлеу кезінде бюджет қаражатын тиімсіз пайдалануға алып кел</w:t>
      </w:r>
      <w:r w:rsidR="00746F24" w:rsidRPr="00793CF8">
        <w:rPr>
          <w:rFonts w:ascii="Times New Roman" w:hAnsi="Times New Roman" w:cs="Times New Roman"/>
          <w:sz w:val="28"/>
          <w:szCs w:val="28"/>
          <w:lang w:val="kk-KZ"/>
        </w:rPr>
        <w:t>ген</w:t>
      </w:r>
      <w:r w:rsidRPr="00793CF8">
        <w:rPr>
          <w:rFonts w:ascii="Times New Roman" w:hAnsi="Times New Roman" w:cs="Times New Roman"/>
          <w:sz w:val="28"/>
          <w:szCs w:val="28"/>
          <w:lang w:val="kk-KZ"/>
        </w:rPr>
        <w:t>.</w:t>
      </w:r>
    </w:p>
    <w:p w:rsidR="00746F24" w:rsidRPr="00793CF8" w:rsidRDefault="00746F24"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Бұл ретте, «Т</w:t>
      </w:r>
      <w:r w:rsidR="00660E33" w:rsidRPr="00793CF8">
        <w:rPr>
          <w:rFonts w:ascii="Times New Roman" w:hAnsi="Times New Roman" w:cs="Times New Roman"/>
          <w:sz w:val="28"/>
          <w:szCs w:val="28"/>
          <w:lang w:val="kk-KZ"/>
        </w:rPr>
        <w:t>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пайдалана отырып, тікелей және түпкілікті нәтижеге қол жеткізу қажеттілігін негізге ала отырып, бюджетті әзірлеу және атқару</w:t>
      </w:r>
      <w:r w:rsidRPr="00793CF8">
        <w:rPr>
          <w:rFonts w:ascii="Times New Roman" w:hAnsi="Times New Roman" w:cs="Times New Roman"/>
          <w:sz w:val="28"/>
          <w:szCs w:val="28"/>
          <w:lang w:val="kk-KZ"/>
        </w:rPr>
        <w:t>»</w:t>
      </w:r>
      <w:r w:rsidR="00660E33" w:rsidRPr="00793CF8">
        <w:rPr>
          <w:rFonts w:ascii="Times New Roman" w:hAnsi="Times New Roman" w:cs="Times New Roman"/>
          <w:sz w:val="28"/>
          <w:szCs w:val="28"/>
          <w:lang w:val="kk-KZ"/>
        </w:rPr>
        <w:t xml:space="preserve"> Қазақстан Республикасы Бюджет кодексінің 4-бабы 12</w:t>
      </w:r>
      <w:r w:rsidR="00717535">
        <w:rPr>
          <w:rFonts w:ascii="Times New Roman" w:hAnsi="Times New Roman" w:cs="Times New Roman"/>
          <w:sz w:val="28"/>
          <w:szCs w:val="28"/>
          <w:lang w:val="kk-KZ"/>
        </w:rPr>
        <w:t xml:space="preserve">) </w:t>
      </w:r>
      <w:r w:rsidR="00660E33" w:rsidRPr="00793CF8">
        <w:rPr>
          <w:rFonts w:ascii="Times New Roman" w:hAnsi="Times New Roman" w:cs="Times New Roman"/>
          <w:sz w:val="28"/>
          <w:szCs w:val="28"/>
          <w:lang w:val="kk-KZ"/>
        </w:rPr>
        <w:t>тарма</w:t>
      </w:r>
      <w:r w:rsidR="00717535">
        <w:rPr>
          <w:rFonts w:ascii="Times New Roman" w:hAnsi="Times New Roman" w:cs="Times New Roman"/>
          <w:sz w:val="28"/>
          <w:szCs w:val="28"/>
          <w:lang w:val="kk-KZ"/>
        </w:rPr>
        <w:t>қшасының</w:t>
      </w:r>
      <w:r w:rsidR="00660E33" w:rsidRPr="00793CF8">
        <w:rPr>
          <w:rFonts w:ascii="Times New Roman" w:hAnsi="Times New Roman" w:cs="Times New Roman"/>
          <w:sz w:val="28"/>
          <w:szCs w:val="28"/>
          <w:lang w:val="kk-KZ"/>
        </w:rPr>
        <w:t xml:space="preserve"> талаптары сақталмаған. </w:t>
      </w:r>
    </w:p>
    <w:p w:rsidR="00986885" w:rsidRPr="00793CF8" w:rsidRDefault="00746F24"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tab/>
      </w:r>
      <w:r w:rsidR="00660E33" w:rsidRPr="00793CF8">
        <w:rPr>
          <w:rFonts w:ascii="Times New Roman" w:hAnsi="Times New Roman" w:cs="Times New Roman"/>
          <w:sz w:val="28"/>
          <w:szCs w:val="28"/>
          <w:lang w:val="kk-KZ"/>
        </w:rPr>
        <w:t>Жастар практикасын ұйымдастыру шеңберінде халықты жұмыспен қамту орталығы қатысушыларды осы бағдарламаның талаптарына сәйкес келмейтін жұмыс орнымен қамтамасыз ет</w:t>
      </w:r>
      <w:r w:rsidRPr="00793CF8">
        <w:rPr>
          <w:rFonts w:ascii="Times New Roman" w:hAnsi="Times New Roman" w:cs="Times New Roman"/>
          <w:sz w:val="28"/>
          <w:szCs w:val="28"/>
          <w:lang w:val="kk-KZ"/>
        </w:rPr>
        <w:t>кен</w:t>
      </w:r>
      <w:r w:rsidR="00660E33" w:rsidRPr="00793CF8">
        <w:rPr>
          <w:rFonts w:ascii="Times New Roman" w:hAnsi="Times New Roman" w:cs="Times New Roman"/>
          <w:sz w:val="28"/>
          <w:szCs w:val="28"/>
          <w:lang w:val="kk-KZ"/>
        </w:rPr>
        <w:t>.</w:t>
      </w:r>
    </w:p>
    <w:p w:rsidR="00986885"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b/>
          <w:sz w:val="28"/>
          <w:szCs w:val="28"/>
          <w:lang w:val="kk-KZ" w:eastAsia="ru-RU"/>
        </w:rPr>
        <w:tab/>
      </w:r>
      <w:r w:rsidRPr="00793CF8">
        <w:rPr>
          <w:rFonts w:ascii="Times New Roman" w:hAnsi="Times New Roman" w:cs="Times New Roman"/>
          <w:sz w:val="28"/>
          <w:szCs w:val="28"/>
          <w:lang w:val="kk-KZ"/>
        </w:rPr>
        <w:t>Қоғамдық жұмыстарды ұйымдастыру бойынша мемлекеттік қолдау 2019 жылы қоғамдық жұмыстарды ұйымдастыру бойынша жылдық жоспар 2500 адамды құра</w:t>
      </w:r>
      <w:r w:rsidR="00070CDC"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жоспардың орындалуы 2252 адамды құра</w:t>
      </w:r>
      <w:r w:rsidR="00070CDC"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 xml:space="preserve"> немесе жоспарлы көрсеткіштің 90,1%, оның ішінде 149 адам тұрақты жұмысқа орналас</w:t>
      </w:r>
      <w:r w:rsidR="00070CDC" w:rsidRPr="00793CF8">
        <w:rPr>
          <w:rFonts w:ascii="Times New Roman" w:hAnsi="Times New Roman" w:cs="Times New Roman"/>
          <w:sz w:val="28"/>
          <w:szCs w:val="28"/>
          <w:lang w:val="kk-KZ"/>
        </w:rPr>
        <w:t>қан</w:t>
      </w:r>
      <w:r w:rsidRPr="00793CF8">
        <w:rPr>
          <w:rFonts w:ascii="Times New Roman" w:hAnsi="Times New Roman" w:cs="Times New Roman"/>
          <w:sz w:val="28"/>
          <w:szCs w:val="28"/>
          <w:lang w:val="kk-KZ"/>
        </w:rPr>
        <w:t xml:space="preserve">. Қоғамдық жұмыстар аясында 1455 әйел, 1313 </w:t>
      </w:r>
      <w:r w:rsidR="00465464">
        <w:rPr>
          <w:rFonts w:ascii="Times New Roman" w:hAnsi="Times New Roman" w:cs="Times New Roman"/>
          <w:sz w:val="28"/>
          <w:szCs w:val="28"/>
          <w:lang w:val="kk-KZ"/>
        </w:rPr>
        <w:t>ж</w:t>
      </w:r>
      <w:r w:rsidRPr="00793CF8">
        <w:rPr>
          <w:rFonts w:ascii="Times New Roman" w:hAnsi="Times New Roman" w:cs="Times New Roman"/>
          <w:sz w:val="28"/>
          <w:szCs w:val="28"/>
          <w:lang w:val="kk-KZ"/>
        </w:rPr>
        <w:t>ас азамат, 154 мүмкіндігі шектеулі азамат қатыс</w:t>
      </w:r>
      <w:r w:rsidR="00070CDC" w:rsidRPr="00793CF8">
        <w:rPr>
          <w:rFonts w:ascii="Times New Roman" w:hAnsi="Times New Roman" w:cs="Times New Roman"/>
          <w:sz w:val="28"/>
          <w:szCs w:val="28"/>
          <w:lang w:val="kk-KZ"/>
        </w:rPr>
        <w:t>қан</w:t>
      </w:r>
      <w:r w:rsidRPr="00793CF8">
        <w:rPr>
          <w:rFonts w:ascii="Times New Roman" w:hAnsi="Times New Roman" w:cs="Times New Roman"/>
          <w:sz w:val="28"/>
          <w:szCs w:val="28"/>
          <w:lang w:val="kk-KZ"/>
        </w:rPr>
        <w:t>.</w:t>
      </w:r>
    </w:p>
    <w:p w:rsidR="00070CDC"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Жоспарланған түпкілікті нәтиж</w:t>
      </w:r>
      <w:r w:rsidR="004574DA" w:rsidRPr="00793CF8">
        <w:rPr>
          <w:rFonts w:ascii="Times New Roman" w:hAnsi="Times New Roman" w:cs="Times New Roman"/>
          <w:sz w:val="28"/>
          <w:szCs w:val="28"/>
          <w:lang w:val="kk-KZ"/>
        </w:rPr>
        <w:t>е кезінде 100% іс жүзінде 90,1%</w:t>
      </w:r>
      <w:r w:rsidRPr="00793CF8">
        <w:rPr>
          <w:rFonts w:ascii="Times New Roman" w:hAnsi="Times New Roman" w:cs="Times New Roman"/>
          <w:sz w:val="28"/>
          <w:szCs w:val="28"/>
          <w:lang w:val="kk-KZ"/>
        </w:rPr>
        <w:t>-ға жет</w:t>
      </w:r>
      <w:r w:rsidR="00070CDC" w:rsidRPr="00793CF8">
        <w:rPr>
          <w:rFonts w:ascii="Times New Roman" w:hAnsi="Times New Roman" w:cs="Times New Roman"/>
          <w:sz w:val="28"/>
          <w:szCs w:val="28"/>
          <w:lang w:val="kk-KZ"/>
        </w:rPr>
        <w:t>кен немесе</w:t>
      </w:r>
      <w:r w:rsidRPr="00793CF8">
        <w:rPr>
          <w:rFonts w:ascii="Times New Roman" w:hAnsi="Times New Roman" w:cs="Times New Roman"/>
          <w:sz w:val="28"/>
          <w:szCs w:val="28"/>
          <w:lang w:val="kk-KZ"/>
        </w:rPr>
        <w:t xml:space="preserve"> 9,9% қол жеткізіл</w:t>
      </w:r>
      <w:r w:rsidR="00070CDC" w:rsidRPr="00793CF8">
        <w:rPr>
          <w:rFonts w:ascii="Times New Roman" w:hAnsi="Times New Roman" w:cs="Times New Roman"/>
          <w:sz w:val="28"/>
          <w:szCs w:val="28"/>
          <w:lang w:val="kk-KZ"/>
        </w:rPr>
        <w:t>меген</w:t>
      </w:r>
      <w:r w:rsidRPr="00793CF8">
        <w:rPr>
          <w:rFonts w:ascii="Times New Roman" w:hAnsi="Times New Roman" w:cs="Times New Roman"/>
          <w:sz w:val="28"/>
          <w:szCs w:val="28"/>
          <w:lang w:val="kk-KZ"/>
        </w:rPr>
        <w:t>. Арнайы жұмыс орындарын құру жоспарланған 2500 жұмыс орнынан 2252 адам жұмысқа орналастырыл</w:t>
      </w:r>
      <w:r w:rsidR="00070CDC" w:rsidRPr="00793CF8">
        <w:rPr>
          <w:rFonts w:ascii="Times New Roman" w:hAnsi="Times New Roman" w:cs="Times New Roman"/>
          <w:sz w:val="28"/>
          <w:szCs w:val="28"/>
          <w:lang w:val="kk-KZ"/>
        </w:rPr>
        <w:t>ған.</w:t>
      </w:r>
    </w:p>
    <w:p w:rsidR="00660E33" w:rsidRPr="00793CF8" w:rsidRDefault="00070CDC"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Б</w:t>
      </w:r>
      <w:r w:rsidR="00660E33" w:rsidRPr="00793CF8">
        <w:rPr>
          <w:rFonts w:ascii="Times New Roman" w:hAnsi="Times New Roman" w:cs="Times New Roman"/>
          <w:sz w:val="28"/>
          <w:szCs w:val="28"/>
          <w:lang w:val="kk-KZ"/>
        </w:rPr>
        <w:t>ұл</w:t>
      </w:r>
      <w:r w:rsidRPr="00793CF8">
        <w:rPr>
          <w:rFonts w:ascii="Times New Roman" w:hAnsi="Times New Roman" w:cs="Times New Roman"/>
          <w:sz w:val="28"/>
          <w:szCs w:val="28"/>
          <w:lang w:val="kk-KZ"/>
        </w:rPr>
        <w:t xml:space="preserve"> ретте,</w:t>
      </w:r>
      <w:r w:rsidR="009102C8" w:rsidRPr="00793CF8">
        <w:rPr>
          <w:rFonts w:ascii="Times New Roman" w:hAnsi="Times New Roman" w:cs="Times New Roman"/>
          <w:sz w:val="28"/>
          <w:lang w:val="kk-KZ"/>
        </w:rPr>
        <w:t xml:space="preserve">Қазақстан Республикасының 2008 жылғы 04 желтоқсандағы №95-IV </w:t>
      </w:r>
      <w:r w:rsidR="00660E33" w:rsidRPr="00793CF8">
        <w:rPr>
          <w:rFonts w:ascii="Times New Roman" w:hAnsi="Times New Roman" w:cs="Times New Roman"/>
          <w:sz w:val="28"/>
          <w:szCs w:val="28"/>
          <w:lang w:val="kk-KZ"/>
        </w:rPr>
        <w:t>Бюджет Кодексінің 4-бабы 6) тармақшасының талаптары</w:t>
      </w:r>
      <w:r w:rsidR="00717535">
        <w:rPr>
          <w:rFonts w:ascii="Times New Roman" w:hAnsi="Times New Roman" w:cs="Times New Roman"/>
          <w:sz w:val="28"/>
          <w:szCs w:val="28"/>
          <w:lang w:val="kk-KZ"/>
        </w:rPr>
        <w:t xml:space="preserve"> сақталмаған.</w:t>
      </w:r>
      <w:r w:rsidR="00660E33" w:rsidRPr="00793CF8">
        <w:rPr>
          <w:rFonts w:ascii="Times New Roman" w:hAnsi="Times New Roman" w:cs="Times New Roman"/>
          <w:sz w:val="28"/>
          <w:szCs w:val="28"/>
          <w:lang w:val="kk-KZ"/>
        </w:rPr>
        <w:t xml:space="preserve"> </w:t>
      </w:r>
    </w:p>
    <w:p w:rsidR="00660E33" w:rsidRPr="00793CF8" w:rsidRDefault="00660E33"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tab/>
        <w:t>Орталық ұсынған қоғамдық жұмыстарға қатысушылардың қалыптастырылған тізімі Шымкент қаласының жұмыспен қамту және әлеуметтік қорғау басқармасының электрондық құжат айналымы жүйесінде тіркелмеген, алайда 29.12.2018 жылы басқарма қоғамдық жұмыстардың жұмыс орындарының тізімін бекіт</w:t>
      </w:r>
      <w:r w:rsidR="00070CDC" w:rsidRPr="00793CF8">
        <w:rPr>
          <w:rFonts w:ascii="Times New Roman" w:hAnsi="Times New Roman" w:cs="Times New Roman"/>
          <w:sz w:val="28"/>
          <w:szCs w:val="28"/>
          <w:lang w:val="kk-KZ"/>
        </w:rPr>
        <w:t>кен</w:t>
      </w:r>
      <w:r w:rsidRPr="00793CF8">
        <w:rPr>
          <w:rFonts w:ascii="Times New Roman" w:hAnsi="Times New Roman" w:cs="Times New Roman"/>
          <w:sz w:val="28"/>
          <w:szCs w:val="28"/>
          <w:lang w:val="kk-KZ"/>
        </w:rPr>
        <w:t>.</w:t>
      </w:r>
      <w:r w:rsidR="00717535">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Орталық қоғамдық жұмыстар жұмыс орындарының тізілімін қалыптастыруды уақытылы орындама</w:t>
      </w:r>
      <w:r w:rsidR="00070CDC"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p>
    <w:p w:rsidR="00070CDC"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Қоғамдық жұмыстар шеңберінде жалпы саны жылына 5733 адам бекітіл</w:t>
      </w:r>
      <w:r w:rsidR="00070CDC" w:rsidRPr="00793CF8">
        <w:rPr>
          <w:rFonts w:ascii="Times New Roman" w:hAnsi="Times New Roman" w:cs="Times New Roman"/>
          <w:sz w:val="28"/>
          <w:szCs w:val="28"/>
          <w:lang w:val="kk-KZ"/>
        </w:rPr>
        <w:t>ген</w:t>
      </w:r>
      <w:r w:rsidRPr="00793CF8">
        <w:rPr>
          <w:rFonts w:ascii="Times New Roman" w:hAnsi="Times New Roman" w:cs="Times New Roman"/>
          <w:sz w:val="28"/>
          <w:szCs w:val="28"/>
          <w:lang w:val="kk-KZ"/>
        </w:rPr>
        <w:t>, 4494 адам жұмысқа жіберіл</w:t>
      </w:r>
      <w:r w:rsidR="00070CDC" w:rsidRPr="00793CF8">
        <w:rPr>
          <w:rFonts w:ascii="Times New Roman" w:hAnsi="Times New Roman" w:cs="Times New Roman"/>
          <w:sz w:val="28"/>
          <w:szCs w:val="28"/>
          <w:lang w:val="kk-KZ"/>
        </w:rPr>
        <w:t>ген</w:t>
      </w:r>
      <w:r w:rsidRPr="00793CF8">
        <w:rPr>
          <w:rFonts w:ascii="Times New Roman" w:hAnsi="Times New Roman" w:cs="Times New Roman"/>
          <w:sz w:val="28"/>
          <w:szCs w:val="28"/>
          <w:lang w:val="kk-KZ"/>
        </w:rPr>
        <w:t>, оның ішінде 2154 әйел, 2143 жастар, 172 мүмкіндігі шектеулі адам</w:t>
      </w:r>
      <w:r w:rsidR="002F5FCB"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Қоғамдық жұмыстарды іске асыру бойынша </w:t>
      </w:r>
      <w:r w:rsidRPr="00793CF8">
        <w:rPr>
          <w:rFonts w:ascii="Times New Roman" w:hAnsi="Times New Roman" w:cs="Times New Roman"/>
          <w:sz w:val="28"/>
          <w:szCs w:val="28"/>
          <w:lang w:val="kk-KZ"/>
        </w:rPr>
        <w:lastRenderedPageBreak/>
        <w:t>жылдық жоспар 26.12.2019 жылғы № 385 – Ө бұйрықпен бекітіл</w:t>
      </w:r>
      <w:r w:rsidR="00070CDC" w:rsidRPr="00793CF8">
        <w:rPr>
          <w:rFonts w:ascii="Times New Roman" w:hAnsi="Times New Roman" w:cs="Times New Roman"/>
          <w:sz w:val="28"/>
          <w:szCs w:val="28"/>
          <w:lang w:val="kk-KZ"/>
        </w:rPr>
        <w:t>ген</w:t>
      </w:r>
      <w:r w:rsidRPr="00793CF8">
        <w:rPr>
          <w:rFonts w:ascii="Times New Roman" w:hAnsi="Times New Roman" w:cs="Times New Roman"/>
          <w:sz w:val="28"/>
          <w:szCs w:val="28"/>
          <w:lang w:val="kk-KZ"/>
        </w:rPr>
        <w:t xml:space="preserve">, онда 29 кәсіпорын және 253 қоғамдық жұмыс орны бар. </w:t>
      </w:r>
    </w:p>
    <w:p w:rsidR="00660E33" w:rsidRPr="00793CF8" w:rsidRDefault="00070CDC"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r>
      <w:r w:rsidR="00660E33" w:rsidRPr="00793CF8">
        <w:rPr>
          <w:rFonts w:ascii="Times New Roman" w:hAnsi="Times New Roman" w:cs="Times New Roman"/>
          <w:sz w:val="28"/>
          <w:szCs w:val="28"/>
          <w:lang w:val="kk-KZ"/>
        </w:rPr>
        <w:t xml:space="preserve">Жұмысқа орналастыру бойынша бірыңғай цифрлық алаңды дамыту: </w:t>
      </w:r>
    </w:p>
    <w:p w:rsidR="00660E33"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r>
      <w:r w:rsidR="00070CDC"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Еңбек биржасы</w:t>
      </w:r>
      <w:r w:rsidR="00070CDC"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Мемлекеттік интернет – ресурсы (бұдан әрі – электрондық еңбек биржасы) жұмыс іздеу және персоналды іріктеуге жәрдемдесу үшін мүмкіндікті қамтамасыз ететін жұмысқа орналастыру бойынша бірыңғай цифрлық алаң болып табылады. Бүкіл республика бойынша бос жұмыс орындары мен ізденушілер туралы ақпарат күн сайын әр түрлі көздерден жаңартыл</w:t>
      </w:r>
      <w:r w:rsidR="00070CDC" w:rsidRPr="00793CF8">
        <w:rPr>
          <w:rFonts w:ascii="Times New Roman" w:hAnsi="Times New Roman" w:cs="Times New Roman"/>
          <w:sz w:val="28"/>
          <w:szCs w:val="28"/>
          <w:lang w:val="kk-KZ"/>
        </w:rPr>
        <w:t>ған</w:t>
      </w:r>
      <w:r w:rsidRPr="00793CF8">
        <w:rPr>
          <w:rFonts w:ascii="Times New Roman" w:hAnsi="Times New Roman" w:cs="Times New Roman"/>
          <w:sz w:val="28"/>
          <w:szCs w:val="28"/>
          <w:lang w:val="kk-KZ"/>
        </w:rPr>
        <w:t>:</w:t>
      </w:r>
    </w:p>
    <w:p w:rsidR="00660E33"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 xml:space="preserve">1) </w:t>
      </w:r>
      <w:r w:rsidR="00070CDC" w:rsidRPr="00793CF8">
        <w:rPr>
          <w:rFonts w:ascii="Times New Roman" w:hAnsi="Times New Roman" w:cs="Times New Roman"/>
          <w:sz w:val="28"/>
          <w:szCs w:val="28"/>
          <w:lang w:val="kk-KZ"/>
        </w:rPr>
        <w:t>Ж</w:t>
      </w:r>
      <w:r w:rsidRPr="00793CF8">
        <w:rPr>
          <w:rFonts w:ascii="Times New Roman" w:hAnsi="Times New Roman" w:cs="Times New Roman"/>
          <w:sz w:val="28"/>
          <w:szCs w:val="28"/>
          <w:lang w:val="kk-KZ"/>
        </w:rPr>
        <w:t xml:space="preserve">ұмыс берушілер мен ізденушілердің өздері; </w:t>
      </w:r>
    </w:p>
    <w:p w:rsidR="00660E33"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 xml:space="preserve">2) </w:t>
      </w:r>
      <w:r w:rsidR="00070CDC"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Еңбек нарығы</w:t>
      </w:r>
      <w:r w:rsidR="00070CDC"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ААЖ; </w:t>
      </w:r>
    </w:p>
    <w:p w:rsidR="00660E33"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 xml:space="preserve">3) Жұмыспен қамтудың жекеше агенттіктері; </w:t>
      </w:r>
    </w:p>
    <w:p w:rsidR="00070CDC"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 xml:space="preserve">4) </w:t>
      </w:r>
      <w:r w:rsidR="00070CDC" w:rsidRPr="00793CF8">
        <w:rPr>
          <w:rFonts w:ascii="Times New Roman" w:hAnsi="Times New Roman" w:cs="Times New Roman"/>
          <w:sz w:val="28"/>
          <w:szCs w:val="28"/>
          <w:lang w:val="kk-KZ"/>
        </w:rPr>
        <w:t>Б</w:t>
      </w:r>
      <w:r w:rsidRPr="00793CF8">
        <w:rPr>
          <w:rFonts w:ascii="Times New Roman" w:hAnsi="Times New Roman" w:cs="Times New Roman"/>
          <w:sz w:val="28"/>
          <w:szCs w:val="28"/>
          <w:lang w:val="kk-KZ"/>
        </w:rPr>
        <w:t xml:space="preserve">ұқаралық ақпарат құралдарымен. </w:t>
      </w:r>
    </w:p>
    <w:p w:rsidR="00660E33" w:rsidRPr="00793CF8" w:rsidRDefault="00070CDC"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tab/>
        <w:t>«</w:t>
      </w:r>
      <w:r w:rsidR="00660E33" w:rsidRPr="00793CF8">
        <w:rPr>
          <w:rFonts w:ascii="Times New Roman" w:hAnsi="Times New Roman" w:cs="Times New Roman"/>
          <w:sz w:val="28"/>
          <w:szCs w:val="28"/>
          <w:lang w:val="kk-KZ"/>
        </w:rPr>
        <w:t>Еңбек нарығы</w:t>
      </w:r>
      <w:r w:rsidRPr="00793CF8">
        <w:rPr>
          <w:rFonts w:ascii="Times New Roman" w:hAnsi="Times New Roman" w:cs="Times New Roman"/>
          <w:sz w:val="28"/>
          <w:szCs w:val="28"/>
          <w:lang w:val="kk-KZ"/>
        </w:rPr>
        <w:t>»</w:t>
      </w:r>
      <w:r w:rsidR="00660E33" w:rsidRPr="00793CF8">
        <w:rPr>
          <w:rFonts w:ascii="Times New Roman" w:hAnsi="Times New Roman" w:cs="Times New Roman"/>
          <w:sz w:val="28"/>
          <w:szCs w:val="28"/>
          <w:lang w:val="kk-KZ"/>
        </w:rPr>
        <w:t xml:space="preserve"> ААЖ Әлеуметтік-еңбек саласының бірыңғай ақпараттық жүйесінің бөлігі болып табылады және мемлекеттік органдардың ақпараттық жүйелерімен</w:t>
      </w:r>
      <w:r w:rsidR="005876CC">
        <w:rPr>
          <w:rFonts w:ascii="Times New Roman" w:hAnsi="Times New Roman" w:cs="Times New Roman"/>
          <w:sz w:val="28"/>
          <w:szCs w:val="28"/>
          <w:lang w:val="kk-KZ"/>
        </w:rPr>
        <w:t xml:space="preserve"> </w:t>
      </w:r>
      <w:r w:rsidR="00660E33" w:rsidRPr="00793CF8">
        <w:rPr>
          <w:rFonts w:ascii="Times New Roman" w:hAnsi="Times New Roman" w:cs="Times New Roman"/>
          <w:sz w:val="28"/>
          <w:szCs w:val="28"/>
          <w:lang w:val="kk-KZ"/>
        </w:rPr>
        <w:t xml:space="preserve">(ЖТ МДҚ, ЗТ МДҚ, СК АЖ, АХАЖ, МОДҚ, ҚР ІІМ) интеграцияланған, сол арқылы қажетті құжаттар тізімін қысқартады және халықты жұмыспен қамту саласында мемлекеттік қызметтер көрсету уақытын қысқартады. </w:t>
      </w:r>
      <w:r w:rsidRPr="00793CF8">
        <w:rPr>
          <w:rFonts w:ascii="Times New Roman" w:hAnsi="Times New Roman" w:cs="Times New Roman"/>
          <w:sz w:val="28"/>
          <w:szCs w:val="28"/>
          <w:lang w:val="kk-KZ"/>
        </w:rPr>
        <w:t>«</w:t>
      </w:r>
      <w:r w:rsidR="00660E33" w:rsidRPr="00793CF8">
        <w:rPr>
          <w:rFonts w:ascii="Times New Roman" w:hAnsi="Times New Roman" w:cs="Times New Roman"/>
          <w:sz w:val="28"/>
          <w:szCs w:val="28"/>
          <w:lang w:val="kk-KZ"/>
        </w:rPr>
        <w:t>Еңбек нарығы</w:t>
      </w:r>
      <w:r w:rsidRPr="00793CF8">
        <w:rPr>
          <w:rFonts w:ascii="Times New Roman" w:hAnsi="Times New Roman" w:cs="Times New Roman"/>
          <w:sz w:val="28"/>
          <w:szCs w:val="28"/>
          <w:lang w:val="kk-KZ"/>
        </w:rPr>
        <w:t>»</w:t>
      </w:r>
      <w:r w:rsidR="00660E33" w:rsidRPr="00793CF8">
        <w:rPr>
          <w:rFonts w:ascii="Times New Roman" w:hAnsi="Times New Roman" w:cs="Times New Roman"/>
          <w:sz w:val="28"/>
          <w:szCs w:val="28"/>
          <w:lang w:val="kk-KZ"/>
        </w:rPr>
        <w:t xml:space="preserve"> ААЖ-ны халықты жұмыспен қамту орталы</w:t>
      </w:r>
      <w:r w:rsidRPr="00793CF8">
        <w:rPr>
          <w:rFonts w:ascii="Times New Roman" w:hAnsi="Times New Roman" w:cs="Times New Roman"/>
          <w:sz w:val="28"/>
          <w:szCs w:val="28"/>
          <w:lang w:val="kk-KZ"/>
        </w:rPr>
        <w:t>ғы</w:t>
      </w:r>
      <w:r w:rsidR="0078226E">
        <w:rPr>
          <w:rFonts w:ascii="Times New Roman" w:hAnsi="Times New Roman" w:cs="Times New Roman"/>
          <w:sz w:val="28"/>
          <w:szCs w:val="28"/>
          <w:lang w:val="kk-KZ"/>
        </w:rPr>
        <w:t xml:space="preserve"> </w:t>
      </w:r>
      <w:r w:rsidR="00660E33" w:rsidRPr="00793CF8">
        <w:rPr>
          <w:rFonts w:ascii="Times New Roman" w:hAnsi="Times New Roman" w:cs="Times New Roman"/>
          <w:sz w:val="28"/>
          <w:szCs w:val="28"/>
          <w:lang w:val="kk-KZ"/>
        </w:rPr>
        <w:t xml:space="preserve">қалыптастырады және жұмыс іздеп жүрген адамдар, жұмыссыз адамдар, Қазақстан Республикасының Үкіметі айқындайтын жұмыспен қамтылған адамдардың жекелеген санаттары, </w:t>
      </w:r>
      <w:r w:rsidR="00660E33" w:rsidRPr="00AB5A3F">
        <w:rPr>
          <w:rFonts w:ascii="Times New Roman" w:hAnsi="Times New Roman" w:cs="Times New Roman"/>
          <w:sz w:val="28"/>
          <w:szCs w:val="28"/>
          <w:highlight w:val="yellow"/>
          <w:lang w:val="kk-KZ"/>
        </w:rPr>
        <w:t>NEET</w:t>
      </w:r>
      <w:r w:rsidR="00660E33" w:rsidRPr="00793CF8">
        <w:rPr>
          <w:rFonts w:ascii="Times New Roman" w:hAnsi="Times New Roman" w:cs="Times New Roman"/>
          <w:sz w:val="28"/>
          <w:szCs w:val="28"/>
          <w:lang w:val="kk-KZ"/>
        </w:rPr>
        <w:t xml:space="preserve"> санатындағы жастар, жас отбасы мүшелері, табысы аз және/немесе көп балалы отбасылар, еңбекке қабілетті мүгедектер, бос жұмыс орындары (бос лауазымдар) және жұмыспен қамтуға жәрдемдесудің белсенді шараларын көрсету және еңбек делдалдығы туралы ақпаратты қамтиды.</w:t>
      </w:r>
    </w:p>
    <w:p w:rsidR="00EF182E"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b/>
          <w:sz w:val="28"/>
          <w:szCs w:val="28"/>
          <w:lang w:val="kk-KZ" w:eastAsia="ru-RU"/>
        </w:rPr>
        <w:tab/>
      </w:r>
      <w:r w:rsidRPr="00793CF8">
        <w:rPr>
          <w:rFonts w:ascii="Times New Roman" w:hAnsi="Times New Roman" w:cs="Times New Roman"/>
          <w:sz w:val="28"/>
          <w:szCs w:val="28"/>
          <w:lang w:val="kk-KZ"/>
        </w:rPr>
        <w:tab/>
      </w:r>
      <w:r w:rsidR="00070CDC"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Еңбек нарығы</w:t>
      </w:r>
      <w:r w:rsidR="00070CDC"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автоматтандырылған ақпараттық жүйесін талдау</w:t>
      </w:r>
      <w:r w:rsidR="00EF182E">
        <w:rPr>
          <w:rFonts w:ascii="Times New Roman" w:hAnsi="Times New Roman" w:cs="Times New Roman"/>
          <w:sz w:val="28"/>
          <w:szCs w:val="28"/>
          <w:lang w:val="kk-KZ"/>
        </w:rPr>
        <w:t>:</w:t>
      </w:r>
    </w:p>
    <w:p w:rsidR="00660E33" w:rsidRPr="00793CF8" w:rsidRDefault="00EF182E"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ab/>
        <w:t>Ж</w:t>
      </w:r>
      <w:r w:rsidR="00660E33" w:rsidRPr="00793CF8">
        <w:rPr>
          <w:rFonts w:ascii="Times New Roman" w:hAnsi="Times New Roman" w:cs="Times New Roman"/>
          <w:sz w:val="28"/>
          <w:szCs w:val="28"/>
          <w:lang w:val="kk-KZ"/>
        </w:rPr>
        <w:t xml:space="preserve">астар практикасы шеңберінде қоғамдық және әлеуметтік жұмыс орындарына жіберілген азаматтар туралы ай сайынғы есепті (бұдан әрі </w:t>
      </w:r>
      <w:r w:rsidR="00070CDC" w:rsidRPr="00793CF8">
        <w:rPr>
          <w:rFonts w:ascii="Times New Roman" w:hAnsi="Times New Roman" w:cs="Times New Roman"/>
          <w:sz w:val="28"/>
          <w:szCs w:val="28"/>
          <w:lang w:val="kk-KZ"/>
        </w:rPr>
        <w:t>–«Е</w:t>
      </w:r>
      <w:r w:rsidR="00660E33" w:rsidRPr="00793CF8">
        <w:rPr>
          <w:rFonts w:ascii="Times New Roman" w:hAnsi="Times New Roman" w:cs="Times New Roman"/>
          <w:sz w:val="28"/>
          <w:szCs w:val="28"/>
          <w:lang w:val="kk-KZ"/>
        </w:rPr>
        <w:t>ңбек нарығы</w:t>
      </w:r>
      <w:r w:rsidR="00070CDC" w:rsidRPr="00793CF8">
        <w:rPr>
          <w:rFonts w:ascii="Times New Roman" w:hAnsi="Times New Roman" w:cs="Times New Roman"/>
          <w:sz w:val="28"/>
          <w:szCs w:val="28"/>
          <w:lang w:val="kk-KZ"/>
        </w:rPr>
        <w:t>»</w:t>
      </w:r>
      <w:r w:rsidR="00660E33" w:rsidRPr="00793CF8">
        <w:rPr>
          <w:rFonts w:ascii="Times New Roman" w:hAnsi="Times New Roman" w:cs="Times New Roman"/>
          <w:sz w:val="28"/>
          <w:szCs w:val="28"/>
          <w:lang w:val="kk-KZ"/>
        </w:rPr>
        <w:t xml:space="preserve"> ААЖ) орналастыру Еңбек биржасымен интеграцияланбағанын және Мемлекеттік қызметтерді алуға мұқтаж адамдардың қолжетімділігін қамтамасыз етпейтінін көрсетті. Бұл әлеуметтік жұмыс орындары қағидаларының </w:t>
      </w:r>
      <w:r w:rsidR="00070CDC" w:rsidRPr="00793CF8">
        <w:rPr>
          <w:rFonts w:ascii="Times New Roman" w:hAnsi="Times New Roman" w:cs="Times New Roman"/>
          <w:sz w:val="28"/>
          <w:szCs w:val="28"/>
          <w:lang w:val="kk-KZ"/>
        </w:rPr>
        <w:t xml:space="preserve">7-тармағы </w:t>
      </w:r>
      <w:r w:rsidR="00660E33" w:rsidRPr="00793CF8">
        <w:rPr>
          <w:rFonts w:ascii="Times New Roman" w:hAnsi="Times New Roman" w:cs="Times New Roman"/>
          <w:sz w:val="28"/>
          <w:szCs w:val="28"/>
          <w:lang w:val="kk-KZ"/>
        </w:rPr>
        <w:t>6) тармақшасының</w:t>
      </w:r>
      <w:r w:rsidR="00572E99">
        <w:rPr>
          <w:rFonts w:ascii="Times New Roman" w:hAnsi="Times New Roman" w:cs="Times New Roman"/>
          <w:sz w:val="28"/>
          <w:szCs w:val="28"/>
          <w:lang w:val="kk-KZ"/>
        </w:rPr>
        <w:t>,</w:t>
      </w:r>
      <w:r w:rsidR="00660E33" w:rsidRPr="00793CF8">
        <w:rPr>
          <w:rFonts w:ascii="Times New Roman" w:hAnsi="Times New Roman" w:cs="Times New Roman"/>
          <w:sz w:val="28"/>
          <w:szCs w:val="28"/>
          <w:lang w:val="kk-KZ"/>
        </w:rPr>
        <w:t xml:space="preserve"> жастар практикасы қағидаларының 11-тармағы 3) тармақшасының және қоғамдық жұмыс орындары қағидаларының 9-тармағы 5) тармақшасының </w:t>
      </w:r>
      <w:r w:rsidR="00A17F66">
        <w:rPr>
          <w:rFonts w:ascii="Times New Roman" w:hAnsi="Times New Roman" w:cs="Times New Roman"/>
          <w:sz w:val="28"/>
          <w:szCs w:val="28"/>
          <w:lang w:val="kk-KZ"/>
        </w:rPr>
        <w:t xml:space="preserve">талаптарын </w:t>
      </w:r>
      <w:r w:rsidR="00660E33" w:rsidRPr="00793CF8">
        <w:rPr>
          <w:rFonts w:ascii="Times New Roman" w:hAnsi="Times New Roman" w:cs="Times New Roman"/>
          <w:sz w:val="28"/>
          <w:szCs w:val="28"/>
          <w:lang w:val="kk-KZ"/>
        </w:rPr>
        <w:t>бұзылуына әкеп соқ</w:t>
      </w:r>
      <w:r w:rsidR="00070CDC" w:rsidRPr="00793CF8">
        <w:rPr>
          <w:rFonts w:ascii="Times New Roman" w:hAnsi="Times New Roman" w:cs="Times New Roman"/>
          <w:sz w:val="28"/>
          <w:szCs w:val="28"/>
          <w:lang w:val="kk-KZ"/>
        </w:rPr>
        <w:t>қан</w:t>
      </w:r>
      <w:r w:rsidR="00A17F66">
        <w:rPr>
          <w:rFonts w:ascii="Times New Roman" w:hAnsi="Times New Roman" w:cs="Times New Roman"/>
          <w:sz w:val="28"/>
          <w:szCs w:val="28"/>
          <w:lang w:val="kk-KZ"/>
        </w:rPr>
        <w:t>.</w:t>
      </w:r>
      <w:r w:rsidR="00660E33" w:rsidRPr="00793CF8">
        <w:rPr>
          <w:rFonts w:ascii="Times New Roman" w:hAnsi="Times New Roman" w:cs="Times New Roman"/>
          <w:sz w:val="28"/>
          <w:szCs w:val="28"/>
          <w:lang w:val="kk-KZ"/>
        </w:rPr>
        <w:t xml:space="preserve"> </w:t>
      </w:r>
      <w:r w:rsidR="00A17F66">
        <w:rPr>
          <w:rFonts w:ascii="Times New Roman" w:hAnsi="Times New Roman" w:cs="Times New Roman"/>
          <w:sz w:val="28"/>
          <w:szCs w:val="28"/>
          <w:lang w:val="kk-KZ"/>
        </w:rPr>
        <w:t>Ж</w:t>
      </w:r>
      <w:r w:rsidR="00660E33" w:rsidRPr="00793CF8">
        <w:rPr>
          <w:rFonts w:ascii="Times New Roman" w:hAnsi="Times New Roman" w:cs="Times New Roman"/>
          <w:sz w:val="28"/>
          <w:szCs w:val="28"/>
          <w:lang w:val="kk-KZ"/>
        </w:rPr>
        <w:t xml:space="preserve">ұмыспен қамту орталығы </w:t>
      </w:r>
      <w:r w:rsidR="00AB5A3F">
        <w:rPr>
          <w:rFonts w:ascii="Times New Roman" w:hAnsi="Times New Roman" w:cs="Times New Roman"/>
          <w:sz w:val="28"/>
          <w:szCs w:val="28"/>
          <w:lang w:val="kk-KZ"/>
        </w:rPr>
        <w:t>ә</w:t>
      </w:r>
      <w:r w:rsidR="00660E33" w:rsidRPr="00793CF8">
        <w:rPr>
          <w:rFonts w:ascii="Times New Roman" w:hAnsi="Times New Roman" w:cs="Times New Roman"/>
          <w:sz w:val="28"/>
          <w:szCs w:val="28"/>
          <w:lang w:val="kk-KZ"/>
        </w:rPr>
        <w:t xml:space="preserve">леуметтік жұмыс орындарына жұмысқа орналастырылған жұмыссыздар және әлеуметтік жұмыс орындарын ұйымдастырған жұмыс берушілер туралы ай сайынғы мәліметтерді орналастыру бөлігінде </w:t>
      </w:r>
      <w:r w:rsidR="00070CDC" w:rsidRPr="00793CF8">
        <w:rPr>
          <w:rFonts w:ascii="Times New Roman" w:hAnsi="Times New Roman" w:cs="Times New Roman"/>
          <w:sz w:val="28"/>
          <w:szCs w:val="28"/>
          <w:lang w:val="kk-KZ"/>
        </w:rPr>
        <w:t>«Е</w:t>
      </w:r>
      <w:r w:rsidR="00660E33" w:rsidRPr="00793CF8">
        <w:rPr>
          <w:rFonts w:ascii="Times New Roman" w:hAnsi="Times New Roman" w:cs="Times New Roman"/>
          <w:sz w:val="28"/>
          <w:szCs w:val="28"/>
          <w:lang w:val="kk-KZ"/>
        </w:rPr>
        <w:t>ңбек биржасымен</w:t>
      </w:r>
      <w:r w:rsidR="00070CDC" w:rsidRPr="00793CF8">
        <w:rPr>
          <w:rFonts w:ascii="Times New Roman" w:hAnsi="Times New Roman" w:cs="Times New Roman"/>
          <w:sz w:val="28"/>
          <w:szCs w:val="28"/>
          <w:lang w:val="kk-KZ"/>
        </w:rPr>
        <w:t xml:space="preserve">» </w:t>
      </w:r>
      <w:r w:rsidR="00660E33" w:rsidRPr="00793CF8">
        <w:rPr>
          <w:rFonts w:ascii="Times New Roman" w:hAnsi="Times New Roman" w:cs="Times New Roman"/>
          <w:sz w:val="28"/>
          <w:szCs w:val="28"/>
          <w:lang w:val="kk-KZ"/>
        </w:rPr>
        <w:t>жұмысты жүзеге асырмайды.</w:t>
      </w:r>
    </w:p>
    <w:p w:rsidR="00660E33"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b/>
          <w:sz w:val="28"/>
          <w:szCs w:val="28"/>
          <w:lang w:val="kk-KZ" w:eastAsia="ru-RU"/>
        </w:rPr>
        <w:tab/>
      </w:r>
      <w:r w:rsidRPr="00793CF8">
        <w:rPr>
          <w:rFonts w:ascii="Times New Roman" w:hAnsi="Times New Roman" w:cs="Times New Roman"/>
          <w:sz w:val="28"/>
          <w:szCs w:val="28"/>
          <w:lang w:val="kk-KZ"/>
        </w:rPr>
        <w:t>Жаңа бизнес-идеяларды іске асыруға мемлекеттік гранттар беру түріндегі мемлекеттік қолдау Жаңа бизнес-идеяларды іске асыруға мемлекеттік гранттар беру түріндегі мемлекеттік қолдау шеңберінде 2 273 005,0 мың теңге көздел</w:t>
      </w:r>
      <w:r w:rsidR="00046977" w:rsidRPr="00793CF8">
        <w:rPr>
          <w:rFonts w:ascii="Times New Roman" w:hAnsi="Times New Roman" w:cs="Times New Roman"/>
          <w:sz w:val="28"/>
          <w:szCs w:val="28"/>
          <w:lang w:val="kk-KZ"/>
        </w:rPr>
        <w:t>ген</w:t>
      </w:r>
      <w:r w:rsidRPr="00793CF8">
        <w:rPr>
          <w:rFonts w:ascii="Times New Roman" w:hAnsi="Times New Roman" w:cs="Times New Roman"/>
          <w:sz w:val="28"/>
          <w:szCs w:val="28"/>
          <w:lang w:val="kk-KZ"/>
        </w:rPr>
        <w:t>, оның ішінде аудит кезеңінде 1 755 885,0 мың теңге игеріл</w:t>
      </w:r>
      <w:r w:rsidR="00046977" w:rsidRPr="00793CF8">
        <w:rPr>
          <w:rFonts w:ascii="Times New Roman" w:hAnsi="Times New Roman" w:cs="Times New Roman"/>
          <w:sz w:val="28"/>
          <w:szCs w:val="28"/>
          <w:lang w:val="kk-KZ"/>
        </w:rPr>
        <w:t>ген</w:t>
      </w:r>
      <w:r w:rsidRPr="00793CF8">
        <w:rPr>
          <w:rFonts w:ascii="Times New Roman" w:hAnsi="Times New Roman" w:cs="Times New Roman"/>
          <w:sz w:val="28"/>
          <w:szCs w:val="28"/>
          <w:lang w:val="kk-KZ"/>
        </w:rPr>
        <w:t xml:space="preserve">. Аудит барысында ішінара талдау жолымен, 2017-2021 жылдары бизнесті қолдау мен дамытудың мемлекеттік бағдарламасы шеңберінде жаңа бизнес - идеяларды іске асыру </w:t>
      </w:r>
      <w:r w:rsidRPr="00793CF8">
        <w:rPr>
          <w:rFonts w:ascii="Times New Roman" w:hAnsi="Times New Roman" w:cs="Times New Roman"/>
          <w:sz w:val="28"/>
          <w:szCs w:val="28"/>
          <w:lang w:val="kk-KZ"/>
        </w:rPr>
        <w:lastRenderedPageBreak/>
        <w:t>үшін мемлекеттік гранттар беру бағдарламасын іске асыру барысында халықты жұмыспен қамту орталығы тарапынан мынадай бұзушылықтар анықталды.</w:t>
      </w:r>
    </w:p>
    <w:p w:rsidR="00046977"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t>Жаңа бизнес-идеяларды іске асыруға мемлекеттік гранттар беру шарттары Қазақстан Республикасы Үкіметінің 2018 жылғы 23 тамыздағы №513 қау</w:t>
      </w:r>
      <w:r w:rsidR="00046977" w:rsidRPr="00793CF8">
        <w:rPr>
          <w:rFonts w:ascii="Times New Roman" w:hAnsi="Times New Roman" w:cs="Times New Roman"/>
          <w:sz w:val="28"/>
          <w:szCs w:val="28"/>
          <w:lang w:val="kk-KZ"/>
        </w:rPr>
        <w:t>лысымен бекітілген Н</w:t>
      </w:r>
      <w:r w:rsidRPr="00793CF8">
        <w:rPr>
          <w:rFonts w:ascii="Times New Roman" w:hAnsi="Times New Roman" w:cs="Times New Roman"/>
          <w:sz w:val="28"/>
          <w:szCs w:val="28"/>
          <w:lang w:val="kk-KZ"/>
        </w:rPr>
        <w:t xml:space="preserve">әтижелі жұмыспен қамтуды және жаппай кәсіпкерлікті дамытудың 2017-2021 жылдарға арналған </w:t>
      </w:r>
      <w:r w:rsidR="00046977"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Еңбек</w:t>
      </w:r>
      <w:r w:rsidR="00046977"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Мемлекеттік бағдарламасына (бұдан әрі-мемлекеттік гранттар беру қағидалары) қатысушыларға жаңа бизнес-идеяларды іске асыру үшін мемле</w:t>
      </w:r>
      <w:r w:rsidR="00046977" w:rsidRPr="00793CF8">
        <w:rPr>
          <w:rFonts w:ascii="Times New Roman" w:hAnsi="Times New Roman" w:cs="Times New Roman"/>
          <w:sz w:val="28"/>
          <w:szCs w:val="28"/>
          <w:lang w:val="kk-KZ"/>
        </w:rPr>
        <w:t>кеттік гранттар беру Қ</w:t>
      </w:r>
      <w:r w:rsidRPr="00793CF8">
        <w:rPr>
          <w:rFonts w:ascii="Times New Roman" w:hAnsi="Times New Roman" w:cs="Times New Roman"/>
          <w:sz w:val="28"/>
          <w:szCs w:val="28"/>
          <w:lang w:val="kk-KZ"/>
        </w:rPr>
        <w:t xml:space="preserve">ағидаларында айқындалады. </w:t>
      </w:r>
    </w:p>
    <w:p w:rsidR="00660E33" w:rsidRPr="00793CF8" w:rsidRDefault="00046977"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r>
      <w:r w:rsidR="00660E33" w:rsidRPr="00793CF8">
        <w:rPr>
          <w:rFonts w:ascii="Times New Roman" w:hAnsi="Times New Roman" w:cs="Times New Roman"/>
          <w:sz w:val="28"/>
          <w:szCs w:val="28"/>
          <w:lang w:val="kk-KZ"/>
        </w:rPr>
        <w:t>2019 жылы жаңа бизнес-идеяларды іске асыру үшін мемлекеттік грант алуға 4442 адам өтінім бер</w:t>
      </w:r>
      <w:r w:rsidRPr="00793CF8">
        <w:rPr>
          <w:rFonts w:ascii="Times New Roman" w:hAnsi="Times New Roman" w:cs="Times New Roman"/>
          <w:sz w:val="28"/>
          <w:szCs w:val="28"/>
          <w:lang w:val="kk-KZ"/>
        </w:rPr>
        <w:t>ген</w:t>
      </w:r>
      <w:r w:rsidR="00660E33" w:rsidRPr="00793CF8">
        <w:rPr>
          <w:rFonts w:ascii="Times New Roman" w:hAnsi="Times New Roman" w:cs="Times New Roman"/>
          <w:sz w:val="28"/>
          <w:szCs w:val="28"/>
          <w:lang w:val="kk-KZ"/>
        </w:rPr>
        <w:t xml:space="preserve">, оның ішінде мемлекеттік грант иегерлері </w:t>
      </w:r>
      <w:r w:rsidRPr="00793CF8">
        <w:rPr>
          <w:rFonts w:ascii="Times New Roman" w:hAnsi="Times New Roman" w:cs="Times New Roman"/>
          <w:sz w:val="28"/>
          <w:szCs w:val="28"/>
          <w:lang w:val="kk-KZ"/>
        </w:rPr>
        <w:t xml:space="preserve">- 3478 адам, оның ішінде </w:t>
      </w:r>
      <w:r w:rsidR="00660E33" w:rsidRPr="00793CF8">
        <w:rPr>
          <w:rFonts w:ascii="Times New Roman" w:hAnsi="Times New Roman" w:cs="Times New Roman"/>
          <w:sz w:val="28"/>
          <w:szCs w:val="28"/>
          <w:lang w:val="kk-KZ"/>
        </w:rPr>
        <w:t xml:space="preserve">2055 </w:t>
      </w:r>
      <w:r w:rsidRPr="00793CF8">
        <w:rPr>
          <w:rFonts w:ascii="Times New Roman" w:hAnsi="Times New Roman" w:cs="Times New Roman"/>
          <w:sz w:val="28"/>
          <w:szCs w:val="28"/>
          <w:lang w:val="kk-KZ"/>
        </w:rPr>
        <w:t>жастар</w:t>
      </w:r>
      <w:r w:rsidR="00660E33" w:rsidRPr="00793CF8">
        <w:rPr>
          <w:rFonts w:ascii="Times New Roman" w:hAnsi="Times New Roman" w:cs="Times New Roman"/>
          <w:sz w:val="28"/>
          <w:szCs w:val="28"/>
          <w:lang w:val="kk-KZ"/>
        </w:rPr>
        <w:t>, көп балалы отбасылар</w:t>
      </w:r>
      <w:r w:rsidR="005F1593">
        <w:rPr>
          <w:rFonts w:ascii="Times New Roman" w:hAnsi="Times New Roman" w:cs="Times New Roman"/>
          <w:sz w:val="28"/>
          <w:szCs w:val="28"/>
          <w:lang w:val="kk-KZ"/>
        </w:rPr>
        <w:t xml:space="preserve"> </w:t>
      </w:r>
      <w:r w:rsidR="00660E33" w:rsidRPr="00793CF8">
        <w:rPr>
          <w:rFonts w:ascii="Times New Roman" w:hAnsi="Times New Roman" w:cs="Times New Roman"/>
          <w:sz w:val="28"/>
          <w:szCs w:val="28"/>
          <w:lang w:val="kk-KZ"/>
        </w:rPr>
        <w:t>545, аз қамтылғандар</w:t>
      </w:r>
      <w:r w:rsidRPr="00793CF8">
        <w:rPr>
          <w:rFonts w:ascii="Times New Roman" w:hAnsi="Times New Roman" w:cs="Times New Roman"/>
          <w:sz w:val="28"/>
          <w:szCs w:val="28"/>
          <w:lang w:val="kk-KZ"/>
        </w:rPr>
        <w:t xml:space="preserve"> саны 683 адам және</w:t>
      </w:r>
      <w:r w:rsidR="00660E33" w:rsidRPr="00793CF8">
        <w:rPr>
          <w:rFonts w:ascii="Times New Roman" w:hAnsi="Times New Roman" w:cs="Times New Roman"/>
          <w:sz w:val="28"/>
          <w:szCs w:val="28"/>
          <w:lang w:val="kk-KZ"/>
        </w:rPr>
        <w:t xml:space="preserve"> мүгедектер</w:t>
      </w:r>
      <w:r w:rsidRPr="00793CF8">
        <w:rPr>
          <w:rFonts w:ascii="Times New Roman" w:hAnsi="Times New Roman" w:cs="Times New Roman"/>
          <w:sz w:val="28"/>
          <w:szCs w:val="28"/>
          <w:lang w:val="kk-KZ"/>
        </w:rPr>
        <w:t xml:space="preserve"> саны </w:t>
      </w:r>
      <w:r w:rsidR="00660E33" w:rsidRPr="00793CF8">
        <w:rPr>
          <w:rFonts w:ascii="Times New Roman" w:hAnsi="Times New Roman" w:cs="Times New Roman"/>
          <w:sz w:val="28"/>
          <w:szCs w:val="28"/>
          <w:lang w:val="kk-KZ"/>
        </w:rPr>
        <w:t>195.</w:t>
      </w:r>
    </w:p>
    <w:p w:rsidR="00660E33" w:rsidRPr="00793CF8" w:rsidRDefault="00660E33"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hAnsi="Times New Roman" w:cs="Times New Roman"/>
          <w:sz w:val="28"/>
          <w:szCs w:val="28"/>
          <w:lang w:val="kk-KZ"/>
        </w:rPr>
        <w:tab/>
      </w:r>
      <w:r w:rsidRPr="00793CF8">
        <w:rPr>
          <w:rFonts w:ascii="Times New Roman" w:hAnsi="Times New Roman" w:cs="Times New Roman"/>
          <w:sz w:val="28"/>
          <w:szCs w:val="28"/>
          <w:lang w:val="kk-KZ"/>
        </w:rPr>
        <w:tab/>
        <w:t xml:space="preserve">Жаңа бизнес-идеяларды іске асыруға арналған комиссиялар шешімдері мен мемлекеттік грант иегерлерінің хаттамаларына ішінара талдау жүргізу арқылы 1С бухгалтерия есеп беру жүйесі, Клиент-қазынашылық 5-15, 5-17 есептері арқылы жүргізілген ақша қаражатын өзара талдау арқылы 003 032 </w:t>
      </w:r>
      <w:r w:rsidR="00046977"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Ұлттық қордан берілетін трансферттер есебінен</w:t>
      </w:r>
      <w:r w:rsidR="00046977"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бағдарламасы, 000 </w:t>
      </w:r>
      <w:r w:rsidR="00046977" w:rsidRPr="00793CF8">
        <w:rPr>
          <w:rFonts w:ascii="Times New Roman" w:hAnsi="Times New Roman" w:cs="Times New Roman"/>
          <w:sz w:val="28"/>
          <w:szCs w:val="28"/>
          <w:lang w:val="kk-KZ"/>
        </w:rPr>
        <w:t>«Р</w:t>
      </w:r>
      <w:r w:rsidRPr="00793CF8">
        <w:rPr>
          <w:rFonts w:ascii="Times New Roman" w:hAnsi="Times New Roman" w:cs="Times New Roman"/>
          <w:sz w:val="28"/>
          <w:szCs w:val="28"/>
          <w:lang w:val="kk-KZ"/>
        </w:rPr>
        <w:t>еспубликалық бюджет есебінен</w:t>
      </w:r>
      <w:r w:rsidR="00046977"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кіші бағдарламасы, 169 "Өзге де қызметтер мен жұмыстарды, жаңа бизнес-идеяларды іске асыруға арналған мемлекеттік гранттарды 16 мемлекеттік грант иегеріне екі рет негізсіз сома аударыл</w:t>
      </w:r>
      <w:r w:rsidR="00046977" w:rsidRPr="00793CF8">
        <w:rPr>
          <w:rFonts w:ascii="Times New Roman" w:hAnsi="Times New Roman" w:cs="Times New Roman"/>
          <w:sz w:val="28"/>
          <w:szCs w:val="28"/>
          <w:lang w:val="kk-KZ"/>
        </w:rPr>
        <w:t>ған</w:t>
      </w:r>
      <w:r w:rsidR="000F58C8">
        <w:rPr>
          <w:rFonts w:ascii="Times New Roman" w:hAnsi="Times New Roman" w:cs="Times New Roman"/>
          <w:sz w:val="28"/>
          <w:szCs w:val="28"/>
          <w:lang w:val="kk-KZ"/>
        </w:rPr>
        <w:t>дығы анықталған</w:t>
      </w:r>
      <w:r w:rsidRPr="00793CF8">
        <w:rPr>
          <w:rFonts w:ascii="Times New Roman" w:hAnsi="Times New Roman" w:cs="Times New Roman"/>
          <w:sz w:val="28"/>
          <w:szCs w:val="28"/>
          <w:lang w:val="kk-KZ"/>
        </w:rPr>
        <w:t>.</w:t>
      </w:r>
    </w:p>
    <w:p w:rsidR="001D6556"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b/>
          <w:sz w:val="28"/>
          <w:szCs w:val="28"/>
          <w:lang w:val="kk-KZ" w:eastAsia="ru-RU"/>
        </w:rPr>
        <w:tab/>
      </w:r>
      <w:r w:rsidRPr="00793CF8">
        <w:rPr>
          <w:rFonts w:ascii="Times New Roman" w:hAnsi="Times New Roman" w:cs="Times New Roman"/>
          <w:sz w:val="28"/>
          <w:szCs w:val="28"/>
          <w:lang w:val="kk-KZ"/>
        </w:rPr>
        <w:t>Жоғарыда</w:t>
      </w:r>
      <w:r w:rsidR="00046977" w:rsidRPr="00793CF8">
        <w:rPr>
          <w:rFonts w:ascii="Times New Roman" w:hAnsi="Times New Roman" w:cs="Times New Roman"/>
          <w:sz w:val="28"/>
          <w:szCs w:val="28"/>
          <w:lang w:val="kk-KZ"/>
        </w:rPr>
        <w:t xml:space="preserve"> баяндалғанның негізінде Н</w:t>
      </w:r>
      <w:r w:rsidRPr="00793CF8">
        <w:rPr>
          <w:rFonts w:ascii="Times New Roman" w:hAnsi="Times New Roman" w:cs="Times New Roman"/>
          <w:sz w:val="28"/>
          <w:szCs w:val="28"/>
          <w:lang w:val="kk-KZ"/>
        </w:rPr>
        <w:t xml:space="preserve">әтижелі жұмыспен қамтуды және жаппай кәсіпкерлікті дамытудың 2017-2021 жылдарға арналған </w:t>
      </w:r>
      <w:r w:rsidR="00046977"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Еңбек</w:t>
      </w:r>
      <w:r w:rsidR="00046977" w:rsidRPr="00793CF8">
        <w:rPr>
          <w:rFonts w:ascii="Times New Roman" w:hAnsi="Times New Roman" w:cs="Times New Roman"/>
          <w:sz w:val="28"/>
          <w:szCs w:val="28"/>
          <w:lang w:val="kk-KZ"/>
        </w:rPr>
        <w:t>»</w:t>
      </w:r>
      <w:r w:rsidRPr="00793CF8">
        <w:rPr>
          <w:rFonts w:ascii="Times New Roman" w:hAnsi="Times New Roman" w:cs="Times New Roman"/>
          <w:sz w:val="28"/>
          <w:szCs w:val="28"/>
          <w:lang w:val="kk-KZ"/>
        </w:rPr>
        <w:t xml:space="preserve"> мемлекеттік бағдарламасының қатысушыларына жаңа бизнес-идеяларды іске асыру үшін мемлекеттік гранттар беру </w:t>
      </w:r>
      <w:r w:rsidR="00046977" w:rsidRPr="00793CF8">
        <w:rPr>
          <w:rFonts w:ascii="Times New Roman" w:hAnsi="Times New Roman" w:cs="Times New Roman"/>
          <w:sz w:val="28"/>
          <w:szCs w:val="28"/>
          <w:lang w:val="kk-KZ"/>
        </w:rPr>
        <w:t>Қ</w:t>
      </w:r>
      <w:r w:rsidRPr="00793CF8">
        <w:rPr>
          <w:rFonts w:ascii="Times New Roman" w:hAnsi="Times New Roman" w:cs="Times New Roman"/>
          <w:sz w:val="28"/>
          <w:szCs w:val="28"/>
          <w:lang w:val="kk-KZ"/>
        </w:rPr>
        <w:t>ағидаларының 12-тармағының</w:t>
      </w:r>
      <w:r w:rsidR="005F1593">
        <w:rPr>
          <w:rFonts w:ascii="Times New Roman" w:hAnsi="Times New Roman" w:cs="Times New Roman"/>
          <w:sz w:val="28"/>
          <w:szCs w:val="28"/>
          <w:lang w:val="kk-KZ"/>
        </w:rPr>
        <w:t xml:space="preserve"> </w:t>
      </w:r>
      <w:r w:rsidR="002F5FCB" w:rsidRPr="00793CF8">
        <w:rPr>
          <w:rFonts w:ascii="Times New Roman" w:hAnsi="Times New Roman" w:cs="Times New Roman"/>
          <w:sz w:val="28"/>
          <w:szCs w:val="28"/>
          <w:lang w:val="kk-KZ"/>
        </w:rPr>
        <w:t>(</w:t>
      </w:r>
      <w:r w:rsidR="002F5FCB" w:rsidRPr="00793CF8">
        <w:rPr>
          <w:rFonts w:ascii="Times New Roman" w:hAnsi="Times New Roman" w:cs="Times New Roman"/>
          <w:i/>
          <w:spacing w:val="2"/>
          <w:sz w:val="28"/>
          <w:szCs w:val="28"/>
          <w:shd w:val="clear" w:color="auto" w:fill="FFFFFF"/>
          <w:lang w:val="kk-KZ"/>
        </w:rPr>
        <w:t>Жаңа бизнес-идеяларды іске асыруға арналған мемлекеттік гранттар Бағдарламаға қатысушыларға бір рет беріледі</w:t>
      </w:r>
      <w:r w:rsidR="002F5FCB" w:rsidRPr="00793CF8">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талаптары және Қазақстан Республикасының 2008 жылғы 04 желтоқсандағы №95-IV Бюджет Коде</w:t>
      </w:r>
      <w:r w:rsidR="00836A07" w:rsidRPr="00793CF8">
        <w:rPr>
          <w:rFonts w:ascii="Times New Roman" w:hAnsi="Times New Roman" w:cs="Times New Roman"/>
          <w:sz w:val="28"/>
          <w:szCs w:val="28"/>
          <w:lang w:val="kk-KZ"/>
        </w:rPr>
        <w:t>ксінің</w:t>
      </w:r>
      <w:r w:rsidR="002F5FCB" w:rsidRPr="00793CF8">
        <w:rPr>
          <w:rFonts w:ascii="Times New Roman" w:hAnsi="Times New Roman" w:cs="Times New Roman"/>
          <w:sz w:val="28"/>
          <w:szCs w:val="28"/>
          <w:lang w:val="kk-KZ"/>
        </w:rPr>
        <w:t xml:space="preserve"> 97-бабы 6-тармағының</w:t>
      </w:r>
      <w:r w:rsidR="002F5FCB" w:rsidRPr="00793CF8">
        <w:rPr>
          <w:rFonts w:ascii="Times New Roman" w:eastAsia="Times New Roman" w:hAnsi="Times New Roman" w:cs="Times New Roman"/>
          <w:sz w:val="28"/>
          <w:lang w:val="kk-KZ"/>
        </w:rPr>
        <w:t> </w:t>
      </w:r>
      <w:r w:rsidR="00F67182" w:rsidRPr="00793CF8">
        <w:rPr>
          <w:rFonts w:ascii="Times New Roman" w:hAnsi="Times New Roman" w:cs="Times New Roman"/>
          <w:sz w:val="28"/>
          <w:szCs w:val="28"/>
          <w:lang w:val="kk-KZ"/>
        </w:rPr>
        <w:t>талаптары бұзылып,  8 080,0 мың теңге негізсіз аударылған.</w:t>
      </w:r>
    </w:p>
    <w:p w:rsidR="00660E33" w:rsidRPr="00793CF8" w:rsidRDefault="001D6556"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r>
      <w:r w:rsidR="006F6E97" w:rsidRPr="00793CF8">
        <w:rPr>
          <w:rFonts w:ascii="Times New Roman" w:eastAsia="Times New Roman" w:hAnsi="Times New Roman" w:cs="Times New Roman"/>
          <w:bCs/>
          <w:i/>
          <w:sz w:val="28"/>
          <w:szCs w:val="28"/>
          <w:lang w:val="kk-KZ" w:eastAsia="ru-RU"/>
        </w:rPr>
        <w:t xml:space="preserve">Аталған факті бойынша </w:t>
      </w:r>
      <w:r w:rsidR="006F6E97" w:rsidRPr="00793CF8">
        <w:rPr>
          <w:rFonts w:ascii="Times New Roman" w:hAnsi="Times New Roman" w:cs="Times New Roman"/>
          <w:i/>
          <w:sz w:val="28"/>
          <w:szCs w:val="28"/>
          <w:lang w:val="kk-KZ"/>
        </w:rPr>
        <w:t xml:space="preserve">Қазақстан Республикасы сыбайлас жемқорлыққа қарсы іс-қимыл агенттігінің Шымкент қаласы бойынша департаментінің сұрау хатына және Тексеру комиссиясымен жолданған аудиторлық құжаттарға сәйкес ҚРҚК-ның 189 бабы 3 </w:t>
      </w:r>
      <w:r w:rsidR="00012D3D">
        <w:rPr>
          <w:rFonts w:ascii="Times New Roman" w:hAnsi="Times New Roman" w:cs="Times New Roman"/>
          <w:i/>
          <w:sz w:val="28"/>
          <w:szCs w:val="28"/>
          <w:lang w:val="kk-KZ"/>
        </w:rPr>
        <w:t>бөлігі 1,2 тармақтарымен СДТБТ-ға</w:t>
      </w:r>
      <w:r w:rsidR="006F6E97" w:rsidRPr="00793CF8">
        <w:rPr>
          <w:rFonts w:ascii="Times New Roman" w:hAnsi="Times New Roman" w:cs="Times New Roman"/>
          <w:i/>
          <w:sz w:val="28"/>
          <w:szCs w:val="28"/>
          <w:lang w:val="kk-KZ"/>
        </w:rPr>
        <w:t xml:space="preserve"> 207900131000147 санды қылмыстық ісі тіркелді.</w:t>
      </w:r>
      <w:r w:rsidR="00660E33" w:rsidRPr="00793CF8">
        <w:rPr>
          <w:rFonts w:ascii="Times New Roman" w:hAnsi="Times New Roman" w:cs="Times New Roman"/>
          <w:sz w:val="28"/>
          <w:szCs w:val="28"/>
          <w:lang w:val="kk-KZ"/>
        </w:rPr>
        <w:tab/>
        <w:t xml:space="preserve">Нәтижелі жұмыспен қамтуды және жаппай кәсіпкерлікті дамытудың 2017 – 2021 жылдарға арналған </w:t>
      </w:r>
      <w:r w:rsidR="003B3F6A" w:rsidRPr="00793CF8">
        <w:rPr>
          <w:rFonts w:ascii="Times New Roman" w:hAnsi="Times New Roman" w:cs="Times New Roman"/>
          <w:sz w:val="28"/>
          <w:szCs w:val="28"/>
          <w:lang w:val="kk-KZ"/>
        </w:rPr>
        <w:t>«</w:t>
      </w:r>
      <w:r w:rsidR="00660E33" w:rsidRPr="00793CF8">
        <w:rPr>
          <w:rFonts w:ascii="Times New Roman" w:hAnsi="Times New Roman" w:cs="Times New Roman"/>
          <w:sz w:val="28"/>
          <w:szCs w:val="28"/>
          <w:lang w:val="kk-KZ"/>
        </w:rPr>
        <w:t>Еңбек</w:t>
      </w:r>
      <w:r w:rsidR="003B3F6A" w:rsidRPr="00793CF8">
        <w:rPr>
          <w:rFonts w:ascii="Times New Roman" w:hAnsi="Times New Roman" w:cs="Times New Roman"/>
          <w:sz w:val="28"/>
          <w:szCs w:val="28"/>
          <w:lang w:val="kk-KZ"/>
        </w:rPr>
        <w:t>»</w:t>
      </w:r>
      <w:r w:rsidR="00660E33" w:rsidRPr="00793CF8">
        <w:rPr>
          <w:rFonts w:ascii="Times New Roman" w:hAnsi="Times New Roman" w:cs="Times New Roman"/>
          <w:sz w:val="28"/>
          <w:szCs w:val="28"/>
          <w:lang w:val="kk-KZ"/>
        </w:rPr>
        <w:t xml:space="preserve"> мемлекеттік бағдарламасын іске асыру барысында заңнаманың, ішкі нормативтік актілердің және құжаттардың сақталуын бағалаумен аудит бағдарламасының мақсатына сәйкес халықты жұмыспен қамту орталығы қызмет процесінде рәсімдерді жасаған кезде іске асыру үшін қабылданған Қазақстан Республикасы заңнамасы нормаларының талаптарынан ауытқулар анықталды.</w:t>
      </w:r>
    </w:p>
    <w:p w:rsidR="00660E33" w:rsidRPr="00793CF8" w:rsidRDefault="00660E33"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ab/>
      </w:r>
      <w:r w:rsidR="003B3F6A" w:rsidRPr="00793CF8">
        <w:rPr>
          <w:rFonts w:ascii="Times New Roman" w:hAnsi="Times New Roman" w:cs="Times New Roman"/>
          <w:sz w:val="28"/>
          <w:szCs w:val="28"/>
          <w:lang w:val="kk-KZ"/>
        </w:rPr>
        <w:t>Үстеме</w:t>
      </w:r>
      <w:r w:rsidRPr="00793CF8">
        <w:rPr>
          <w:rFonts w:ascii="Times New Roman" w:hAnsi="Times New Roman" w:cs="Times New Roman"/>
          <w:sz w:val="28"/>
          <w:szCs w:val="28"/>
          <w:lang w:val="kk-KZ"/>
        </w:rPr>
        <w:t xml:space="preserve"> тексеру барысында анықталған бұзушылықтар мен кемшіліктер, </w:t>
      </w:r>
      <w:r w:rsidR="00781FF2">
        <w:rPr>
          <w:rFonts w:ascii="Times New Roman" w:hAnsi="Times New Roman" w:cs="Times New Roman"/>
          <w:sz w:val="28"/>
          <w:szCs w:val="28"/>
          <w:lang w:val="kk-KZ"/>
        </w:rPr>
        <w:t>атап айтқанда</w:t>
      </w:r>
      <w:r w:rsidRPr="00793CF8">
        <w:rPr>
          <w:rFonts w:ascii="Times New Roman" w:hAnsi="Times New Roman" w:cs="Times New Roman"/>
          <w:sz w:val="28"/>
          <w:szCs w:val="28"/>
          <w:lang w:val="kk-KZ"/>
        </w:rPr>
        <w:t xml:space="preserve">, азаматтарды жастарға жіберу кезінде бюджет қаражатын тиімсіз </w:t>
      </w:r>
      <w:r w:rsidRPr="00793CF8">
        <w:rPr>
          <w:rFonts w:ascii="Times New Roman" w:hAnsi="Times New Roman" w:cs="Times New Roman"/>
          <w:sz w:val="28"/>
          <w:szCs w:val="28"/>
          <w:lang w:val="kk-KZ"/>
        </w:rPr>
        <w:lastRenderedPageBreak/>
        <w:t xml:space="preserve">пайдалану, жұмыс берушілердің өтінімдерін іріктеу кезінде талаптарды сақтамау, қоғамдық жұмыстар бойынша жұмыс орындарымен қамтамасыз етудің қажетті сандық көрсеткіштеріне қол жеткізбеу, грант иегерлеріне жаңа бизнес-идеяларды іске асыруға арналған бюджет қаражатын негізсіз жұмсау. Анықталған бұзушылықтар фактілерінің себептері ақша қаражатын есептеу және төлеу әдісімен тәртіпті реттейтін нормативтік-құқықтық актілердің талаптарын сақтамау </w:t>
      </w:r>
      <w:r w:rsidR="003B3F6A" w:rsidRPr="00793CF8">
        <w:rPr>
          <w:rFonts w:ascii="Times New Roman" w:hAnsi="Times New Roman" w:cs="Times New Roman"/>
          <w:sz w:val="28"/>
          <w:szCs w:val="28"/>
          <w:lang w:val="kk-KZ"/>
        </w:rPr>
        <w:t>салдарынан туындаған</w:t>
      </w:r>
      <w:r w:rsidRPr="00793CF8">
        <w:rPr>
          <w:rFonts w:ascii="Times New Roman" w:hAnsi="Times New Roman" w:cs="Times New Roman"/>
          <w:sz w:val="28"/>
          <w:szCs w:val="28"/>
          <w:lang w:val="kk-KZ"/>
        </w:rPr>
        <w:t>.</w:t>
      </w:r>
    </w:p>
    <w:p w:rsidR="00880B0A" w:rsidRPr="00793CF8" w:rsidRDefault="00880B0A"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Дағдарысқа қарсы шараларды тиімді және сапалы орындау үшін ағымдағы жағдайды ескере отырып, қалалық басқарма басшылары, аудандардың және Шымкент қаласының әкім</w:t>
      </w:r>
      <w:r w:rsidR="00CB0904">
        <w:rPr>
          <w:rFonts w:ascii="Times New Roman" w:hAnsi="Times New Roman" w:cs="Times New Roman"/>
          <w:sz w:val="28"/>
          <w:szCs w:val="28"/>
          <w:lang w:val="kk-KZ"/>
        </w:rPr>
        <w:t>діг</w:t>
      </w:r>
      <w:r w:rsidRPr="00793CF8">
        <w:rPr>
          <w:rFonts w:ascii="Times New Roman" w:hAnsi="Times New Roman" w:cs="Times New Roman"/>
          <w:sz w:val="28"/>
          <w:szCs w:val="28"/>
          <w:lang w:val="kk-KZ"/>
        </w:rPr>
        <w:t>і бөлінген қаражаттың толық және уақтылы игерілуі бойынша шаралар қабылдауы, жоспарланған іс-шаралар мен жобалардың іске асырылуын жеделдетуі, орындалатын жұмыстардың сапасын қатаң қадағалауы, осы жоспарланған жобалардың іске асырылу барысына бақылауды күшейтуі қажет деп есептейміз.</w:t>
      </w:r>
    </w:p>
    <w:p w:rsidR="00880B0A" w:rsidRDefault="00880B0A"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Жалпы, жоспарланған жобаларды іске асырылуы қала тұрғындарына жұмысқа орналасуға және қосымша жұмыс орындарын құруға мүмкіндік береді, бұл өз кезегінде қарастырылған жобаларды іске асыру арқылы халықты жұмыспен қамтуға мүмкіндік береді. Әрине, қаланың әлеуметтік инфрақұрылымы объектілерінің жай-күйінің жақсарғанын атап өткен жөн, бұл өз кезегінде милион тұрғына бар қаланың экономикалық дамуына және халықтың өмір сүру деңгейінің артуына оң әсерін тигізеді.</w:t>
      </w:r>
    </w:p>
    <w:p w:rsidR="001D103A" w:rsidRPr="00793CF8" w:rsidRDefault="001D103A" w:rsidP="003E5227">
      <w:pPr>
        <w:spacing w:after="0" w:line="240" w:lineRule="auto"/>
        <w:ind w:firstLine="720"/>
        <w:jc w:val="both"/>
        <w:rPr>
          <w:rFonts w:ascii="Times New Roman" w:hAnsi="Times New Roman" w:cs="Times New Roman"/>
          <w:sz w:val="28"/>
          <w:szCs w:val="28"/>
          <w:lang w:val="kk-KZ"/>
        </w:rPr>
      </w:pPr>
    </w:p>
    <w:p w:rsidR="00181287" w:rsidRPr="00793CF8" w:rsidRDefault="00181287" w:rsidP="003E5227">
      <w:pPr>
        <w:tabs>
          <w:tab w:val="left" w:pos="567"/>
        </w:tabs>
        <w:spacing w:after="0" w:line="240" w:lineRule="auto"/>
        <w:jc w:val="both"/>
        <w:rPr>
          <w:rFonts w:ascii="Times New Roman" w:eastAsia="Times New Roman" w:hAnsi="Times New Roman" w:cs="Times New Roman"/>
          <w:b/>
          <w:spacing w:val="1"/>
          <w:sz w:val="28"/>
          <w:szCs w:val="28"/>
          <w:lang w:val="kk-KZ" w:eastAsia="ru-RU"/>
        </w:rPr>
      </w:pPr>
      <w:r w:rsidRPr="00793CF8">
        <w:rPr>
          <w:rFonts w:ascii="Times New Roman" w:eastAsia="Times New Roman" w:hAnsi="Times New Roman" w:cs="Times New Roman"/>
          <w:b/>
          <w:spacing w:val="1"/>
          <w:sz w:val="28"/>
          <w:szCs w:val="28"/>
          <w:lang w:val="kk-KZ" w:eastAsia="ru-RU"/>
        </w:rPr>
        <w:tab/>
      </w:r>
      <w:r w:rsidRPr="00793CF8">
        <w:rPr>
          <w:rFonts w:ascii="Times New Roman" w:eastAsia="Times New Roman" w:hAnsi="Times New Roman" w:cs="Times New Roman"/>
          <w:b/>
          <w:spacing w:val="1"/>
          <w:sz w:val="28"/>
          <w:szCs w:val="28"/>
          <w:lang w:val="kk-KZ" w:eastAsia="ru-RU"/>
        </w:rPr>
        <w:tab/>
        <w:t>2.2. Мемлекеттік аудиттің негізгі нәтижелері.</w:t>
      </w:r>
    </w:p>
    <w:p w:rsidR="001340BE" w:rsidRPr="00793CF8" w:rsidRDefault="00626E1D"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bCs/>
          <w:sz w:val="28"/>
          <w:szCs w:val="28"/>
          <w:lang w:val="kk-KZ" w:eastAsia="ru-RU"/>
        </w:rPr>
        <w:tab/>
      </w:r>
      <w:r w:rsidR="001340BE" w:rsidRPr="00793CF8">
        <w:rPr>
          <w:rFonts w:ascii="Times New Roman" w:hAnsi="Times New Roman" w:cs="Times New Roman"/>
          <w:sz w:val="28"/>
          <w:szCs w:val="28"/>
          <w:lang w:val="kk-KZ"/>
        </w:rPr>
        <w:t xml:space="preserve">Аудитпен барлығы </w:t>
      </w:r>
      <w:r w:rsidR="00EB0EE9" w:rsidRPr="00793CF8">
        <w:rPr>
          <w:rFonts w:ascii="Times New Roman" w:hAnsi="Times New Roman" w:cs="Times New Roman"/>
          <w:sz w:val="28"/>
          <w:szCs w:val="28"/>
          <w:lang w:val="kk-KZ"/>
        </w:rPr>
        <w:t xml:space="preserve">1 011 860,0 </w:t>
      </w:r>
      <w:r w:rsidR="001340BE" w:rsidRPr="00793CF8">
        <w:rPr>
          <w:rFonts w:ascii="Times New Roman" w:hAnsi="Times New Roman" w:cs="Times New Roman"/>
          <w:sz w:val="28"/>
          <w:szCs w:val="28"/>
          <w:lang w:val="kk-KZ"/>
        </w:rPr>
        <w:t xml:space="preserve">мың теңге сомасында қаржылық бұзушылықтар анықталды, оның ішінде 2019 жылы 8427,4 мың теңгені құраса, 2020 жылы </w:t>
      </w:r>
      <w:r w:rsidR="00EB0EE9" w:rsidRPr="00793CF8">
        <w:rPr>
          <w:rFonts w:ascii="Times New Roman" w:hAnsi="Times New Roman" w:cs="Times New Roman"/>
          <w:sz w:val="28"/>
          <w:szCs w:val="28"/>
          <w:lang w:val="kk-KZ"/>
        </w:rPr>
        <w:t>1 003 432,6</w:t>
      </w:r>
      <w:r w:rsidR="001340BE" w:rsidRPr="00793CF8">
        <w:rPr>
          <w:rFonts w:ascii="Times New Roman" w:hAnsi="Times New Roman" w:cs="Times New Roman"/>
          <w:sz w:val="28"/>
          <w:szCs w:val="28"/>
          <w:lang w:val="kk-KZ"/>
        </w:rPr>
        <w:t xml:space="preserve"> мың теңгені құраған. </w:t>
      </w:r>
    </w:p>
    <w:p w:rsidR="001340BE" w:rsidRPr="00793CF8" w:rsidRDefault="001340BE"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Қаржылық бұзушылықтың қалпына келтірілетін сомасы </w:t>
      </w:r>
      <w:r w:rsidR="00336BDA" w:rsidRPr="00793CF8">
        <w:rPr>
          <w:rFonts w:ascii="Times New Roman" w:hAnsi="Times New Roman" w:cs="Times New Roman"/>
          <w:sz w:val="28"/>
          <w:szCs w:val="28"/>
          <w:lang w:val="kk-KZ"/>
        </w:rPr>
        <w:t>1 003 780,0</w:t>
      </w:r>
      <w:r w:rsidRPr="00793CF8">
        <w:rPr>
          <w:rFonts w:ascii="Times New Roman" w:hAnsi="Times New Roman" w:cs="Times New Roman"/>
          <w:sz w:val="28"/>
          <w:szCs w:val="28"/>
          <w:lang w:val="kk-KZ"/>
        </w:rPr>
        <w:t xml:space="preserve"> мың теңгені құраса, өтелуі тиіс сома 8080,0 мың теңгені құраған. </w:t>
      </w:r>
    </w:p>
    <w:p w:rsidR="001340BE" w:rsidRPr="00793CF8" w:rsidRDefault="00D10868"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Б</w:t>
      </w:r>
      <w:r w:rsidR="001340BE" w:rsidRPr="00793CF8">
        <w:rPr>
          <w:rFonts w:ascii="Times New Roman" w:hAnsi="Times New Roman" w:cs="Times New Roman"/>
          <w:sz w:val="28"/>
          <w:szCs w:val="28"/>
          <w:lang w:val="kk-KZ"/>
        </w:rPr>
        <w:t xml:space="preserve">юджет қаражатын пайдалану кезіндегі бюджет заңнамасының және өзге де заңнаманың бұзылуы бойынша бұзушылықтардың жалпы сомасы </w:t>
      </w:r>
      <w:r w:rsidR="00336BDA" w:rsidRPr="00793CF8">
        <w:rPr>
          <w:rFonts w:ascii="Times New Roman" w:hAnsi="Times New Roman" w:cs="Times New Roman"/>
          <w:sz w:val="28"/>
          <w:szCs w:val="28"/>
          <w:lang w:val="kk-KZ"/>
        </w:rPr>
        <w:t>243 160,9</w:t>
      </w:r>
      <w:r w:rsidR="001340BE" w:rsidRPr="00793CF8">
        <w:rPr>
          <w:rFonts w:ascii="Times New Roman" w:hAnsi="Times New Roman" w:cs="Times New Roman"/>
          <w:sz w:val="28"/>
          <w:szCs w:val="28"/>
          <w:lang w:val="kk-KZ"/>
        </w:rPr>
        <w:t xml:space="preserve"> мың теңгені құраса </w:t>
      </w:r>
      <w:r w:rsidR="001340BE" w:rsidRPr="00793CF8">
        <w:rPr>
          <w:rFonts w:ascii="Times New Roman" w:hAnsi="Times New Roman" w:cs="Times New Roman"/>
          <w:i/>
          <w:sz w:val="28"/>
          <w:szCs w:val="28"/>
          <w:lang w:val="kk-KZ"/>
        </w:rPr>
        <w:t xml:space="preserve">(оның ішінде 2019 жылы 8080,0 мың теңге 2020 жылы </w:t>
      </w:r>
      <w:r w:rsidR="00336BDA" w:rsidRPr="00793CF8">
        <w:rPr>
          <w:rFonts w:ascii="Times New Roman" w:hAnsi="Times New Roman" w:cs="Times New Roman"/>
          <w:i/>
          <w:sz w:val="28"/>
          <w:szCs w:val="28"/>
          <w:lang w:val="kk-KZ"/>
        </w:rPr>
        <w:t>235080,9</w:t>
      </w:r>
      <w:r w:rsidR="001340BE" w:rsidRPr="00793CF8">
        <w:rPr>
          <w:rFonts w:ascii="Times New Roman" w:hAnsi="Times New Roman" w:cs="Times New Roman"/>
          <w:i/>
          <w:sz w:val="28"/>
          <w:szCs w:val="28"/>
          <w:lang w:val="kk-KZ"/>
        </w:rPr>
        <w:t xml:space="preserve"> мың теңге), </w:t>
      </w:r>
      <w:r w:rsidR="001340BE" w:rsidRPr="00793CF8">
        <w:rPr>
          <w:rFonts w:ascii="Times New Roman" w:hAnsi="Times New Roman" w:cs="Times New Roman"/>
          <w:sz w:val="28"/>
          <w:szCs w:val="28"/>
          <w:lang w:val="kk-KZ"/>
        </w:rPr>
        <w:t>аудит жүргізу барысында 34 069,8 мың теңгесі қалпына кетіріліп, 2360,0 мың теңге өндірілген, атап айтқанда:</w:t>
      </w:r>
    </w:p>
    <w:p w:rsidR="001340BE" w:rsidRPr="00793CF8" w:rsidRDefault="001340BE"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«Шымкент қаласының жолаушылар көлігі және автомобиль жолдары басқармасы» ММ-сі бойынша 1548,1 мың теңге</w:t>
      </w:r>
      <w:r w:rsidR="002151C7" w:rsidRPr="00793CF8">
        <w:rPr>
          <w:rFonts w:ascii="Times New Roman" w:hAnsi="Times New Roman" w:cs="Times New Roman"/>
          <w:sz w:val="28"/>
          <w:szCs w:val="28"/>
          <w:lang w:val="kk-KZ"/>
        </w:rPr>
        <w:t>нің жұмыс ауқымы орындалып,</w:t>
      </w:r>
      <w:r w:rsidRPr="00793CF8">
        <w:rPr>
          <w:rFonts w:ascii="Times New Roman" w:hAnsi="Times New Roman" w:cs="Times New Roman"/>
          <w:sz w:val="28"/>
          <w:szCs w:val="28"/>
          <w:lang w:val="kk-KZ"/>
        </w:rPr>
        <w:t xml:space="preserve"> қалпына келтіріл</w:t>
      </w:r>
      <w:r w:rsidR="002151C7" w:rsidRPr="00793CF8">
        <w:rPr>
          <w:rFonts w:ascii="Times New Roman" w:hAnsi="Times New Roman" w:cs="Times New Roman"/>
          <w:sz w:val="28"/>
          <w:szCs w:val="28"/>
          <w:lang w:val="kk-KZ"/>
        </w:rPr>
        <w:t>ді</w:t>
      </w:r>
      <w:r w:rsidRPr="00793CF8">
        <w:rPr>
          <w:rFonts w:ascii="Times New Roman" w:hAnsi="Times New Roman" w:cs="Times New Roman"/>
          <w:sz w:val="28"/>
          <w:szCs w:val="28"/>
          <w:lang w:val="kk-KZ"/>
        </w:rPr>
        <w:t>;</w:t>
      </w:r>
    </w:p>
    <w:p w:rsidR="001340BE" w:rsidRPr="00793CF8" w:rsidRDefault="001340BE"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«Энергетика және коммуналдық шаруашылық басқармасы» ММ-сі бойынша 701,7 мың </w:t>
      </w:r>
      <w:r w:rsidR="002151C7" w:rsidRPr="00793CF8">
        <w:rPr>
          <w:rFonts w:ascii="Times New Roman" w:hAnsi="Times New Roman" w:cs="Times New Roman"/>
          <w:sz w:val="28"/>
          <w:szCs w:val="28"/>
          <w:lang w:val="kk-KZ"/>
        </w:rPr>
        <w:t xml:space="preserve">теңгенің жұмыс ауқымы орындалып, </w:t>
      </w:r>
      <w:r w:rsidRPr="00793CF8">
        <w:rPr>
          <w:rFonts w:ascii="Times New Roman" w:hAnsi="Times New Roman" w:cs="Times New Roman"/>
          <w:sz w:val="28"/>
          <w:szCs w:val="28"/>
          <w:lang w:val="kk-KZ"/>
        </w:rPr>
        <w:t>қалпына келтірілген;</w:t>
      </w:r>
    </w:p>
    <w:p w:rsidR="001340BE" w:rsidRPr="00793CF8" w:rsidRDefault="001340BE"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«Шымкент қаласының құрылыс басқармасы» ММ-сі бойынша 31820,0 мың </w:t>
      </w:r>
      <w:r w:rsidR="002151C7" w:rsidRPr="00793CF8">
        <w:rPr>
          <w:rFonts w:ascii="Times New Roman" w:hAnsi="Times New Roman" w:cs="Times New Roman"/>
          <w:sz w:val="28"/>
          <w:szCs w:val="28"/>
          <w:lang w:val="kk-KZ"/>
        </w:rPr>
        <w:t>теңгенің құрылыс заттары</w:t>
      </w:r>
      <w:r w:rsidRPr="00793CF8">
        <w:rPr>
          <w:rFonts w:ascii="Times New Roman" w:hAnsi="Times New Roman" w:cs="Times New Roman"/>
          <w:sz w:val="28"/>
          <w:szCs w:val="28"/>
          <w:lang w:val="kk-KZ"/>
        </w:rPr>
        <w:t xml:space="preserve"> қалпына </w:t>
      </w:r>
      <w:r w:rsidR="002151C7" w:rsidRPr="00793CF8">
        <w:rPr>
          <w:rFonts w:ascii="Times New Roman" w:hAnsi="Times New Roman" w:cs="Times New Roman"/>
          <w:sz w:val="28"/>
          <w:szCs w:val="28"/>
          <w:lang w:val="kk-KZ"/>
        </w:rPr>
        <w:t>келтірілді</w:t>
      </w:r>
      <w:r w:rsidRPr="00793CF8">
        <w:rPr>
          <w:rFonts w:ascii="Times New Roman" w:hAnsi="Times New Roman" w:cs="Times New Roman"/>
          <w:sz w:val="28"/>
          <w:szCs w:val="28"/>
          <w:lang w:val="kk-KZ"/>
        </w:rPr>
        <w:t>;</w:t>
      </w:r>
    </w:p>
    <w:p w:rsidR="001340BE" w:rsidRPr="00793CF8" w:rsidRDefault="001340BE"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Бухгалтерлік есепті жүргізу және қаржылық есептілікті жасау кезіндегі бұзушылықтардың сомасы 768699,1 мың теңгені құраса </w:t>
      </w:r>
      <w:r w:rsidRPr="00793CF8">
        <w:rPr>
          <w:rFonts w:ascii="Times New Roman" w:hAnsi="Times New Roman" w:cs="Times New Roman"/>
          <w:i/>
          <w:sz w:val="28"/>
          <w:szCs w:val="28"/>
          <w:lang w:val="kk-KZ"/>
        </w:rPr>
        <w:t xml:space="preserve">(оның ішінде 2019 жылы 347,4 мың теңге 2020 жылы 768351,7 мың теңге), </w:t>
      </w:r>
      <w:r w:rsidRPr="00793CF8">
        <w:rPr>
          <w:rFonts w:ascii="Times New Roman" w:hAnsi="Times New Roman" w:cs="Times New Roman"/>
          <w:sz w:val="28"/>
          <w:szCs w:val="28"/>
          <w:lang w:val="kk-KZ"/>
        </w:rPr>
        <w:t xml:space="preserve">аудит жүргізу барысында «Шымкент қаласының жұмыспен қамту және әлеуметтік қорғау </w:t>
      </w:r>
      <w:r w:rsidR="002151C7" w:rsidRPr="00793CF8">
        <w:rPr>
          <w:rFonts w:ascii="Times New Roman" w:hAnsi="Times New Roman" w:cs="Times New Roman"/>
          <w:sz w:val="28"/>
          <w:szCs w:val="28"/>
          <w:lang w:val="kk-KZ"/>
        </w:rPr>
        <w:lastRenderedPageBreak/>
        <w:t>б</w:t>
      </w:r>
      <w:r w:rsidRPr="00793CF8">
        <w:rPr>
          <w:rFonts w:ascii="Times New Roman" w:hAnsi="Times New Roman" w:cs="Times New Roman"/>
          <w:sz w:val="28"/>
          <w:szCs w:val="28"/>
          <w:lang w:val="kk-KZ"/>
        </w:rPr>
        <w:t>асқармасы» ММ-сі есептілік бойынша 21280,0 мың теңгесі</w:t>
      </w:r>
      <w:r w:rsidR="002151C7" w:rsidRPr="00793CF8">
        <w:rPr>
          <w:rFonts w:ascii="Times New Roman" w:hAnsi="Times New Roman" w:cs="Times New Roman"/>
          <w:sz w:val="28"/>
          <w:szCs w:val="28"/>
          <w:lang w:val="kk-KZ"/>
        </w:rPr>
        <w:t xml:space="preserve"> бухгалтерлік есеп бойынша </w:t>
      </w:r>
      <w:r w:rsidRPr="00793CF8">
        <w:rPr>
          <w:rFonts w:ascii="Times New Roman" w:hAnsi="Times New Roman" w:cs="Times New Roman"/>
          <w:sz w:val="28"/>
          <w:szCs w:val="28"/>
          <w:lang w:val="kk-KZ"/>
        </w:rPr>
        <w:t xml:space="preserve">қалпына </w:t>
      </w:r>
      <w:r w:rsidR="002151C7" w:rsidRPr="00793CF8">
        <w:rPr>
          <w:rFonts w:ascii="Times New Roman" w:hAnsi="Times New Roman" w:cs="Times New Roman"/>
          <w:sz w:val="28"/>
          <w:szCs w:val="28"/>
          <w:lang w:val="kk-KZ"/>
        </w:rPr>
        <w:t>келтірілді</w:t>
      </w:r>
      <w:r w:rsidRPr="00793CF8">
        <w:rPr>
          <w:rFonts w:ascii="Times New Roman" w:hAnsi="Times New Roman" w:cs="Times New Roman"/>
          <w:sz w:val="28"/>
          <w:szCs w:val="28"/>
          <w:lang w:val="kk-KZ"/>
        </w:rPr>
        <w:t xml:space="preserve">. </w:t>
      </w:r>
    </w:p>
    <w:p w:rsidR="001340BE" w:rsidRPr="00793CF8" w:rsidRDefault="001340BE" w:rsidP="003E5227">
      <w:pPr>
        <w:tabs>
          <w:tab w:val="left" w:pos="709"/>
        </w:tabs>
        <w:spacing w:after="0" w:line="240" w:lineRule="auto"/>
        <w:ind w:firstLine="709"/>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 xml:space="preserve">Жалпы қалпына келтірілетін қаржының қалдығы </w:t>
      </w:r>
      <w:r w:rsidR="00AD20B5" w:rsidRPr="00793CF8">
        <w:rPr>
          <w:rFonts w:ascii="Times New Roman" w:eastAsia="Times New Roman" w:hAnsi="Times New Roman" w:cs="Times New Roman"/>
          <w:sz w:val="28"/>
          <w:szCs w:val="28"/>
          <w:lang w:val="kk-KZ" w:eastAsia="ru-RU"/>
        </w:rPr>
        <w:t>948 430,2</w:t>
      </w:r>
      <w:r w:rsidRPr="00793CF8">
        <w:rPr>
          <w:rFonts w:ascii="Times New Roman" w:eastAsia="Times New Roman" w:hAnsi="Times New Roman" w:cs="Times New Roman"/>
          <w:sz w:val="28"/>
          <w:szCs w:val="28"/>
          <w:lang w:val="kk-KZ" w:eastAsia="ru-RU"/>
        </w:rPr>
        <w:t xml:space="preserve"> мың теңгені құраса</w:t>
      </w:r>
      <w:r w:rsidR="001D103A">
        <w:rPr>
          <w:rFonts w:ascii="Times New Roman" w:eastAsia="Times New Roman" w:hAnsi="Times New Roman" w:cs="Times New Roman"/>
          <w:sz w:val="28"/>
          <w:szCs w:val="28"/>
          <w:lang w:val="kk-KZ" w:eastAsia="ru-RU"/>
        </w:rPr>
        <w:t>,</w:t>
      </w:r>
      <w:r w:rsidRPr="00793CF8">
        <w:rPr>
          <w:rFonts w:ascii="Times New Roman" w:eastAsia="Times New Roman" w:hAnsi="Times New Roman" w:cs="Times New Roman"/>
          <w:sz w:val="28"/>
          <w:szCs w:val="28"/>
          <w:lang w:val="kk-KZ" w:eastAsia="ru-RU"/>
        </w:rPr>
        <w:t xml:space="preserve"> өтелуі тиіс соманың қалдығы 5720,0 мың теңгені құрады.</w:t>
      </w:r>
    </w:p>
    <w:p w:rsidR="001340BE" w:rsidRPr="00793CF8" w:rsidRDefault="001340BE" w:rsidP="003E5227">
      <w:pPr>
        <w:spacing w:after="0" w:line="240" w:lineRule="auto"/>
        <w:ind w:firstLine="709"/>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Сонымен қатар, 29616,2 мың теңге тиімсіз пайдаланылған </w:t>
      </w:r>
      <w:r w:rsidRPr="00793CF8">
        <w:rPr>
          <w:rFonts w:ascii="Times New Roman" w:eastAsia="Times New Roman" w:hAnsi="Times New Roman" w:cs="Times New Roman"/>
          <w:i/>
          <w:sz w:val="28"/>
          <w:szCs w:val="28"/>
          <w:lang w:val="kk-KZ"/>
        </w:rPr>
        <w:t>(оның ішінде 2019 жылы 27648,8 мың теңге, 2020 жылы 1967,4 мың теңге)</w:t>
      </w:r>
      <w:r w:rsidRPr="00793CF8">
        <w:rPr>
          <w:rFonts w:ascii="Times New Roman" w:eastAsia="Times New Roman" w:hAnsi="Times New Roman" w:cs="Times New Roman"/>
          <w:sz w:val="28"/>
          <w:szCs w:val="28"/>
          <w:lang w:val="kk-KZ"/>
        </w:rPr>
        <w:t xml:space="preserve"> және </w:t>
      </w:r>
      <w:r w:rsidR="00FF25B4" w:rsidRPr="00793CF8">
        <w:rPr>
          <w:rFonts w:ascii="Times New Roman" w:eastAsia="Times New Roman" w:hAnsi="Times New Roman" w:cs="Times New Roman"/>
          <w:sz w:val="28"/>
          <w:szCs w:val="28"/>
          <w:lang w:val="kk-KZ"/>
        </w:rPr>
        <w:t>433 545,7</w:t>
      </w:r>
      <w:r w:rsidRPr="00793CF8">
        <w:rPr>
          <w:rFonts w:ascii="Times New Roman" w:eastAsia="Times New Roman" w:hAnsi="Times New Roman" w:cs="Times New Roman"/>
          <w:sz w:val="28"/>
          <w:szCs w:val="28"/>
          <w:lang w:val="kk-KZ"/>
        </w:rPr>
        <w:t xml:space="preserve">мың теңге 2020 жылы тиімсіз жоспарланған бюджет қаражаты  анықталды. </w:t>
      </w:r>
    </w:p>
    <w:p w:rsidR="001340BE" w:rsidRPr="00793CF8" w:rsidRDefault="001340BE" w:rsidP="003E5227">
      <w:pPr>
        <w:spacing w:after="0" w:line="240" w:lineRule="auto"/>
        <w:ind w:firstLine="720"/>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 xml:space="preserve">Рәсімдерді орындау тәртібінің бұзылуы бойынша жалпы 57 бірлік </w:t>
      </w:r>
      <w:r w:rsidRPr="00793CF8">
        <w:rPr>
          <w:rFonts w:ascii="Times New Roman" w:eastAsia="Times New Roman" w:hAnsi="Times New Roman" w:cs="Times New Roman"/>
          <w:i/>
          <w:sz w:val="28"/>
          <w:szCs w:val="28"/>
          <w:lang w:val="kk-KZ" w:eastAsia="ru-RU"/>
        </w:rPr>
        <w:t xml:space="preserve">(оның ішінде 2019 жылы 4 бірлік, 2020 жылы 53 бірлік) </w:t>
      </w:r>
      <w:r w:rsidRPr="00793CF8">
        <w:rPr>
          <w:rFonts w:ascii="Times New Roman" w:eastAsia="Times New Roman" w:hAnsi="Times New Roman" w:cs="Times New Roman"/>
          <w:sz w:val="28"/>
          <w:szCs w:val="28"/>
          <w:lang w:val="kk-KZ" w:eastAsia="ru-RU"/>
        </w:rPr>
        <w:t xml:space="preserve">бұзушылық фактілері орын алған. </w:t>
      </w:r>
    </w:p>
    <w:p w:rsidR="00D10868" w:rsidRPr="00793CF8" w:rsidRDefault="00D10868" w:rsidP="003E5227">
      <w:pPr>
        <w:spacing w:after="0" w:line="240" w:lineRule="auto"/>
        <w:ind w:firstLine="720"/>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Анықталған бұзушылықтар бөлінісінде:</w:t>
      </w:r>
    </w:p>
    <w:p w:rsidR="002C2860" w:rsidRPr="00793CF8" w:rsidRDefault="002C2860" w:rsidP="003E5227">
      <w:pPr>
        <w:autoSpaceDE w:val="0"/>
        <w:autoSpaceDN w:val="0"/>
        <w:adjustRightInd w:val="0"/>
        <w:spacing w:after="0" w:line="240" w:lineRule="auto"/>
        <w:ind w:firstLine="720"/>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xml:space="preserve">1. Бюджет қаражатын пайдалану кезіндегі бюджет заңнамасының және өзге де заңнаманың бұзушылықтары бойынша жалпы </w:t>
      </w:r>
      <w:r w:rsidR="0054552B" w:rsidRPr="00793CF8">
        <w:rPr>
          <w:rFonts w:ascii="Times New Roman" w:eastAsia="Times New Roman" w:hAnsi="Times New Roman" w:cs="Times New Roman"/>
          <w:bCs/>
          <w:sz w:val="28"/>
          <w:szCs w:val="28"/>
          <w:lang w:val="kk-KZ" w:eastAsia="ru-RU"/>
        </w:rPr>
        <w:t>243 160,9</w:t>
      </w:r>
      <w:r w:rsidRPr="00793CF8">
        <w:rPr>
          <w:rFonts w:ascii="Times New Roman" w:eastAsia="Times New Roman" w:hAnsi="Times New Roman" w:cs="Times New Roman"/>
          <w:bCs/>
          <w:sz w:val="28"/>
          <w:szCs w:val="28"/>
          <w:lang w:val="kk-KZ" w:eastAsia="ru-RU"/>
        </w:rPr>
        <w:t xml:space="preserve"> мың теңгеге </w:t>
      </w:r>
      <w:r w:rsidR="008D69AB">
        <w:rPr>
          <w:rFonts w:ascii="Times New Roman" w:eastAsia="Times New Roman" w:hAnsi="Times New Roman" w:cs="Times New Roman"/>
          <w:bCs/>
          <w:sz w:val="28"/>
          <w:szCs w:val="28"/>
          <w:lang w:val="kk-KZ" w:eastAsia="ru-RU"/>
        </w:rPr>
        <w:t>7</w:t>
      </w:r>
      <w:r w:rsidRPr="00793CF8">
        <w:rPr>
          <w:rFonts w:ascii="Times New Roman" w:eastAsia="Times New Roman" w:hAnsi="Times New Roman" w:cs="Times New Roman"/>
          <w:bCs/>
          <w:sz w:val="28"/>
          <w:szCs w:val="28"/>
          <w:lang w:val="kk-KZ" w:eastAsia="ru-RU"/>
        </w:rPr>
        <w:t xml:space="preserve"> мекемеде қаржылық бұзушылықтар орын алған немесе Қазақстан Республикасының 2008 жылғы 4 желтоқсандағы 95-IV «Бюджет кодексінің» 97-бабының 6-тармағының және Қазақстан Республикасы Қаржы министрінің 2014 жылғы 4 желтоқсандағы №540 «Бюджеттің атқарылуы және оған кассалық қызмет көрсету ережесін бекіту туралы» ереженің 215</w:t>
      </w:r>
      <w:r w:rsidR="00E16DFF">
        <w:rPr>
          <w:rFonts w:ascii="Times New Roman" w:eastAsia="Times New Roman" w:hAnsi="Times New Roman" w:cs="Times New Roman"/>
          <w:bCs/>
          <w:sz w:val="28"/>
          <w:szCs w:val="28"/>
          <w:lang w:val="kk-KZ" w:eastAsia="ru-RU"/>
        </w:rPr>
        <w:t>-</w:t>
      </w:r>
      <w:r w:rsidRPr="00793CF8">
        <w:rPr>
          <w:rFonts w:ascii="Times New Roman" w:eastAsia="Times New Roman" w:hAnsi="Times New Roman" w:cs="Times New Roman"/>
          <w:bCs/>
          <w:sz w:val="28"/>
          <w:szCs w:val="28"/>
          <w:lang w:val="kk-KZ" w:eastAsia="ru-RU"/>
        </w:rPr>
        <w:t>тармағы 6) тармақшасының талаптары сақталмаған, атап айтқан</w:t>
      </w:r>
      <w:r w:rsidR="000E5798" w:rsidRPr="00793CF8">
        <w:rPr>
          <w:rFonts w:ascii="Times New Roman" w:eastAsia="Times New Roman" w:hAnsi="Times New Roman" w:cs="Times New Roman"/>
          <w:bCs/>
          <w:sz w:val="28"/>
          <w:szCs w:val="28"/>
          <w:lang w:val="kk-KZ" w:eastAsia="ru-RU"/>
        </w:rPr>
        <w:t>да</w:t>
      </w:r>
      <w:r w:rsidRPr="00793CF8">
        <w:rPr>
          <w:rFonts w:ascii="Times New Roman" w:eastAsia="Times New Roman" w:hAnsi="Times New Roman" w:cs="Times New Roman"/>
          <w:bCs/>
          <w:sz w:val="28"/>
          <w:szCs w:val="28"/>
          <w:lang w:val="kk-KZ" w:eastAsia="ru-RU"/>
        </w:rPr>
        <w:t>:</w:t>
      </w:r>
    </w:p>
    <w:p w:rsidR="002C2860" w:rsidRPr="00793CF8" w:rsidRDefault="002C2860"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xml:space="preserve">- «Шымкент қаласының Энергетика және коммуналдық шаруашылық басқармасы» мемлекеттік мекемесі бойынша </w:t>
      </w:r>
      <w:r w:rsidR="00AE2552" w:rsidRPr="00793CF8">
        <w:rPr>
          <w:rFonts w:ascii="Times New Roman" w:eastAsia="Times New Roman" w:hAnsi="Times New Roman" w:cs="Times New Roman"/>
          <w:bCs/>
          <w:sz w:val="28"/>
          <w:szCs w:val="28"/>
          <w:lang w:val="kk-KZ" w:eastAsia="ru-RU"/>
        </w:rPr>
        <w:t xml:space="preserve">атқарылған жұмыс ауқымына бақылау өлшемін жасау барысында жалпы </w:t>
      </w:r>
      <w:r w:rsidR="00AE2552" w:rsidRPr="00793CF8">
        <w:rPr>
          <w:rFonts w:ascii="Times New Roman" w:hAnsi="Times New Roman" w:cs="Times New Roman"/>
          <w:sz w:val="28"/>
          <w:szCs w:val="28"/>
          <w:lang w:val="kk-KZ"/>
        </w:rPr>
        <w:t>10 жоба бойынша</w:t>
      </w:r>
      <w:r w:rsidR="00816A4E" w:rsidRPr="00816A4E">
        <w:rPr>
          <w:rFonts w:ascii="Times New Roman" w:hAnsi="Times New Roman" w:cs="Times New Roman"/>
          <w:sz w:val="28"/>
          <w:szCs w:val="28"/>
          <w:lang w:val="kk-KZ"/>
        </w:rPr>
        <w:t xml:space="preserve"> </w:t>
      </w:r>
      <w:r w:rsidRPr="00793CF8">
        <w:rPr>
          <w:rFonts w:ascii="Times New Roman" w:eastAsia="Times New Roman" w:hAnsi="Times New Roman" w:cs="Times New Roman"/>
          <w:bCs/>
          <w:sz w:val="28"/>
          <w:szCs w:val="28"/>
          <w:lang w:val="kk-KZ" w:eastAsia="ru-RU"/>
        </w:rPr>
        <w:t>108</w:t>
      </w:r>
      <w:r w:rsidR="0032389A">
        <w:rPr>
          <w:rFonts w:ascii="Times New Roman" w:eastAsia="Times New Roman" w:hAnsi="Times New Roman" w:cs="Times New Roman"/>
          <w:bCs/>
          <w:sz w:val="28"/>
          <w:szCs w:val="28"/>
          <w:lang w:val="kk-KZ" w:eastAsia="ru-RU"/>
        </w:rPr>
        <w:t xml:space="preserve"> </w:t>
      </w:r>
      <w:r w:rsidRPr="00793CF8">
        <w:rPr>
          <w:rFonts w:ascii="Times New Roman" w:eastAsia="Times New Roman" w:hAnsi="Times New Roman" w:cs="Times New Roman"/>
          <w:bCs/>
          <w:sz w:val="28"/>
          <w:szCs w:val="28"/>
          <w:lang w:val="kk-KZ" w:eastAsia="ru-RU"/>
        </w:rPr>
        <w:t>937,5 мың теңге</w:t>
      </w:r>
      <w:r w:rsidR="00AE2552" w:rsidRPr="00793CF8">
        <w:rPr>
          <w:rFonts w:ascii="Times New Roman" w:eastAsia="Times New Roman" w:hAnsi="Times New Roman" w:cs="Times New Roman"/>
          <w:bCs/>
          <w:sz w:val="28"/>
          <w:szCs w:val="28"/>
          <w:lang w:val="kk-KZ" w:eastAsia="ru-RU"/>
        </w:rPr>
        <w:t>нің</w:t>
      </w:r>
      <w:r w:rsidR="00AE2552" w:rsidRPr="00793CF8">
        <w:rPr>
          <w:rFonts w:ascii="Times New Roman" w:hAnsi="Times New Roman" w:cs="Times New Roman"/>
          <w:sz w:val="28"/>
          <w:szCs w:val="28"/>
          <w:lang w:val="kk-KZ"/>
        </w:rPr>
        <w:t xml:space="preserve"> жұмыс ауқымы орындалмағандығы</w:t>
      </w:r>
      <w:r w:rsidRPr="00793CF8">
        <w:rPr>
          <w:rFonts w:ascii="Times New Roman" w:eastAsia="Times New Roman" w:hAnsi="Times New Roman" w:cs="Times New Roman"/>
          <w:bCs/>
          <w:sz w:val="28"/>
          <w:szCs w:val="28"/>
          <w:lang w:val="kk-KZ" w:eastAsia="ru-RU"/>
        </w:rPr>
        <w:t>;</w:t>
      </w:r>
    </w:p>
    <w:p w:rsidR="005449A2" w:rsidRPr="00793CF8" w:rsidRDefault="005449A2"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«Шымкент қаласының денсаулық сақтау басқармасы» мемлекеттік мекемесі</w:t>
      </w:r>
      <w:r w:rsidR="007C42B0" w:rsidRPr="00793CF8">
        <w:rPr>
          <w:rFonts w:ascii="Times New Roman" w:eastAsia="Times New Roman" w:hAnsi="Times New Roman" w:cs="Times New Roman"/>
          <w:bCs/>
          <w:sz w:val="28"/>
          <w:szCs w:val="28"/>
          <w:lang w:val="kk-KZ" w:eastAsia="ru-RU"/>
        </w:rPr>
        <w:t xml:space="preserve">не қарасты </w:t>
      </w:r>
      <w:r w:rsidR="007C42B0" w:rsidRPr="00793CF8">
        <w:rPr>
          <w:rFonts w:ascii="Times New Roman" w:hAnsi="Times New Roman" w:cs="Times New Roman"/>
          <w:sz w:val="28"/>
          <w:szCs w:val="28"/>
          <w:lang w:val="kk-KZ"/>
        </w:rPr>
        <w:t xml:space="preserve">«№1 Шымкент қалалық емхана» </w:t>
      </w:r>
      <w:r w:rsidR="007C42B0" w:rsidRPr="00793CF8">
        <w:rPr>
          <w:rFonts w:ascii="Times New Roman" w:hAnsi="Times New Roman" w:cs="Times New Roman"/>
          <w:sz w:val="28"/>
          <w:szCs w:val="28"/>
          <w:lang w:val="kk-KZ" w:eastAsia="ru-RU"/>
        </w:rPr>
        <w:t xml:space="preserve">мемлекеттік коммуналдық кәсіпорын бойынша 19 324,0 мың теңгеге, </w:t>
      </w:r>
      <w:r w:rsidR="007C42B0" w:rsidRPr="00793CF8">
        <w:rPr>
          <w:rFonts w:ascii="Times New Roman" w:hAnsi="Times New Roman" w:cs="Times New Roman"/>
          <w:sz w:val="28"/>
          <w:szCs w:val="28"/>
          <w:lang w:val="kk-KZ"/>
        </w:rPr>
        <w:t xml:space="preserve">«№3 қалалық аурухана»  </w:t>
      </w:r>
      <w:r w:rsidR="007C42B0" w:rsidRPr="00793CF8">
        <w:rPr>
          <w:rFonts w:ascii="Times New Roman" w:hAnsi="Times New Roman" w:cs="Times New Roman"/>
          <w:sz w:val="28"/>
          <w:szCs w:val="28"/>
          <w:lang w:val="kk-KZ" w:eastAsia="ru-RU"/>
        </w:rPr>
        <w:t xml:space="preserve">мемлекеттік коммуналдық кәсіпорын бойынша 26 352,8 мың теңгеге және </w:t>
      </w:r>
      <w:r w:rsidR="001C1C93" w:rsidRPr="00793CF8">
        <w:rPr>
          <w:rFonts w:ascii="Times New Roman" w:hAnsi="Times New Roman" w:cs="Times New Roman"/>
          <w:sz w:val="28"/>
          <w:szCs w:val="28"/>
          <w:lang w:val="kk-KZ"/>
        </w:rPr>
        <w:t>«Ана мен бала» оңалту орталығы» мемлекеттік коммуналдық кәсіпор</w:t>
      </w:r>
      <w:r w:rsidR="00CE7793">
        <w:rPr>
          <w:rFonts w:ascii="Times New Roman" w:hAnsi="Times New Roman" w:cs="Times New Roman"/>
          <w:sz w:val="28"/>
          <w:szCs w:val="28"/>
          <w:lang w:val="kk-KZ"/>
        </w:rPr>
        <w:t>ын</w:t>
      </w:r>
      <w:r w:rsidR="001C1C93" w:rsidRPr="00793CF8">
        <w:rPr>
          <w:rFonts w:ascii="Times New Roman" w:hAnsi="Times New Roman" w:cs="Times New Roman"/>
          <w:sz w:val="28"/>
          <w:szCs w:val="28"/>
          <w:lang w:val="kk-KZ"/>
        </w:rPr>
        <w:t xml:space="preserve"> бойынша 30 123,4 мың теңгеге </w:t>
      </w:r>
      <w:r w:rsidR="001C1C93" w:rsidRPr="00793CF8">
        <w:rPr>
          <w:rFonts w:ascii="Times New Roman" w:hAnsi="Times New Roman" w:cs="Times New Roman"/>
          <w:sz w:val="28"/>
          <w:szCs w:val="28"/>
          <w:lang w:val="kk-KZ" w:eastAsia="ru-RU"/>
        </w:rPr>
        <w:t>кәсіпорын</w:t>
      </w:r>
      <w:r w:rsidR="00CE7793">
        <w:rPr>
          <w:rFonts w:ascii="Times New Roman" w:hAnsi="Times New Roman" w:cs="Times New Roman"/>
          <w:sz w:val="28"/>
          <w:szCs w:val="28"/>
          <w:lang w:val="kk-KZ" w:eastAsia="ru-RU"/>
        </w:rPr>
        <w:t xml:space="preserve"> </w:t>
      </w:r>
      <w:r w:rsidR="001C1C93" w:rsidRPr="00793CF8">
        <w:rPr>
          <w:rFonts w:ascii="Times New Roman" w:hAnsi="Times New Roman" w:cs="Times New Roman"/>
          <w:sz w:val="28"/>
          <w:szCs w:val="28"/>
          <w:lang w:val="kk-KZ"/>
        </w:rPr>
        <w:t>ғимаратын күрделі жөндеу жұмыстарын жүргізу үшін  жобалық-сметалық құжаттама жасауға қосымша артық қаралған</w:t>
      </w:r>
      <w:r w:rsidR="00DC658A">
        <w:rPr>
          <w:rFonts w:ascii="Times New Roman" w:hAnsi="Times New Roman" w:cs="Times New Roman"/>
          <w:sz w:val="28"/>
          <w:szCs w:val="28"/>
          <w:lang w:val="kk-KZ"/>
        </w:rPr>
        <w:t>дығы</w:t>
      </w:r>
      <w:r w:rsidR="001C1C93" w:rsidRPr="00793CF8">
        <w:rPr>
          <w:rFonts w:ascii="Times New Roman" w:hAnsi="Times New Roman" w:cs="Times New Roman"/>
          <w:sz w:val="28"/>
          <w:szCs w:val="28"/>
          <w:lang w:val="kk-KZ"/>
        </w:rPr>
        <w:t xml:space="preserve"> немесе жалпы артық қаралған қаржы көлемі </w:t>
      </w:r>
      <w:r w:rsidRPr="00793CF8">
        <w:rPr>
          <w:rFonts w:ascii="Times New Roman" w:eastAsia="Times New Roman" w:hAnsi="Times New Roman" w:cs="Times New Roman"/>
          <w:bCs/>
          <w:sz w:val="28"/>
          <w:szCs w:val="28"/>
          <w:lang w:val="kk-KZ" w:eastAsia="ru-RU"/>
        </w:rPr>
        <w:t>75 800,2 мың теңге</w:t>
      </w:r>
      <w:r w:rsidR="001C1C93" w:rsidRPr="00793CF8">
        <w:rPr>
          <w:rFonts w:ascii="Times New Roman" w:eastAsia="Times New Roman" w:hAnsi="Times New Roman" w:cs="Times New Roman"/>
          <w:bCs/>
          <w:sz w:val="28"/>
          <w:szCs w:val="28"/>
          <w:lang w:val="kk-KZ" w:eastAsia="ru-RU"/>
        </w:rPr>
        <w:t>ні құраған</w:t>
      </w:r>
      <w:r w:rsidR="00DC658A">
        <w:rPr>
          <w:rFonts w:ascii="Times New Roman" w:eastAsia="Times New Roman" w:hAnsi="Times New Roman" w:cs="Times New Roman"/>
          <w:bCs/>
          <w:sz w:val="28"/>
          <w:szCs w:val="28"/>
          <w:lang w:val="kk-KZ" w:eastAsia="ru-RU"/>
        </w:rPr>
        <w:t>дығы</w:t>
      </w:r>
      <w:r w:rsidRPr="00793CF8">
        <w:rPr>
          <w:rFonts w:ascii="Times New Roman" w:eastAsia="Times New Roman" w:hAnsi="Times New Roman" w:cs="Times New Roman"/>
          <w:bCs/>
          <w:sz w:val="28"/>
          <w:szCs w:val="28"/>
          <w:lang w:val="kk-KZ" w:eastAsia="ru-RU"/>
        </w:rPr>
        <w:t>;</w:t>
      </w:r>
    </w:p>
    <w:p w:rsidR="002C2860" w:rsidRPr="00793CF8" w:rsidRDefault="002C2860"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«Шымкент қаласының құрылыс басқармасы» мемлекеттік мекемесі бойынша</w:t>
      </w:r>
      <w:r w:rsidR="005D4FDA" w:rsidRPr="00793CF8">
        <w:rPr>
          <w:rFonts w:ascii="Times New Roman" w:eastAsia="Times New Roman" w:hAnsi="Times New Roman" w:cs="Times New Roman"/>
          <w:bCs/>
          <w:sz w:val="28"/>
          <w:szCs w:val="28"/>
          <w:lang w:val="kk-KZ" w:eastAsia="ru-RU"/>
        </w:rPr>
        <w:t xml:space="preserve"> жүргізіліп жатқан құрылысқа</w:t>
      </w:r>
      <w:r w:rsidR="00CE7793">
        <w:rPr>
          <w:rFonts w:ascii="Times New Roman" w:eastAsia="Times New Roman" w:hAnsi="Times New Roman" w:cs="Times New Roman"/>
          <w:bCs/>
          <w:sz w:val="28"/>
          <w:szCs w:val="28"/>
          <w:lang w:val="kk-KZ" w:eastAsia="ru-RU"/>
        </w:rPr>
        <w:t xml:space="preserve"> </w:t>
      </w:r>
      <w:r w:rsidR="005D4FDA" w:rsidRPr="00793CF8">
        <w:rPr>
          <w:rFonts w:ascii="Times New Roman" w:eastAsia="Times New Roman" w:hAnsi="Times New Roman" w:cs="Times New Roman"/>
          <w:bCs/>
          <w:sz w:val="28"/>
          <w:szCs w:val="28"/>
          <w:lang w:val="kk-KZ" w:eastAsia="ru-RU"/>
        </w:rPr>
        <w:t xml:space="preserve">бақылау өлшемін жүргізу барысында жалпы </w:t>
      </w:r>
      <w:r w:rsidRPr="00793CF8">
        <w:rPr>
          <w:rFonts w:ascii="Times New Roman" w:eastAsia="Times New Roman" w:hAnsi="Times New Roman" w:cs="Times New Roman"/>
          <w:bCs/>
          <w:sz w:val="28"/>
          <w:szCs w:val="28"/>
          <w:lang w:val="kk-KZ" w:eastAsia="ru-RU"/>
        </w:rPr>
        <w:t>31820,0 мың теңге</w:t>
      </w:r>
      <w:r w:rsidR="005D4FDA" w:rsidRPr="00793CF8">
        <w:rPr>
          <w:rFonts w:ascii="Times New Roman" w:eastAsia="Times New Roman" w:hAnsi="Times New Roman" w:cs="Times New Roman"/>
          <w:bCs/>
          <w:sz w:val="28"/>
          <w:szCs w:val="28"/>
          <w:lang w:val="kk-KZ" w:eastAsia="ru-RU"/>
        </w:rPr>
        <w:t>нің құрылыс заттары орнында болмағандығы</w:t>
      </w:r>
      <w:r w:rsidRPr="00793CF8">
        <w:rPr>
          <w:rFonts w:ascii="Times New Roman" w:eastAsia="Times New Roman" w:hAnsi="Times New Roman" w:cs="Times New Roman"/>
          <w:bCs/>
          <w:sz w:val="28"/>
          <w:szCs w:val="28"/>
          <w:lang w:val="kk-KZ" w:eastAsia="ru-RU"/>
        </w:rPr>
        <w:t>;</w:t>
      </w:r>
    </w:p>
    <w:p w:rsidR="008F7388" w:rsidRPr="00793CF8" w:rsidRDefault="002C2860" w:rsidP="003E5227">
      <w:pPr>
        <w:spacing w:after="0" w:line="240" w:lineRule="auto"/>
        <w:ind w:firstLine="720"/>
        <w:jc w:val="both"/>
        <w:rPr>
          <w:rFonts w:ascii="Times New Roman" w:hAnsi="Times New Roman" w:cs="Times New Roman"/>
          <w:sz w:val="28"/>
          <w:szCs w:val="28"/>
          <w:lang w:val="kk-KZ"/>
        </w:rPr>
      </w:pPr>
      <w:r w:rsidRPr="00793CF8">
        <w:rPr>
          <w:rFonts w:ascii="Times New Roman" w:eastAsia="Times New Roman" w:hAnsi="Times New Roman" w:cs="Times New Roman"/>
          <w:bCs/>
          <w:sz w:val="28"/>
          <w:szCs w:val="28"/>
          <w:lang w:val="kk-KZ" w:eastAsia="ru-RU"/>
        </w:rPr>
        <w:t>- «Шымкент қаласының халықты жұмыспен қамту және әлеуметтік қорғау басқармасы» мемлекеттік мекемесі бойынша 21906,8 мың теңге</w:t>
      </w:r>
      <w:r w:rsidR="005D4FDA" w:rsidRPr="00793CF8">
        <w:rPr>
          <w:rFonts w:ascii="Times New Roman" w:eastAsia="Times New Roman" w:hAnsi="Times New Roman" w:cs="Times New Roman"/>
          <w:bCs/>
          <w:sz w:val="28"/>
          <w:szCs w:val="28"/>
          <w:lang w:val="kk-KZ" w:eastAsia="ru-RU"/>
        </w:rPr>
        <w:t>, атап айтқанда</w:t>
      </w:r>
      <w:r w:rsidR="00016685" w:rsidRPr="00793CF8">
        <w:rPr>
          <w:rFonts w:ascii="Times New Roman" w:eastAsia="Times New Roman" w:hAnsi="Times New Roman" w:cs="Times New Roman"/>
          <w:bCs/>
          <w:sz w:val="28"/>
          <w:szCs w:val="28"/>
          <w:lang w:val="kk-KZ" w:eastAsia="ru-RU"/>
        </w:rPr>
        <w:t xml:space="preserve"> басқармамен </w:t>
      </w:r>
      <w:r w:rsidR="00016685" w:rsidRPr="00793CF8">
        <w:rPr>
          <w:rFonts w:ascii="Times New Roman" w:hAnsi="Times New Roman" w:cs="Times New Roman"/>
          <w:sz w:val="28"/>
          <w:szCs w:val="28"/>
          <w:lang w:val="kk-KZ"/>
        </w:rPr>
        <w:t>аз қамтылған отбасыларға жалпы 13 826,8 мың теңгеге 86 423 дана медициналық маскалардың таратылғанын растайтын құжаттар аудит барысында ұсынылма</w:t>
      </w:r>
      <w:r w:rsidR="001F47E2">
        <w:rPr>
          <w:rFonts w:ascii="Times New Roman" w:hAnsi="Times New Roman" w:cs="Times New Roman"/>
          <w:sz w:val="28"/>
          <w:szCs w:val="28"/>
          <w:lang w:val="kk-KZ"/>
        </w:rPr>
        <w:t>ды</w:t>
      </w:r>
      <w:r w:rsidR="003B3685">
        <w:rPr>
          <w:rFonts w:ascii="Times New Roman" w:hAnsi="Times New Roman" w:cs="Times New Roman"/>
          <w:sz w:val="28"/>
          <w:szCs w:val="28"/>
          <w:lang w:val="kk-KZ"/>
        </w:rPr>
        <w:t>. Сондай ақ,</w:t>
      </w:r>
      <w:r w:rsidR="00016685" w:rsidRPr="00793CF8">
        <w:rPr>
          <w:rFonts w:ascii="Times New Roman" w:hAnsi="Times New Roman" w:cs="Times New Roman"/>
          <w:sz w:val="28"/>
          <w:szCs w:val="28"/>
          <w:lang w:val="kk-KZ"/>
        </w:rPr>
        <w:t xml:space="preserve"> жұмыспен қамту орталығымен </w:t>
      </w:r>
      <w:r w:rsidR="005D4FDA" w:rsidRPr="00793CF8">
        <w:rPr>
          <w:rFonts w:ascii="Times New Roman" w:eastAsia="Times New Roman" w:hAnsi="Times New Roman" w:cs="Times New Roman"/>
          <w:bCs/>
          <w:sz w:val="28"/>
          <w:szCs w:val="28"/>
          <w:lang w:val="kk-KZ" w:eastAsia="ru-RU"/>
        </w:rPr>
        <w:t>ж</w:t>
      </w:r>
      <w:r w:rsidR="00F042B6" w:rsidRPr="00793CF8">
        <w:rPr>
          <w:rFonts w:ascii="Times New Roman" w:hAnsi="Times New Roman" w:cs="Times New Roman"/>
          <w:sz w:val="28"/>
          <w:szCs w:val="28"/>
          <w:lang w:val="kk-KZ"/>
        </w:rPr>
        <w:t xml:space="preserve">аңа бизнес-идеяларды іске асыруға мемлекеттік грант иегерлеріне екі рет 8 080,0 мың теңге қаржы </w:t>
      </w:r>
      <w:r w:rsidR="005D4FDA" w:rsidRPr="00793CF8">
        <w:rPr>
          <w:rFonts w:ascii="Times New Roman" w:hAnsi="Times New Roman" w:cs="Times New Roman"/>
          <w:sz w:val="28"/>
          <w:szCs w:val="28"/>
          <w:lang w:val="kk-KZ"/>
        </w:rPr>
        <w:t>негізсіз аударылған</w:t>
      </w:r>
      <w:r w:rsidR="001F47E2">
        <w:rPr>
          <w:rFonts w:ascii="Times New Roman" w:hAnsi="Times New Roman" w:cs="Times New Roman"/>
          <w:sz w:val="28"/>
          <w:szCs w:val="28"/>
          <w:lang w:val="kk-KZ"/>
        </w:rPr>
        <w:t>дығы</w:t>
      </w:r>
      <w:r w:rsidR="002151C7" w:rsidRPr="00793CF8">
        <w:rPr>
          <w:rFonts w:ascii="Times New Roman" w:hAnsi="Times New Roman" w:cs="Times New Roman"/>
          <w:sz w:val="28"/>
          <w:szCs w:val="28"/>
          <w:lang w:val="kk-KZ"/>
        </w:rPr>
        <w:t>;</w:t>
      </w:r>
    </w:p>
    <w:p w:rsidR="004A4AD7" w:rsidRPr="00793CF8" w:rsidRDefault="00512E37" w:rsidP="003E5227">
      <w:pPr>
        <w:autoSpaceDE w:val="0"/>
        <w:autoSpaceDN w:val="0"/>
        <w:adjustRightInd w:val="0"/>
        <w:spacing w:after="0" w:line="240" w:lineRule="auto"/>
        <w:ind w:firstLine="578"/>
        <w:jc w:val="both"/>
        <w:rPr>
          <w:rFonts w:ascii="Times New Roman" w:hAnsi="Times New Roman" w:cs="Times New Roman"/>
          <w:sz w:val="28"/>
          <w:szCs w:val="28"/>
          <w:lang w:val="kk-KZ"/>
        </w:rPr>
      </w:pPr>
      <w:r w:rsidRPr="00793CF8">
        <w:rPr>
          <w:rFonts w:ascii="Times New Roman" w:eastAsia="Times New Roman" w:hAnsi="Times New Roman" w:cs="Times New Roman"/>
          <w:bCs/>
          <w:i/>
          <w:sz w:val="28"/>
          <w:szCs w:val="28"/>
          <w:lang w:val="kk-KZ" w:eastAsia="ru-RU"/>
        </w:rPr>
        <w:t xml:space="preserve">- </w:t>
      </w:r>
      <w:r w:rsidRPr="00793CF8">
        <w:rPr>
          <w:rFonts w:ascii="Times New Roman" w:eastAsia="Times New Roman" w:hAnsi="Times New Roman" w:cs="Times New Roman"/>
          <w:bCs/>
          <w:sz w:val="28"/>
          <w:szCs w:val="28"/>
          <w:lang w:val="kk-KZ" w:eastAsia="ru-RU"/>
        </w:rPr>
        <w:t>«Шымкент қаласының білім басқармасы» мемлекеттік мекемесі</w:t>
      </w:r>
      <w:r w:rsidR="004A4AD7" w:rsidRPr="00793CF8">
        <w:rPr>
          <w:rFonts w:ascii="Times New Roman" w:eastAsia="Times New Roman" w:hAnsi="Times New Roman" w:cs="Times New Roman"/>
          <w:bCs/>
          <w:sz w:val="28"/>
          <w:szCs w:val="28"/>
          <w:lang w:val="kk-KZ" w:eastAsia="ru-RU"/>
        </w:rPr>
        <w:t xml:space="preserve">не қарасты </w:t>
      </w:r>
      <w:r w:rsidR="004A4AD7" w:rsidRPr="00793CF8">
        <w:rPr>
          <w:rFonts w:ascii="Times New Roman" w:hAnsi="Times New Roman" w:cs="Times New Roman"/>
          <w:sz w:val="28"/>
          <w:szCs w:val="28"/>
          <w:lang w:val="kk-KZ"/>
        </w:rPr>
        <w:t>«Есту қабілеті бұзылған балаларға арналған №1 арнайы мектеп-интернаты» коммуналдық мемлекеттік мекемесінің</w:t>
      </w:r>
      <w:r w:rsidR="00C83084">
        <w:rPr>
          <w:rFonts w:ascii="Times New Roman" w:hAnsi="Times New Roman" w:cs="Times New Roman"/>
          <w:sz w:val="28"/>
          <w:szCs w:val="28"/>
          <w:lang w:val="kk-KZ"/>
        </w:rPr>
        <w:t xml:space="preserve"> </w:t>
      </w:r>
      <w:r w:rsidR="004A4AD7" w:rsidRPr="00793CF8">
        <w:rPr>
          <w:rFonts w:ascii="Times New Roman" w:hAnsi="Times New Roman" w:cs="Times New Roman"/>
          <w:sz w:val="28"/>
          <w:szCs w:val="28"/>
          <w:lang w:val="kk-KZ"/>
        </w:rPr>
        <w:t xml:space="preserve">ғимаратын күрделі жөндеу </w:t>
      </w:r>
      <w:r w:rsidR="004A4AD7" w:rsidRPr="00793CF8">
        <w:rPr>
          <w:rFonts w:ascii="Times New Roman" w:hAnsi="Times New Roman" w:cs="Times New Roman"/>
          <w:sz w:val="28"/>
          <w:szCs w:val="28"/>
          <w:lang w:val="kk-KZ"/>
        </w:rPr>
        <w:lastRenderedPageBreak/>
        <w:t xml:space="preserve">жұмыстарын жүргізу үшін  жобалық-сметалық құжаттама жасауға қосымша артық </w:t>
      </w:r>
      <w:r w:rsidR="004A4AD7" w:rsidRPr="00793CF8">
        <w:rPr>
          <w:rFonts w:ascii="Times New Roman" w:hAnsi="Times New Roman" w:cs="Times New Roman"/>
          <w:sz w:val="28"/>
          <w:szCs w:val="28"/>
          <w:lang w:val="kk-KZ" w:eastAsia="ru-RU"/>
        </w:rPr>
        <w:t>2 999,6 мың теңге</w:t>
      </w:r>
      <w:r w:rsidR="004A4AD7" w:rsidRPr="00793CF8">
        <w:rPr>
          <w:rFonts w:ascii="Times New Roman" w:hAnsi="Times New Roman" w:cs="Times New Roman"/>
          <w:sz w:val="28"/>
          <w:szCs w:val="28"/>
          <w:lang w:val="kk-KZ"/>
        </w:rPr>
        <w:t xml:space="preserve"> қаралған</w:t>
      </w:r>
      <w:r w:rsidR="001F47E2">
        <w:rPr>
          <w:rFonts w:ascii="Times New Roman" w:hAnsi="Times New Roman" w:cs="Times New Roman"/>
          <w:sz w:val="28"/>
          <w:szCs w:val="28"/>
          <w:lang w:val="kk-KZ"/>
        </w:rPr>
        <w:t>дығы</w:t>
      </w:r>
      <w:r w:rsidR="004A4AD7" w:rsidRPr="00793CF8">
        <w:rPr>
          <w:rFonts w:ascii="Times New Roman" w:hAnsi="Times New Roman" w:cs="Times New Roman"/>
          <w:sz w:val="28"/>
          <w:szCs w:val="28"/>
          <w:lang w:val="kk-KZ"/>
        </w:rPr>
        <w:t xml:space="preserve">;           </w:t>
      </w:r>
    </w:p>
    <w:p w:rsidR="004A4AD7" w:rsidRPr="00793CF8" w:rsidRDefault="002C2860" w:rsidP="003E5227">
      <w:pPr>
        <w:spacing w:after="0" w:line="240" w:lineRule="auto"/>
        <w:ind w:firstLine="709"/>
        <w:jc w:val="both"/>
        <w:rPr>
          <w:rFonts w:ascii="Times New Roman" w:hAnsi="Times New Roman" w:cs="Times New Roman"/>
          <w:sz w:val="28"/>
          <w:szCs w:val="28"/>
          <w:lang w:val="kk-KZ"/>
        </w:rPr>
      </w:pPr>
      <w:r w:rsidRPr="00793CF8">
        <w:rPr>
          <w:rFonts w:ascii="Times New Roman" w:eastAsia="Times New Roman" w:hAnsi="Times New Roman" w:cs="Times New Roman"/>
          <w:bCs/>
          <w:sz w:val="28"/>
          <w:szCs w:val="28"/>
          <w:lang w:val="kk-KZ" w:eastAsia="ru-RU"/>
        </w:rPr>
        <w:t xml:space="preserve">- «Шымкент қаласының жолаушылар көлігі және автомобиль жолдары басқармасы» мемлекеттік мекемесі бойынша </w:t>
      </w:r>
      <w:r w:rsidR="004A4AD7" w:rsidRPr="00793CF8">
        <w:rPr>
          <w:rFonts w:ascii="Times New Roman" w:hAnsi="Times New Roman" w:cs="Times New Roman"/>
          <w:sz w:val="28"/>
          <w:szCs w:val="28"/>
          <w:lang w:val="kk-KZ"/>
        </w:rPr>
        <w:t xml:space="preserve">бақылау өлшемін жүргізу барысында </w:t>
      </w:r>
      <w:r w:rsidR="004A4AD7" w:rsidRPr="00793CF8">
        <w:rPr>
          <w:rFonts w:ascii="Times New Roman" w:eastAsia="Times New Roman" w:hAnsi="Times New Roman" w:cs="Times New Roman"/>
          <w:bCs/>
          <w:sz w:val="28"/>
          <w:szCs w:val="28"/>
          <w:lang w:val="kk-KZ" w:eastAsia="ru-RU"/>
        </w:rPr>
        <w:t>1 548,1 мың теңгенің</w:t>
      </w:r>
      <w:r w:rsidR="004A4AD7" w:rsidRPr="00793CF8">
        <w:rPr>
          <w:rFonts w:ascii="Times New Roman" w:hAnsi="Times New Roman" w:cs="Times New Roman"/>
          <w:sz w:val="28"/>
          <w:szCs w:val="28"/>
          <w:lang w:val="kk-KZ"/>
        </w:rPr>
        <w:t xml:space="preserve"> жұмыс ауқымы орындалмағандығы</w:t>
      </w:r>
      <w:r w:rsidR="00A51B98" w:rsidRPr="00793CF8">
        <w:rPr>
          <w:rFonts w:ascii="Times New Roman" w:hAnsi="Times New Roman" w:cs="Times New Roman"/>
          <w:sz w:val="28"/>
          <w:szCs w:val="28"/>
          <w:lang w:val="kk-KZ"/>
        </w:rPr>
        <w:t>;</w:t>
      </w:r>
    </w:p>
    <w:p w:rsidR="003859C9" w:rsidRPr="00E151EC" w:rsidRDefault="002C2860" w:rsidP="003E5227">
      <w:pPr>
        <w:spacing w:after="0" w:line="240" w:lineRule="auto"/>
        <w:ind w:firstLine="709"/>
        <w:jc w:val="both"/>
        <w:rPr>
          <w:rFonts w:ascii="Times New Roman" w:hAnsi="Times New Roman" w:cs="Times New Roman"/>
          <w:sz w:val="28"/>
          <w:szCs w:val="28"/>
          <w:lang w:val="kk-KZ"/>
        </w:rPr>
      </w:pPr>
      <w:r w:rsidRPr="00793CF8">
        <w:rPr>
          <w:rFonts w:ascii="Times New Roman" w:eastAsia="Times New Roman" w:hAnsi="Times New Roman" w:cs="Times New Roman"/>
          <w:bCs/>
          <w:sz w:val="28"/>
          <w:szCs w:val="28"/>
          <w:lang w:val="kk-KZ" w:eastAsia="ru-RU"/>
        </w:rPr>
        <w:t xml:space="preserve">- «Шымкент қаласының Әл-Фараби ауданы әкімінің аппараты» мемлекеттік мекемесі бойынша </w:t>
      </w:r>
      <w:r w:rsidR="003859C9" w:rsidRPr="00793CF8">
        <w:rPr>
          <w:rFonts w:ascii="Times New Roman" w:hAnsi="Times New Roman" w:cs="Times New Roman"/>
          <w:sz w:val="28"/>
          <w:szCs w:val="28"/>
          <w:lang w:val="kk-KZ"/>
        </w:rPr>
        <w:t>бақылау өлшемін жүргізу барысында</w:t>
      </w:r>
      <w:r w:rsidR="00E30BFB" w:rsidRPr="00793CF8">
        <w:rPr>
          <w:rFonts w:ascii="Times New Roman" w:hAnsi="Times New Roman" w:cs="Times New Roman"/>
          <w:sz w:val="28"/>
          <w:szCs w:val="28"/>
          <w:lang w:val="kk-KZ"/>
        </w:rPr>
        <w:t xml:space="preserve"> 148,7 мың теңгенің жұмыс</w:t>
      </w:r>
      <w:r w:rsidR="003859C9" w:rsidRPr="00793CF8">
        <w:rPr>
          <w:rFonts w:ascii="Times New Roman" w:hAnsi="Times New Roman" w:cs="Times New Roman"/>
          <w:sz w:val="28"/>
          <w:szCs w:val="28"/>
          <w:lang w:val="kk-KZ"/>
        </w:rPr>
        <w:t xml:space="preserve"> ауқымы орындалмағандығы анықталды. </w:t>
      </w:r>
    </w:p>
    <w:p w:rsidR="00C618D6" w:rsidRPr="00C618D6" w:rsidRDefault="0043552C" w:rsidP="00C618D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Бұдан басқа, </w:t>
      </w:r>
      <w:r w:rsidR="00C618D6" w:rsidRPr="00C618D6">
        <w:rPr>
          <w:rFonts w:ascii="Times New Roman" w:hAnsi="Times New Roman" w:cs="Times New Roman"/>
          <w:sz w:val="28"/>
          <w:szCs w:val="28"/>
          <w:lang w:val="kk-KZ"/>
        </w:rPr>
        <w:t xml:space="preserve">Қазақстан Республикасы Құрылыс және тұрғын  үй-коммуналдық шаруашылық істері агенттігінің  «Тұрғын және қоғамдық ғимараттарды қайта жаңарту, күрделі және ағымдық жөндеу»  ҚР ҚН 1.04-26-201 құрылыс нормалары мен ережелернің 3-Негізгі терминдер мен анықтамалар бөлігінде </w:t>
      </w:r>
      <w:r w:rsidR="00C618D6" w:rsidRPr="00C618D6">
        <w:rPr>
          <w:rFonts w:ascii="Times New Roman" w:hAnsi="Times New Roman" w:cs="Times New Roman"/>
          <w:i/>
          <w:sz w:val="28"/>
          <w:szCs w:val="28"/>
          <w:lang w:val="kk-KZ"/>
        </w:rPr>
        <w:t>«Ғимаратты, объектіні ағымдық жөндеу: алдын алу іс- шараларын жүргізу және ұсақ зақымдар мен ақаулықтарды жою арқылы ғимараттар мен инженерлік жабдықтың бөліктерін жүйелі және уақытында сақтауға бағытталған техникалық іс-шаралардың кешені. Ғимараттардың құрылымдары мен  инженерлік жабдықтың жүйелерінің дұрыстығын (жұмыс қабілеттілігін) қалпына келтіру, сондай-ақ барлық пайдаланушылық көрсеткіштерін қолдау мақсатымен жүргізіледі»</w:t>
      </w:r>
      <w:r w:rsidR="00C618D6" w:rsidRPr="00C618D6">
        <w:rPr>
          <w:rFonts w:ascii="Times New Roman" w:hAnsi="Times New Roman" w:cs="Times New Roman"/>
          <w:sz w:val="28"/>
          <w:szCs w:val="28"/>
          <w:lang w:val="kk-KZ"/>
        </w:rPr>
        <w:t xml:space="preserve"> - деп көрсетілген.</w:t>
      </w:r>
    </w:p>
    <w:p w:rsidR="00086029" w:rsidRDefault="00C618D6" w:rsidP="00C618D6">
      <w:pPr>
        <w:pStyle w:val="a3"/>
        <w:widowControl w:val="0"/>
        <w:pBdr>
          <w:bottom w:val="single" w:sz="4" w:space="0" w:color="FFFFFF"/>
        </w:pBdr>
        <w:tabs>
          <w:tab w:val="left" w:pos="0"/>
          <w:tab w:val="left" w:pos="567"/>
        </w:tabs>
        <w:spacing w:before="0" w:beforeAutospacing="0" w:after="0" w:afterAutospacing="0"/>
        <w:contextualSpacing/>
        <w:jc w:val="both"/>
        <w:rPr>
          <w:sz w:val="28"/>
          <w:szCs w:val="28"/>
          <w:lang w:val="kk-KZ"/>
        </w:rPr>
      </w:pPr>
      <w:r w:rsidRPr="00C618D6">
        <w:rPr>
          <w:sz w:val="28"/>
          <w:szCs w:val="28"/>
          <w:lang w:val="kk-KZ"/>
        </w:rPr>
        <w:tab/>
        <w:t xml:space="preserve">Алайда, </w:t>
      </w:r>
      <w:r w:rsidR="00086029">
        <w:rPr>
          <w:sz w:val="28"/>
          <w:szCs w:val="28"/>
          <w:lang w:val="kk-KZ"/>
        </w:rPr>
        <w:t>8 жоба бойынша, атап айтқанда;</w:t>
      </w:r>
    </w:p>
    <w:p w:rsidR="00C618D6" w:rsidRPr="00C618D6" w:rsidRDefault="00C83084" w:rsidP="00C618D6">
      <w:pPr>
        <w:pStyle w:val="a3"/>
        <w:widowControl w:val="0"/>
        <w:pBdr>
          <w:bottom w:val="single" w:sz="4" w:space="0" w:color="FFFFFF"/>
        </w:pBdr>
        <w:tabs>
          <w:tab w:val="left" w:pos="0"/>
          <w:tab w:val="left" w:pos="567"/>
        </w:tabs>
        <w:spacing w:before="0" w:beforeAutospacing="0" w:after="0" w:afterAutospacing="0"/>
        <w:contextualSpacing/>
        <w:jc w:val="both"/>
        <w:rPr>
          <w:sz w:val="28"/>
          <w:szCs w:val="28"/>
          <w:lang w:val="kk-KZ"/>
        </w:rPr>
      </w:pPr>
      <w:r>
        <w:rPr>
          <w:sz w:val="28"/>
          <w:szCs w:val="28"/>
          <w:lang w:val="kk-KZ"/>
        </w:rPr>
        <w:tab/>
      </w:r>
      <w:r w:rsidR="00C618D6" w:rsidRPr="00C618D6">
        <w:rPr>
          <w:sz w:val="28"/>
          <w:szCs w:val="28"/>
          <w:lang w:val="kk-KZ"/>
        </w:rPr>
        <w:t xml:space="preserve">«Шымкент қаласының Абдулабад т/а су желілерін ағымдағы жөндеу жұмыстары», «Шымкент қаласының Өтеміс т/а су желілерін ағымдағы жөндеу жұмыстары», «Шымкент қаласының Өтеміс т/а су желілерін ағымдағы жөндеу жұмыстары (сорғы стансасы)», «Шымкент қаласының Бадам-1 т/а су желілерін ағымдағы жөндеу жұмыстары»,  «Шымкент қаласының Бадам-1 т/а су желілерін ағымдағы жөндеу жұмыстары (сорғы стансасы)», «Шымкент қаласының Базарқақпа/Абдулабад т/а су желілерін ағымдағы жөндеу жұмыстары», «Шымкент қаласының Базарқақпа/Абдулабад т/а су желілерін ағымдағы жөндеу жұмыстары (сорғы стансасы)», «Шымкент қаласының Текесу т/а су желілерін ағымдағы жөндеу жұмыстары (сорғы стансасы)» жобалары бойынша </w:t>
      </w:r>
      <w:r w:rsidR="0092363C">
        <w:rPr>
          <w:sz w:val="28"/>
          <w:szCs w:val="28"/>
          <w:lang w:val="kk-KZ"/>
        </w:rPr>
        <w:t>№</w:t>
      </w:r>
      <w:r w:rsidR="00C618D6" w:rsidRPr="00C618D6">
        <w:rPr>
          <w:sz w:val="28"/>
          <w:szCs w:val="28"/>
          <w:lang w:val="kk-KZ"/>
        </w:rPr>
        <w:t>№</w:t>
      </w:r>
      <w:r w:rsidR="0092363C">
        <w:rPr>
          <w:sz w:val="28"/>
          <w:szCs w:val="28"/>
          <w:lang w:val="kk-KZ"/>
        </w:rPr>
        <w:t xml:space="preserve"> </w:t>
      </w:r>
      <w:r w:rsidR="00C618D6" w:rsidRPr="00C618D6">
        <w:rPr>
          <w:sz w:val="28"/>
          <w:szCs w:val="28"/>
          <w:lang w:val="kk-KZ"/>
        </w:rPr>
        <w:t>2, 3 атқарылған жұмыс актілерінде жұмыс түрлері ағымдағы жұмыстарға жатпайтындығы</w:t>
      </w:r>
      <w:r w:rsidR="00035140">
        <w:rPr>
          <w:sz w:val="28"/>
          <w:szCs w:val="28"/>
          <w:lang w:val="kk-KZ"/>
        </w:rPr>
        <w:t xml:space="preserve"> анықталған</w:t>
      </w:r>
      <w:r w:rsidR="00C618D6" w:rsidRPr="00C618D6">
        <w:rPr>
          <w:sz w:val="28"/>
          <w:szCs w:val="28"/>
          <w:lang w:val="kk-KZ"/>
        </w:rPr>
        <w:t>.</w:t>
      </w:r>
    </w:p>
    <w:p w:rsidR="004C1C80" w:rsidRPr="00793CF8" w:rsidRDefault="004C1C80" w:rsidP="003E5227">
      <w:pPr>
        <w:autoSpaceDE w:val="0"/>
        <w:autoSpaceDN w:val="0"/>
        <w:adjustRightInd w:val="0"/>
        <w:spacing w:after="0" w:line="240" w:lineRule="auto"/>
        <w:jc w:val="both"/>
        <w:rPr>
          <w:rFonts w:ascii="Times New Roman" w:hAnsi="Times New Roman" w:cs="Times New Roman"/>
          <w:i/>
          <w:sz w:val="28"/>
          <w:szCs w:val="28"/>
          <w:lang w:val="kk-KZ"/>
        </w:rPr>
      </w:pPr>
      <w:r w:rsidRPr="00793CF8">
        <w:rPr>
          <w:rFonts w:ascii="Times New Roman" w:eastAsia="Times New Roman" w:hAnsi="Times New Roman" w:cs="Times New Roman"/>
          <w:b/>
          <w:bCs/>
          <w:sz w:val="28"/>
          <w:szCs w:val="28"/>
          <w:lang w:val="kk-KZ" w:eastAsia="ru-RU"/>
        </w:rPr>
        <w:tab/>
      </w:r>
      <w:r w:rsidRPr="00793CF8">
        <w:rPr>
          <w:rFonts w:ascii="Times New Roman" w:eastAsia="Times New Roman" w:hAnsi="Times New Roman" w:cs="Times New Roman"/>
          <w:bCs/>
          <w:i/>
          <w:sz w:val="28"/>
          <w:szCs w:val="28"/>
          <w:lang w:val="kk-KZ" w:eastAsia="ru-RU"/>
        </w:rPr>
        <w:t xml:space="preserve">Аталған бұзушылықтарға сәйкес </w:t>
      </w:r>
      <w:r w:rsidRPr="00793CF8">
        <w:rPr>
          <w:rFonts w:ascii="Times New Roman" w:hAnsi="Times New Roman" w:cs="Times New Roman"/>
          <w:i/>
          <w:sz w:val="28"/>
          <w:szCs w:val="28"/>
          <w:lang w:val="kk-KZ"/>
        </w:rPr>
        <w:t xml:space="preserve">Шымкент қаласының қалалық </w:t>
      </w:r>
      <w:r w:rsidRPr="00E151EC">
        <w:rPr>
          <w:rFonts w:ascii="Times New Roman" w:hAnsi="Times New Roman" w:cs="Times New Roman"/>
          <w:i/>
          <w:sz w:val="28"/>
          <w:szCs w:val="28"/>
          <w:lang w:val="kk-KZ"/>
        </w:rPr>
        <w:t xml:space="preserve">орта </w:t>
      </w:r>
      <w:r w:rsidR="00E151EC" w:rsidRPr="00E151EC">
        <w:rPr>
          <w:rFonts w:ascii="Times New Roman" w:hAnsi="Times New Roman" w:cs="Times New Roman"/>
          <w:i/>
          <w:sz w:val="28"/>
          <w:szCs w:val="28"/>
          <w:lang w:val="kk-KZ"/>
        </w:rPr>
        <w:t xml:space="preserve">сапасы </w:t>
      </w:r>
      <w:r w:rsidRPr="00E151EC">
        <w:rPr>
          <w:rFonts w:ascii="Times New Roman" w:hAnsi="Times New Roman" w:cs="Times New Roman"/>
          <w:i/>
          <w:sz w:val="28"/>
          <w:szCs w:val="28"/>
          <w:lang w:val="kk-KZ"/>
        </w:rPr>
        <w:t>және бақылау  басқармасына</w:t>
      </w:r>
      <w:r w:rsidRPr="00793CF8">
        <w:rPr>
          <w:rFonts w:ascii="Times New Roman" w:hAnsi="Times New Roman" w:cs="Times New Roman"/>
          <w:i/>
          <w:sz w:val="28"/>
          <w:szCs w:val="28"/>
          <w:lang w:val="kk-KZ"/>
        </w:rPr>
        <w:t xml:space="preserve"> </w:t>
      </w:r>
      <w:r w:rsidRPr="00793CF8">
        <w:rPr>
          <w:rFonts w:ascii="Times New Roman" w:eastAsia="Times New Roman" w:hAnsi="Times New Roman" w:cs="Times New Roman"/>
          <w:i/>
          <w:sz w:val="28"/>
          <w:szCs w:val="28"/>
          <w:lang w:val="kk-KZ"/>
        </w:rPr>
        <w:t xml:space="preserve">«Шымкент қаласының Энергетика және коммуналдық шаруашылық басқармасы» мемлекеттік мекемесі бойынша </w:t>
      </w:r>
      <w:r w:rsidRPr="00793CF8">
        <w:rPr>
          <w:rFonts w:ascii="Times New Roman" w:hAnsi="Times New Roman" w:cs="Times New Roman"/>
          <w:i/>
          <w:sz w:val="28"/>
          <w:szCs w:val="28"/>
          <w:lang w:val="kk-KZ"/>
        </w:rPr>
        <w:t xml:space="preserve">9 жоба және </w:t>
      </w:r>
      <w:r w:rsidRPr="00793CF8">
        <w:rPr>
          <w:rFonts w:ascii="Times New Roman" w:eastAsia="Times New Roman" w:hAnsi="Times New Roman" w:cs="Times New Roman"/>
          <w:i/>
          <w:sz w:val="28"/>
          <w:szCs w:val="28"/>
          <w:lang w:val="kk-KZ"/>
        </w:rPr>
        <w:t>«Шымкент қаласының халықты жұмыспен қамту және әлеуметтік қорғау басқармасы» мемлекеттік мекемесі бойынша</w:t>
      </w:r>
      <w:r w:rsidRPr="00793CF8">
        <w:rPr>
          <w:rFonts w:ascii="Times New Roman" w:hAnsi="Times New Roman" w:cs="Times New Roman"/>
          <w:i/>
          <w:sz w:val="28"/>
          <w:szCs w:val="28"/>
          <w:lang w:val="kk-KZ"/>
        </w:rPr>
        <w:t xml:space="preserve"> 1 жоба бойынша қолданыстағы заңнамаларға сәйкес қарау үшін тиісті құжаттар жолданды.</w:t>
      </w:r>
    </w:p>
    <w:p w:rsidR="00D65A09" w:rsidRPr="00793CF8" w:rsidRDefault="00D65A09" w:rsidP="003E5227">
      <w:pPr>
        <w:autoSpaceDE w:val="0"/>
        <w:autoSpaceDN w:val="0"/>
        <w:adjustRightInd w:val="0"/>
        <w:spacing w:after="0" w:line="240" w:lineRule="auto"/>
        <w:ind w:firstLine="567"/>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xml:space="preserve">2. </w:t>
      </w:r>
      <w:r w:rsidR="000C4188" w:rsidRPr="00793CF8">
        <w:rPr>
          <w:rFonts w:ascii="Times New Roman" w:eastAsia="Times New Roman" w:hAnsi="Times New Roman" w:cs="Times New Roman"/>
          <w:bCs/>
          <w:sz w:val="28"/>
          <w:szCs w:val="28"/>
          <w:lang w:val="kk-KZ" w:eastAsia="ru-RU"/>
        </w:rPr>
        <w:t xml:space="preserve">Төрт </w:t>
      </w:r>
      <w:r w:rsidRPr="00793CF8">
        <w:rPr>
          <w:rFonts w:ascii="Times New Roman" w:eastAsia="Times New Roman" w:hAnsi="Times New Roman" w:cs="Times New Roman"/>
          <w:bCs/>
          <w:sz w:val="28"/>
          <w:szCs w:val="28"/>
          <w:lang w:val="kk-KZ" w:eastAsia="ru-RU"/>
        </w:rPr>
        <w:t xml:space="preserve">мекемеде бухгалтерлік есепті жүргізу және қаржылық есептілікті жасау кезінде </w:t>
      </w:r>
      <w:r w:rsidR="000C4188" w:rsidRPr="00793CF8">
        <w:rPr>
          <w:rFonts w:ascii="Times New Roman" w:eastAsia="Times New Roman" w:hAnsi="Times New Roman" w:cs="Times New Roman"/>
          <w:bCs/>
          <w:sz w:val="28"/>
          <w:szCs w:val="28"/>
          <w:lang w:val="kk-KZ" w:eastAsia="ru-RU"/>
        </w:rPr>
        <w:t>жалпы 768</w:t>
      </w:r>
      <w:r w:rsidR="00A530EB">
        <w:rPr>
          <w:rFonts w:ascii="Times New Roman" w:eastAsia="Times New Roman" w:hAnsi="Times New Roman" w:cs="Times New Roman"/>
          <w:bCs/>
          <w:sz w:val="28"/>
          <w:szCs w:val="28"/>
          <w:lang w:val="kk-KZ" w:eastAsia="ru-RU"/>
        </w:rPr>
        <w:t xml:space="preserve"> </w:t>
      </w:r>
      <w:r w:rsidR="000C4188" w:rsidRPr="00793CF8">
        <w:rPr>
          <w:rFonts w:ascii="Times New Roman" w:eastAsia="Times New Roman" w:hAnsi="Times New Roman" w:cs="Times New Roman"/>
          <w:bCs/>
          <w:sz w:val="28"/>
          <w:szCs w:val="28"/>
          <w:lang w:val="kk-KZ" w:eastAsia="ru-RU"/>
        </w:rPr>
        <w:t>699,1 мың теңгеге қаржылық бұзушылықтар</w:t>
      </w:r>
      <w:r w:rsidR="00887C43">
        <w:rPr>
          <w:rFonts w:ascii="Times New Roman" w:eastAsia="Times New Roman" w:hAnsi="Times New Roman" w:cs="Times New Roman"/>
          <w:bCs/>
          <w:sz w:val="28"/>
          <w:szCs w:val="28"/>
          <w:lang w:val="kk-KZ" w:eastAsia="ru-RU"/>
        </w:rPr>
        <w:t>ға жол бергені</w:t>
      </w:r>
      <w:r w:rsidR="000C4188" w:rsidRPr="00793CF8">
        <w:rPr>
          <w:rFonts w:ascii="Times New Roman" w:eastAsia="Times New Roman" w:hAnsi="Times New Roman" w:cs="Times New Roman"/>
          <w:bCs/>
          <w:sz w:val="28"/>
          <w:szCs w:val="28"/>
          <w:lang w:val="kk-KZ" w:eastAsia="ru-RU"/>
        </w:rPr>
        <w:t xml:space="preserve"> анықталған немесе </w:t>
      </w:r>
      <w:r w:rsidR="00235847" w:rsidRPr="00793CF8">
        <w:rPr>
          <w:rFonts w:ascii="Times New Roman" w:eastAsia="Times New Roman" w:hAnsi="Times New Roman" w:cs="Times New Roman"/>
          <w:bCs/>
          <w:sz w:val="28"/>
          <w:szCs w:val="28"/>
          <w:lang w:val="kk-KZ" w:eastAsia="ru-RU"/>
        </w:rPr>
        <w:t xml:space="preserve">Қазақстан Республикасы Қаржы министрінің 2010 жылғы 15 маусымдағы №281 бұйрығымен бекітілген Мемлекеттік </w:t>
      </w:r>
      <w:r w:rsidR="00235847" w:rsidRPr="00793CF8">
        <w:rPr>
          <w:rFonts w:ascii="Times New Roman" w:eastAsia="Times New Roman" w:hAnsi="Times New Roman" w:cs="Times New Roman"/>
          <w:bCs/>
          <w:sz w:val="28"/>
          <w:szCs w:val="28"/>
          <w:lang w:val="kk-KZ" w:eastAsia="ru-RU"/>
        </w:rPr>
        <w:lastRenderedPageBreak/>
        <w:t>мекемелердің бухгалтерлік есепке алу шоттарының жоспарын бекіту туралы Қағиданың  9</w:t>
      </w:r>
      <w:r w:rsidR="00D76858">
        <w:rPr>
          <w:rFonts w:ascii="Times New Roman" w:eastAsia="Times New Roman" w:hAnsi="Times New Roman" w:cs="Times New Roman"/>
          <w:bCs/>
          <w:sz w:val="28"/>
          <w:szCs w:val="28"/>
          <w:lang w:val="kk-KZ" w:eastAsia="ru-RU"/>
        </w:rPr>
        <w:t>-</w:t>
      </w:r>
      <w:r w:rsidR="00235847" w:rsidRPr="00793CF8">
        <w:rPr>
          <w:rFonts w:ascii="Times New Roman" w:eastAsia="Times New Roman" w:hAnsi="Times New Roman" w:cs="Times New Roman"/>
          <w:bCs/>
          <w:sz w:val="28"/>
          <w:szCs w:val="28"/>
          <w:lang w:val="kk-KZ" w:eastAsia="ru-RU"/>
        </w:rPr>
        <w:t>тармағы</w:t>
      </w:r>
      <w:r w:rsidRPr="00793CF8">
        <w:rPr>
          <w:rFonts w:ascii="Times New Roman" w:eastAsia="Times New Roman" w:hAnsi="Times New Roman" w:cs="Times New Roman"/>
          <w:bCs/>
          <w:sz w:val="28"/>
          <w:szCs w:val="28"/>
          <w:lang w:val="kk-KZ" w:eastAsia="ru-RU"/>
        </w:rPr>
        <w:t>ның және Қазақстан Республикасының Қаржы Министрінің 2010 жылғы 03 тамыздағы №393 бұйрығымен бекітілген «Мемлекеттік мекемелерде бухгалтерлік есеп жүргізу қағидаларының» 4,</w:t>
      </w:r>
      <w:r w:rsidR="00366547">
        <w:rPr>
          <w:rFonts w:ascii="Times New Roman" w:eastAsia="Times New Roman" w:hAnsi="Times New Roman" w:cs="Times New Roman"/>
          <w:bCs/>
          <w:sz w:val="28"/>
          <w:szCs w:val="28"/>
          <w:lang w:val="kk-KZ" w:eastAsia="ru-RU"/>
        </w:rPr>
        <w:t xml:space="preserve"> </w:t>
      </w:r>
      <w:r w:rsidRPr="00793CF8">
        <w:rPr>
          <w:rFonts w:ascii="Times New Roman" w:eastAsia="Times New Roman" w:hAnsi="Times New Roman" w:cs="Times New Roman"/>
          <w:bCs/>
          <w:sz w:val="28"/>
          <w:szCs w:val="28"/>
          <w:lang w:val="kk-KZ" w:eastAsia="ru-RU"/>
        </w:rPr>
        <w:t>12,</w:t>
      </w:r>
      <w:r w:rsidR="00366547">
        <w:rPr>
          <w:rFonts w:ascii="Times New Roman" w:eastAsia="Times New Roman" w:hAnsi="Times New Roman" w:cs="Times New Roman"/>
          <w:bCs/>
          <w:sz w:val="28"/>
          <w:szCs w:val="28"/>
          <w:lang w:val="kk-KZ" w:eastAsia="ru-RU"/>
        </w:rPr>
        <w:t xml:space="preserve"> </w:t>
      </w:r>
      <w:r w:rsidRPr="00793CF8">
        <w:rPr>
          <w:rFonts w:ascii="Times New Roman" w:eastAsia="Times New Roman" w:hAnsi="Times New Roman" w:cs="Times New Roman"/>
          <w:bCs/>
          <w:sz w:val="28"/>
          <w:szCs w:val="28"/>
          <w:lang w:val="kk-KZ" w:eastAsia="ru-RU"/>
        </w:rPr>
        <w:t>15,</w:t>
      </w:r>
      <w:r w:rsidR="00366547">
        <w:rPr>
          <w:rFonts w:ascii="Times New Roman" w:eastAsia="Times New Roman" w:hAnsi="Times New Roman" w:cs="Times New Roman"/>
          <w:bCs/>
          <w:sz w:val="28"/>
          <w:szCs w:val="28"/>
          <w:lang w:val="kk-KZ" w:eastAsia="ru-RU"/>
        </w:rPr>
        <w:t xml:space="preserve"> </w:t>
      </w:r>
      <w:r w:rsidRPr="00793CF8">
        <w:rPr>
          <w:rFonts w:ascii="Times New Roman" w:eastAsia="Times New Roman" w:hAnsi="Times New Roman" w:cs="Times New Roman"/>
          <w:bCs/>
          <w:sz w:val="28"/>
          <w:szCs w:val="28"/>
          <w:lang w:val="kk-KZ" w:eastAsia="ru-RU"/>
        </w:rPr>
        <w:t>18,</w:t>
      </w:r>
      <w:r w:rsidR="00366547">
        <w:rPr>
          <w:rFonts w:ascii="Times New Roman" w:eastAsia="Times New Roman" w:hAnsi="Times New Roman" w:cs="Times New Roman"/>
          <w:bCs/>
          <w:sz w:val="28"/>
          <w:szCs w:val="28"/>
          <w:lang w:val="kk-KZ" w:eastAsia="ru-RU"/>
        </w:rPr>
        <w:t xml:space="preserve"> </w:t>
      </w:r>
      <w:r w:rsidRPr="00793CF8">
        <w:rPr>
          <w:rFonts w:ascii="Times New Roman" w:eastAsia="Times New Roman" w:hAnsi="Times New Roman" w:cs="Times New Roman"/>
          <w:bCs/>
          <w:sz w:val="28"/>
          <w:szCs w:val="28"/>
          <w:lang w:val="kk-KZ" w:eastAsia="ru-RU"/>
        </w:rPr>
        <w:t>22 тармақтарының талаптары сақталмаған, атап айтқанда:</w:t>
      </w:r>
    </w:p>
    <w:p w:rsidR="001C6948" w:rsidRPr="00793CF8" w:rsidRDefault="00D65A09" w:rsidP="00507F1F">
      <w:pPr>
        <w:autoSpaceDE w:val="0"/>
        <w:autoSpaceDN w:val="0"/>
        <w:adjustRightInd w:val="0"/>
        <w:spacing w:after="0" w:line="240" w:lineRule="auto"/>
        <w:ind w:firstLine="578"/>
        <w:jc w:val="both"/>
        <w:rPr>
          <w:rFonts w:ascii="Times New Roman" w:hAnsi="Times New Roman" w:cs="Times New Roman"/>
          <w:sz w:val="28"/>
          <w:szCs w:val="28"/>
          <w:lang w:val="kk-KZ"/>
        </w:rPr>
      </w:pPr>
      <w:r w:rsidRPr="00793CF8">
        <w:rPr>
          <w:rFonts w:ascii="Times New Roman" w:eastAsia="Times New Roman" w:hAnsi="Times New Roman" w:cs="Times New Roman"/>
          <w:bCs/>
          <w:sz w:val="28"/>
          <w:szCs w:val="28"/>
          <w:lang w:val="kk-KZ" w:eastAsia="ru-RU"/>
        </w:rPr>
        <w:t>- «Шымкент қаласының білім басқармасы» мемлекеттік мекемесі</w:t>
      </w:r>
      <w:r w:rsidR="00B535BF" w:rsidRPr="00793CF8">
        <w:rPr>
          <w:rFonts w:ascii="Times New Roman" w:eastAsia="Times New Roman" w:hAnsi="Times New Roman" w:cs="Times New Roman"/>
          <w:bCs/>
          <w:sz w:val="28"/>
          <w:szCs w:val="28"/>
          <w:lang w:val="kk-KZ" w:eastAsia="ru-RU"/>
        </w:rPr>
        <w:t xml:space="preserve">не қарасты </w:t>
      </w:r>
      <w:r w:rsidR="00B535BF" w:rsidRPr="00793CF8">
        <w:rPr>
          <w:rFonts w:ascii="Times New Roman" w:hAnsi="Times New Roman" w:cs="Times New Roman"/>
          <w:sz w:val="28"/>
          <w:szCs w:val="28"/>
          <w:lang w:val="kk-KZ"/>
        </w:rPr>
        <w:t xml:space="preserve">«Х.Досмухамедов атындағы №4 жалпы орта білім беретін мектебі»  коммуналдық мемлекеттік мекемесі бойынша </w:t>
      </w:r>
      <w:r w:rsidR="00B535BF" w:rsidRPr="00793CF8">
        <w:rPr>
          <w:rFonts w:ascii="Times New Roman" w:hAnsi="Times New Roman" w:cs="Times New Roman"/>
          <w:spacing w:val="2"/>
          <w:sz w:val="28"/>
          <w:szCs w:val="28"/>
          <w:shd w:val="clear" w:color="auto" w:fill="FFFFFF"/>
          <w:lang w:val="kk-KZ"/>
        </w:rPr>
        <w:t xml:space="preserve">321 002,7 мың теңгеге, </w:t>
      </w:r>
      <w:r w:rsidR="00B535BF" w:rsidRPr="00793CF8">
        <w:rPr>
          <w:rFonts w:ascii="Times New Roman" w:hAnsi="Times New Roman" w:cs="Times New Roman"/>
          <w:sz w:val="28"/>
          <w:szCs w:val="28"/>
          <w:lang w:val="kk-KZ"/>
        </w:rPr>
        <w:t xml:space="preserve">«М.Горький атындағы №12 жалпы орта білім беретін мектебі» коммуналдық мемлекеттік мекемесі бойынша </w:t>
      </w:r>
      <w:r w:rsidR="00B535BF" w:rsidRPr="00793CF8">
        <w:rPr>
          <w:rFonts w:ascii="Times New Roman" w:hAnsi="Times New Roman" w:cs="Times New Roman"/>
          <w:spacing w:val="2"/>
          <w:sz w:val="28"/>
          <w:szCs w:val="28"/>
          <w:shd w:val="clear" w:color="auto" w:fill="FFFFFF"/>
          <w:lang w:val="kk-KZ"/>
        </w:rPr>
        <w:t xml:space="preserve">76 264,9 мың теңгеге, </w:t>
      </w:r>
      <w:r w:rsidR="00B535BF" w:rsidRPr="00793CF8">
        <w:rPr>
          <w:rFonts w:ascii="Times New Roman" w:hAnsi="Times New Roman" w:cs="Times New Roman"/>
          <w:sz w:val="28"/>
          <w:szCs w:val="28"/>
          <w:lang w:val="kk-KZ"/>
        </w:rPr>
        <w:t xml:space="preserve">«Ш.Уалиханов атындағы №18 жалпы орта білім беретін мектебі» коммуналдық мемлекеттік мекемесі бойынша </w:t>
      </w:r>
      <w:r w:rsidR="00B535BF" w:rsidRPr="00793CF8">
        <w:rPr>
          <w:rFonts w:ascii="Times New Roman" w:hAnsi="Times New Roman" w:cs="Times New Roman"/>
          <w:spacing w:val="2"/>
          <w:sz w:val="28"/>
          <w:szCs w:val="28"/>
          <w:shd w:val="clear" w:color="auto" w:fill="FFFFFF"/>
          <w:lang w:val="kk-KZ"/>
        </w:rPr>
        <w:t xml:space="preserve">65 000,0 мың теңгеге және </w:t>
      </w:r>
      <w:r w:rsidR="00B535BF" w:rsidRPr="00793CF8">
        <w:rPr>
          <w:rFonts w:ascii="Times New Roman" w:hAnsi="Times New Roman" w:cs="Times New Roman"/>
          <w:sz w:val="28"/>
          <w:szCs w:val="28"/>
          <w:lang w:val="kk-KZ"/>
        </w:rPr>
        <w:t xml:space="preserve">«№122 Ақжар жалпы орта білім беретін мектебі»  коммуналдық мемлекеттік мекемесі бойынша 161 490,9 мың теңгеге немесе барлығы </w:t>
      </w:r>
      <w:r w:rsidRPr="00793CF8">
        <w:rPr>
          <w:rFonts w:ascii="Times New Roman" w:eastAsia="Times New Roman" w:hAnsi="Times New Roman" w:cs="Times New Roman"/>
          <w:bCs/>
          <w:sz w:val="28"/>
          <w:szCs w:val="28"/>
          <w:lang w:val="kk-KZ" w:eastAsia="ru-RU"/>
        </w:rPr>
        <w:t>623</w:t>
      </w:r>
      <w:r w:rsidR="00366547">
        <w:rPr>
          <w:rFonts w:ascii="Times New Roman" w:eastAsia="Times New Roman" w:hAnsi="Times New Roman" w:cs="Times New Roman"/>
          <w:bCs/>
          <w:sz w:val="28"/>
          <w:szCs w:val="28"/>
          <w:lang w:val="kk-KZ" w:eastAsia="ru-RU"/>
        </w:rPr>
        <w:t xml:space="preserve"> </w:t>
      </w:r>
      <w:r w:rsidRPr="00793CF8">
        <w:rPr>
          <w:rFonts w:ascii="Times New Roman" w:eastAsia="Times New Roman" w:hAnsi="Times New Roman" w:cs="Times New Roman"/>
          <w:bCs/>
          <w:sz w:val="28"/>
          <w:szCs w:val="28"/>
          <w:lang w:val="kk-KZ" w:eastAsia="ru-RU"/>
        </w:rPr>
        <w:t>758,5 мың теңге</w:t>
      </w:r>
      <w:r w:rsidR="00B535BF" w:rsidRPr="00793CF8">
        <w:rPr>
          <w:rFonts w:ascii="Times New Roman" w:eastAsia="Times New Roman" w:hAnsi="Times New Roman" w:cs="Times New Roman"/>
          <w:bCs/>
          <w:sz w:val="28"/>
          <w:szCs w:val="28"/>
          <w:lang w:val="kk-KZ" w:eastAsia="ru-RU"/>
        </w:rPr>
        <w:t xml:space="preserve">ге </w:t>
      </w:r>
      <w:r w:rsidR="00B535BF" w:rsidRPr="00793CF8">
        <w:rPr>
          <w:rFonts w:ascii="Times New Roman" w:hAnsi="Times New Roman" w:cs="Times New Roman"/>
          <w:sz w:val="28"/>
          <w:szCs w:val="28"/>
          <w:lang w:val="kk-KZ"/>
        </w:rPr>
        <w:t>дебиторлық және кредиторлық қарыздар есептілікте көрініс таппаған</w:t>
      </w:r>
      <w:r w:rsidR="00257381">
        <w:rPr>
          <w:rFonts w:ascii="Times New Roman" w:hAnsi="Times New Roman" w:cs="Times New Roman"/>
          <w:sz w:val="28"/>
          <w:szCs w:val="28"/>
          <w:lang w:val="kk-KZ"/>
        </w:rPr>
        <w:t>дығы</w:t>
      </w:r>
      <w:r w:rsidR="00B535BF" w:rsidRPr="00793CF8">
        <w:rPr>
          <w:rFonts w:ascii="Times New Roman" w:hAnsi="Times New Roman" w:cs="Times New Roman"/>
          <w:sz w:val="28"/>
          <w:szCs w:val="28"/>
          <w:lang w:val="kk-KZ"/>
        </w:rPr>
        <w:t>;</w:t>
      </w:r>
    </w:p>
    <w:p w:rsidR="00E10265" w:rsidRPr="00793CF8" w:rsidRDefault="00D65A09"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«Шымкент қаласының Әл-Фараби ауданы әкімінің аппараты» мемлекеттік мекемесі бойынша 87</w:t>
      </w:r>
      <w:r w:rsidR="00617928">
        <w:rPr>
          <w:rFonts w:ascii="Times New Roman" w:eastAsia="Times New Roman" w:hAnsi="Times New Roman" w:cs="Times New Roman"/>
          <w:bCs/>
          <w:sz w:val="28"/>
          <w:szCs w:val="28"/>
          <w:lang w:val="kk-KZ" w:eastAsia="ru-RU"/>
        </w:rPr>
        <w:t xml:space="preserve"> </w:t>
      </w:r>
      <w:r w:rsidRPr="00793CF8">
        <w:rPr>
          <w:rFonts w:ascii="Times New Roman" w:eastAsia="Times New Roman" w:hAnsi="Times New Roman" w:cs="Times New Roman"/>
          <w:bCs/>
          <w:sz w:val="28"/>
          <w:szCs w:val="28"/>
          <w:lang w:val="kk-KZ" w:eastAsia="ru-RU"/>
        </w:rPr>
        <w:t xml:space="preserve">265,7 мың </w:t>
      </w:r>
      <w:r w:rsidR="00E10265" w:rsidRPr="00793CF8">
        <w:rPr>
          <w:rFonts w:ascii="Times New Roman" w:eastAsia="Times New Roman" w:hAnsi="Times New Roman" w:cs="Times New Roman"/>
          <w:bCs/>
          <w:sz w:val="28"/>
          <w:szCs w:val="28"/>
          <w:lang w:val="kk-KZ" w:eastAsia="ru-RU"/>
        </w:rPr>
        <w:t>теңге кредиторлық қарыз ретінде көрсетілмегендігі</w:t>
      </w:r>
      <w:r w:rsidR="00A51B98" w:rsidRPr="00793CF8">
        <w:rPr>
          <w:rFonts w:ascii="Times New Roman" w:eastAsia="Times New Roman" w:hAnsi="Times New Roman" w:cs="Times New Roman"/>
          <w:bCs/>
          <w:sz w:val="28"/>
          <w:szCs w:val="28"/>
          <w:lang w:val="kk-KZ" w:eastAsia="ru-RU"/>
        </w:rPr>
        <w:t>;</w:t>
      </w:r>
    </w:p>
    <w:p w:rsidR="00D65A09" w:rsidRPr="00793CF8" w:rsidRDefault="00D65A09"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«Шымкент қаласының халықты жұмыспен қамту және әлеуметтік қорғау басқармасы» мемлекеттік мекемесі бойынша</w:t>
      </w:r>
      <w:r w:rsidR="00617928">
        <w:rPr>
          <w:rFonts w:ascii="Times New Roman" w:eastAsia="Times New Roman" w:hAnsi="Times New Roman" w:cs="Times New Roman"/>
          <w:bCs/>
          <w:sz w:val="28"/>
          <w:szCs w:val="28"/>
          <w:lang w:val="kk-KZ" w:eastAsia="ru-RU"/>
        </w:rPr>
        <w:t xml:space="preserve"> </w:t>
      </w:r>
      <w:r w:rsidR="00C43072" w:rsidRPr="00793CF8">
        <w:rPr>
          <w:rFonts w:ascii="Times New Roman" w:eastAsia="Times New Roman" w:hAnsi="Times New Roman" w:cs="Times New Roman"/>
          <w:bCs/>
          <w:sz w:val="28"/>
          <w:szCs w:val="28"/>
          <w:lang w:val="kk-KZ" w:eastAsia="ru-RU"/>
        </w:rPr>
        <w:t>10</w:t>
      </w:r>
      <w:r w:rsidR="00617928">
        <w:rPr>
          <w:rFonts w:ascii="Times New Roman" w:eastAsia="Times New Roman" w:hAnsi="Times New Roman" w:cs="Times New Roman"/>
          <w:bCs/>
          <w:sz w:val="28"/>
          <w:szCs w:val="28"/>
          <w:lang w:val="kk-KZ" w:eastAsia="ru-RU"/>
        </w:rPr>
        <w:t xml:space="preserve"> </w:t>
      </w:r>
      <w:r w:rsidR="00C43072" w:rsidRPr="00793CF8">
        <w:rPr>
          <w:rFonts w:ascii="Times New Roman" w:eastAsia="Times New Roman" w:hAnsi="Times New Roman" w:cs="Times New Roman"/>
          <w:bCs/>
          <w:sz w:val="28"/>
          <w:szCs w:val="28"/>
          <w:lang w:val="kk-KZ" w:eastAsia="ru-RU"/>
        </w:rPr>
        <w:t xml:space="preserve">781,5 мың теңгеге </w:t>
      </w:r>
      <w:r w:rsidR="00CB38D0" w:rsidRPr="00793CF8">
        <w:rPr>
          <w:rFonts w:ascii="Times New Roman" w:hAnsi="Times New Roman" w:cs="Times New Roman"/>
          <w:sz w:val="28"/>
          <w:szCs w:val="28"/>
          <w:lang w:val="kk-KZ"/>
        </w:rPr>
        <w:t xml:space="preserve">бухгалтерлік есептілік бойынша 2020 жылдың </w:t>
      </w:r>
      <w:r w:rsidR="00393C77" w:rsidRPr="00793CF8">
        <w:rPr>
          <w:rFonts w:ascii="Times New Roman" w:hAnsi="Times New Roman" w:cs="Times New Roman"/>
          <w:sz w:val="28"/>
          <w:szCs w:val="28"/>
          <w:lang w:val="kk-KZ"/>
        </w:rPr>
        <w:t>1</w:t>
      </w:r>
      <w:r w:rsidR="00CB38D0" w:rsidRPr="00793CF8">
        <w:rPr>
          <w:rFonts w:ascii="Times New Roman" w:hAnsi="Times New Roman" w:cs="Times New Roman"/>
          <w:sz w:val="28"/>
          <w:szCs w:val="28"/>
          <w:lang w:val="kk-KZ"/>
        </w:rPr>
        <w:t xml:space="preserve"> жартыжылдығы</w:t>
      </w:r>
      <w:r w:rsidR="00393C77" w:rsidRPr="00793CF8">
        <w:rPr>
          <w:rFonts w:ascii="Times New Roman" w:hAnsi="Times New Roman" w:cs="Times New Roman"/>
          <w:sz w:val="28"/>
          <w:szCs w:val="28"/>
          <w:lang w:val="kk-KZ"/>
        </w:rPr>
        <w:t>нда қалыптасқан</w:t>
      </w:r>
      <w:r w:rsidR="00617928">
        <w:rPr>
          <w:rFonts w:ascii="Times New Roman" w:hAnsi="Times New Roman" w:cs="Times New Roman"/>
          <w:sz w:val="28"/>
          <w:szCs w:val="28"/>
          <w:lang w:val="kk-KZ"/>
        </w:rPr>
        <w:t xml:space="preserve"> </w:t>
      </w:r>
      <w:r w:rsidR="00CB38D0" w:rsidRPr="00793CF8">
        <w:rPr>
          <w:rFonts w:ascii="Times New Roman" w:eastAsia="Times New Roman" w:hAnsi="Times New Roman" w:cs="Times New Roman"/>
          <w:bCs/>
          <w:sz w:val="28"/>
          <w:szCs w:val="28"/>
          <w:lang w:val="kk-KZ" w:eastAsia="ru-RU"/>
        </w:rPr>
        <w:t xml:space="preserve">кредиторлық қарыз көрсетілмегендігі </w:t>
      </w:r>
      <w:r w:rsidR="00CB38D0" w:rsidRPr="00793CF8">
        <w:rPr>
          <w:rFonts w:ascii="Times New Roman" w:hAnsi="Times New Roman" w:cs="Times New Roman"/>
          <w:sz w:val="28"/>
          <w:szCs w:val="28"/>
          <w:lang w:val="kk-KZ"/>
        </w:rPr>
        <w:t xml:space="preserve">анықталса, </w:t>
      </w:r>
      <w:r w:rsidR="00393C77" w:rsidRPr="00793CF8">
        <w:rPr>
          <w:rFonts w:ascii="Times New Roman" w:hAnsi="Times New Roman" w:cs="Times New Roman"/>
          <w:sz w:val="28"/>
          <w:szCs w:val="28"/>
          <w:lang w:val="kk-KZ"/>
        </w:rPr>
        <w:t xml:space="preserve">«Үй ішіндегі жылу жүйелерінің ағымдағы жөндеу жұмыстары» бойынша 21 280,0 мың теңгеге жүргізілген күрделі жөндеу жұмыстарының жұмыс ауқымы </w:t>
      </w:r>
      <w:r w:rsidR="00393C77" w:rsidRPr="00793CF8">
        <w:rPr>
          <w:rFonts w:ascii="Times New Roman" w:eastAsia="Times New Roman" w:hAnsi="Times New Roman" w:cs="Times New Roman"/>
          <w:bCs/>
          <w:sz w:val="28"/>
          <w:szCs w:val="28"/>
          <w:lang w:val="kk-KZ" w:eastAsia="ru-RU"/>
        </w:rPr>
        <w:t>бухгалтерлік есепке алынбаған</w:t>
      </w:r>
      <w:r w:rsidR="00592966" w:rsidRPr="00793CF8">
        <w:rPr>
          <w:rFonts w:ascii="Times New Roman" w:eastAsia="Times New Roman" w:hAnsi="Times New Roman" w:cs="Times New Roman"/>
          <w:bCs/>
          <w:sz w:val="28"/>
          <w:szCs w:val="28"/>
          <w:lang w:val="kk-KZ" w:eastAsia="ru-RU"/>
        </w:rPr>
        <w:t xml:space="preserve">. </w:t>
      </w:r>
      <w:r w:rsidR="00E23D73" w:rsidRPr="00793CF8">
        <w:rPr>
          <w:rFonts w:ascii="Times New Roman" w:eastAsia="Times New Roman" w:hAnsi="Times New Roman" w:cs="Times New Roman"/>
          <w:bCs/>
          <w:sz w:val="28"/>
          <w:szCs w:val="28"/>
          <w:lang w:val="kk-KZ" w:eastAsia="ru-RU"/>
        </w:rPr>
        <w:t>Жалпы анықталған бұзушылықтар сомасы</w:t>
      </w:r>
      <w:r w:rsidR="00617928">
        <w:rPr>
          <w:rFonts w:ascii="Times New Roman" w:eastAsia="Times New Roman" w:hAnsi="Times New Roman" w:cs="Times New Roman"/>
          <w:bCs/>
          <w:sz w:val="28"/>
          <w:szCs w:val="28"/>
          <w:lang w:val="kk-KZ" w:eastAsia="ru-RU"/>
        </w:rPr>
        <w:t xml:space="preserve"> </w:t>
      </w:r>
      <w:r w:rsidR="00931504" w:rsidRPr="00793CF8">
        <w:rPr>
          <w:rFonts w:ascii="Times New Roman" w:eastAsia="Times New Roman" w:hAnsi="Times New Roman" w:cs="Times New Roman"/>
          <w:bCs/>
          <w:sz w:val="28"/>
          <w:szCs w:val="28"/>
          <w:lang w:val="kk-KZ" w:eastAsia="ru-RU"/>
        </w:rPr>
        <w:t>32 408,9</w:t>
      </w:r>
      <w:r w:rsidRPr="00793CF8">
        <w:rPr>
          <w:rFonts w:ascii="Times New Roman" w:eastAsia="Times New Roman" w:hAnsi="Times New Roman" w:cs="Times New Roman"/>
          <w:bCs/>
          <w:sz w:val="28"/>
          <w:szCs w:val="28"/>
          <w:lang w:val="kk-KZ" w:eastAsia="ru-RU"/>
        </w:rPr>
        <w:t xml:space="preserve"> мың теңге</w:t>
      </w:r>
      <w:r w:rsidR="00E23D73" w:rsidRPr="00793CF8">
        <w:rPr>
          <w:rFonts w:ascii="Times New Roman" w:eastAsia="Times New Roman" w:hAnsi="Times New Roman" w:cs="Times New Roman"/>
          <w:bCs/>
          <w:sz w:val="28"/>
          <w:szCs w:val="28"/>
          <w:lang w:val="kk-KZ" w:eastAsia="ru-RU"/>
        </w:rPr>
        <w:t>ні құраған</w:t>
      </w:r>
      <w:r w:rsidR="007F54EC">
        <w:rPr>
          <w:rFonts w:ascii="Times New Roman" w:eastAsia="Times New Roman" w:hAnsi="Times New Roman" w:cs="Times New Roman"/>
          <w:bCs/>
          <w:sz w:val="28"/>
          <w:szCs w:val="28"/>
          <w:lang w:val="kk-KZ" w:eastAsia="ru-RU"/>
        </w:rPr>
        <w:t>дығы</w:t>
      </w:r>
      <w:r w:rsidRPr="00793CF8">
        <w:rPr>
          <w:rFonts w:ascii="Times New Roman" w:eastAsia="Times New Roman" w:hAnsi="Times New Roman" w:cs="Times New Roman"/>
          <w:bCs/>
          <w:sz w:val="28"/>
          <w:szCs w:val="28"/>
          <w:lang w:val="kk-KZ" w:eastAsia="ru-RU"/>
        </w:rPr>
        <w:t>;</w:t>
      </w:r>
    </w:p>
    <w:p w:rsidR="00E23D73" w:rsidRPr="00793CF8" w:rsidRDefault="00E23D73"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xml:space="preserve">- «Шымкент қаласының Еңбекші ауданы әкімінің аппараты» мемлекеттік мекемесі бойынша </w:t>
      </w:r>
      <w:r w:rsidR="00E10265" w:rsidRPr="00793CF8">
        <w:rPr>
          <w:rFonts w:ascii="Times New Roman" w:eastAsia="Times New Roman" w:hAnsi="Times New Roman" w:cs="Times New Roman"/>
          <w:bCs/>
          <w:sz w:val="28"/>
          <w:szCs w:val="28"/>
          <w:lang w:val="kk-KZ" w:eastAsia="ru-RU"/>
        </w:rPr>
        <w:t xml:space="preserve">жалпы </w:t>
      </w:r>
      <w:r w:rsidRPr="00793CF8">
        <w:rPr>
          <w:rFonts w:ascii="Times New Roman" w:eastAsia="Times New Roman" w:hAnsi="Times New Roman" w:cs="Times New Roman"/>
          <w:bCs/>
          <w:sz w:val="28"/>
          <w:szCs w:val="28"/>
          <w:lang w:val="kk-KZ" w:eastAsia="ru-RU"/>
        </w:rPr>
        <w:t>25 266,0 мың теңге кредиторлық қарыз ретінде көрсетілмеген</w:t>
      </w:r>
      <w:r w:rsidR="00E10265" w:rsidRPr="00793CF8">
        <w:rPr>
          <w:rFonts w:ascii="Times New Roman" w:eastAsia="Times New Roman" w:hAnsi="Times New Roman" w:cs="Times New Roman"/>
          <w:bCs/>
          <w:sz w:val="28"/>
          <w:szCs w:val="28"/>
          <w:lang w:val="kk-KZ" w:eastAsia="ru-RU"/>
        </w:rPr>
        <w:t xml:space="preserve">дігі </w:t>
      </w:r>
      <w:r w:rsidR="00A51B98" w:rsidRPr="00793CF8">
        <w:rPr>
          <w:rFonts w:ascii="Times New Roman" w:hAnsi="Times New Roman" w:cs="Times New Roman"/>
          <w:sz w:val="28"/>
          <w:szCs w:val="28"/>
          <w:lang w:val="kk-KZ"/>
        </w:rPr>
        <w:t>анықтал</w:t>
      </w:r>
      <w:r w:rsidR="007F54EC">
        <w:rPr>
          <w:rFonts w:ascii="Times New Roman" w:hAnsi="Times New Roman" w:cs="Times New Roman"/>
          <w:sz w:val="28"/>
          <w:szCs w:val="28"/>
          <w:lang w:val="kk-KZ"/>
        </w:rPr>
        <w:t>ған</w:t>
      </w:r>
      <w:r w:rsidRPr="00793CF8">
        <w:rPr>
          <w:rFonts w:ascii="Times New Roman" w:eastAsia="Times New Roman" w:hAnsi="Times New Roman" w:cs="Times New Roman"/>
          <w:bCs/>
          <w:sz w:val="28"/>
          <w:szCs w:val="28"/>
          <w:lang w:val="kk-KZ" w:eastAsia="ru-RU"/>
        </w:rPr>
        <w:t>.</w:t>
      </w:r>
    </w:p>
    <w:p w:rsidR="00D65A09" w:rsidRPr="00793CF8" w:rsidRDefault="004C1C80" w:rsidP="003E5227">
      <w:pPr>
        <w:autoSpaceDE w:val="0"/>
        <w:autoSpaceDN w:val="0"/>
        <w:adjustRightInd w:val="0"/>
        <w:spacing w:after="0" w:line="240" w:lineRule="auto"/>
        <w:ind w:firstLine="578"/>
        <w:jc w:val="both"/>
        <w:rPr>
          <w:rFonts w:ascii="Times New Roman" w:eastAsia="Times New Roman" w:hAnsi="Times New Roman" w:cs="Times New Roman"/>
          <w:bCs/>
          <w:i/>
          <w:sz w:val="28"/>
          <w:szCs w:val="28"/>
          <w:lang w:val="kk-KZ" w:eastAsia="ru-RU"/>
        </w:rPr>
      </w:pPr>
      <w:r w:rsidRPr="00793CF8">
        <w:rPr>
          <w:rFonts w:ascii="Times New Roman" w:eastAsia="Times New Roman" w:hAnsi="Times New Roman" w:cs="Times New Roman"/>
          <w:i/>
          <w:sz w:val="28"/>
          <w:szCs w:val="28"/>
          <w:lang w:val="kk-KZ" w:eastAsia="ru-RU"/>
        </w:rPr>
        <w:t>Жүргізілген аудиттің нәтижесімен 8 мекеме бойынша бухгалтерлік есеп жүргізудің ережесін бұзу фактілеріге сәйкес тиісті құжаттар Шымкент қаласы бойынша ішкі мемлекеттік аудит департаментіне қарау үшін жолданды</w:t>
      </w:r>
      <w:r w:rsidR="00402739">
        <w:rPr>
          <w:rFonts w:ascii="Times New Roman" w:eastAsia="Times New Roman" w:hAnsi="Times New Roman" w:cs="Times New Roman"/>
          <w:i/>
          <w:sz w:val="28"/>
          <w:szCs w:val="28"/>
          <w:lang w:val="kk-KZ" w:eastAsia="ru-RU"/>
        </w:rPr>
        <w:t>.</w:t>
      </w:r>
    </w:p>
    <w:p w:rsidR="00580FA9" w:rsidRPr="00793CF8" w:rsidRDefault="003035A6"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xml:space="preserve">3. </w:t>
      </w:r>
      <w:r w:rsidR="00DA507B" w:rsidRPr="00793CF8">
        <w:rPr>
          <w:rFonts w:ascii="Times New Roman" w:eastAsia="Times New Roman" w:hAnsi="Times New Roman" w:cs="Times New Roman"/>
          <w:bCs/>
          <w:sz w:val="28"/>
          <w:szCs w:val="28"/>
          <w:lang w:val="kk-KZ" w:eastAsia="ru-RU"/>
        </w:rPr>
        <w:t xml:space="preserve">Жалпы 57 бірлік </w:t>
      </w:r>
      <w:r w:rsidR="00C634A5" w:rsidRPr="00793CF8">
        <w:rPr>
          <w:rFonts w:ascii="Times New Roman" w:eastAsia="Times New Roman" w:hAnsi="Times New Roman" w:cs="Times New Roman"/>
          <w:bCs/>
          <w:sz w:val="28"/>
          <w:szCs w:val="28"/>
          <w:lang w:val="kk-KZ" w:eastAsia="ru-RU"/>
        </w:rPr>
        <w:t xml:space="preserve">рәсімдік бұзушылықтар </w:t>
      </w:r>
      <w:r w:rsidR="00DA507B" w:rsidRPr="00793CF8">
        <w:rPr>
          <w:rFonts w:ascii="Times New Roman" w:eastAsia="Times New Roman" w:hAnsi="Times New Roman" w:cs="Times New Roman"/>
          <w:bCs/>
          <w:sz w:val="28"/>
          <w:szCs w:val="28"/>
          <w:lang w:val="kk-KZ" w:eastAsia="ru-RU"/>
        </w:rPr>
        <w:t>анықталған, атап айтқанда:</w:t>
      </w:r>
    </w:p>
    <w:p w:rsidR="00C634A5" w:rsidRPr="00793CF8" w:rsidRDefault="00C634A5"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«Шымкент қаласының халықты жұмыспен қамту және әлеуметтік қорғау басқармасы» мемлекеттік мекемесі бойынша 18 бірлік;</w:t>
      </w:r>
    </w:p>
    <w:p w:rsidR="00DA507B" w:rsidRPr="00793CF8" w:rsidRDefault="00DA507B"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«Шымкент қаласының Энергетика және коммуналдық шаруашылық басқармасы» мемлекеттік мекемесі бойынша 18 бірлік;</w:t>
      </w:r>
    </w:p>
    <w:p w:rsidR="00DA507B" w:rsidRPr="00793CF8" w:rsidRDefault="00DA507B"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«Шымкент қаласының білім басқармасы» мемлекеттік мекемесі бойынша 5 бірлік;</w:t>
      </w:r>
    </w:p>
    <w:p w:rsidR="00DA507B" w:rsidRPr="00793CF8" w:rsidRDefault="00DA507B"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«Шымкент қаласының мәдениет, тілдерді дамыту және архивтер басқармасы» мемлекеттік мекемесі бойынша 5 бірлік;</w:t>
      </w:r>
    </w:p>
    <w:p w:rsidR="00DA507B" w:rsidRPr="00793CF8" w:rsidRDefault="00DA507B"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«Шымкент қаласының құрылыс  басқармасы» мемлекеттік мекемесі бойынша 4 бірлік;</w:t>
      </w:r>
    </w:p>
    <w:p w:rsidR="00DA507B" w:rsidRPr="00793CF8" w:rsidRDefault="00DA507B"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lastRenderedPageBreak/>
        <w:t>- «Шымкент қаласының дене шынықтыру және спорт басқармасы» мемлекеттік мекемесі бойынша 3 бірлік;</w:t>
      </w:r>
    </w:p>
    <w:p w:rsidR="00C634A5" w:rsidRPr="00793CF8" w:rsidRDefault="00C634A5"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«Шымкент қаласының жолаушылар көлігі және автомобиль жолдары басқармасы» мемлекеттік мекемесі бойынша 2 бірлік;</w:t>
      </w:r>
    </w:p>
    <w:p w:rsidR="00C634A5" w:rsidRPr="00793CF8" w:rsidRDefault="00DA507B" w:rsidP="003E5227">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xml:space="preserve">- </w:t>
      </w:r>
      <w:r w:rsidR="00C634A5" w:rsidRPr="00793CF8">
        <w:rPr>
          <w:rFonts w:ascii="Times New Roman" w:eastAsia="Times New Roman" w:hAnsi="Times New Roman" w:cs="Times New Roman"/>
          <w:bCs/>
          <w:sz w:val="28"/>
          <w:szCs w:val="28"/>
          <w:lang w:val="kk-KZ" w:eastAsia="ru-RU"/>
        </w:rPr>
        <w:t xml:space="preserve">«Шымкент қаласының денсаулық сақтау басқармасы» мемлекеттік мекемесі бойынша </w:t>
      </w:r>
      <w:r w:rsidRPr="00793CF8">
        <w:rPr>
          <w:rFonts w:ascii="Times New Roman" w:eastAsia="Times New Roman" w:hAnsi="Times New Roman" w:cs="Times New Roman"/>
          <w:bCs/>
          <w:sz w:val="28"/>
          <w:szCs w:val="28"/>
          <w:lang w:val="kk-KZ" w:eastAsia="ru-RU"/>
        </w:rPr>
        <w:t xml:space="preserve">2 </w:t>
      </w:r>
      <w:r w:rsidR="00C634A5" w:rsidRPr="00793CF8">
        <w:rPr>
          <w:rFonts w:ascii="Times New Roman" w:eastAsia="Times New Roman" w:hAnsi="Times New Roman" w:cs="Times New Roman"/>
          <w:bCs/>
          <w:sz w:val="28"/>
          <w:szCs w:val="28"/>
          <w:lang w:val="kk-KZ" w:eastAsia="ru-RU"/>
        </w:rPr>
        <w:t>бірлік</w:t>
      </w:r>
      <w:r w:rsidRPr="00793CF8">
        <w:rPr>
          <w:rFonts w:ascii="Times New Roman" w:eastAsia="Times New Roman" w:hAnsi="Times New Roman" w:cs="Times New Roman"/>
          <w:bCs/>
          <w:sz w:val="28"/>
          <w:szCs w:val="28"/>
          <w:lang w:val="kk-KZ" w:eastAsia="ru-RU"/>
        </w:rPr>
        <w:t>.</w:t>
      </w:r>
    </w:p>
    <w:p w:rsidR="003035A6" w:rsidRPr="00793CF8" w:rsidRDefault="003035A6" w:rsidP="003E5227">
      <w:pPr>
        <w:autoSpaceDE w:val="0"/>
        <w:autoSpaceDN w:val="0"/>
        <w:adjustRightInd w:val="0"/>
        <w:spacing w:after="0" w:line="240" w:lineRule="auto"/>
        <w:ind w:firstLine="720"/>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xml:space="preserve">4. </w:t>
      </w:r>
      <w:r w:rsidR="00DA507B" w:rsidRPr="00793CF8">
        <w:rPr>
          <w:rFonts w:ascii="Times New Roman" w:eastAsia="Times New Roman" w:hAnsi="Times New Roman" w:cs="Times New Roman"/>
          <w:bCs/>
          <w:sz w:val="28"/>
          <w:szCs w:val="28"/>
          <w:lang w:val="kk-KZ" w:eastAsia="ru-RU"/>
        </w:rPr>
        <w:t xml:space="preserve">Үш мекеме бойынша жалпы </w:t>
      </w:r>
      <w:r w:rsidR="00401037" w:rsidRPr="00793CF8">
        <w:rPr>
          <w:rFonts w:ascii="Times New Roman" w:eastAsia="Times New Roman" w:hAnsi="Times New Roman" w:cs="Times New Roman"/>
          <w:bCs/>
          <w:sz w:val="28"/>
          <w:szCs w:val="28"/>
          <w:lang w:val="kk-KZ" w:eastAsia="ru-RU"/>
        </w:rPr>
        <w:t>433 545,7</w:t>
      </w:r>
      <w:r w:rsidR="00DA507B" w:rsidRPr="00793CF8">
        <w:rPr>
          <w:rFonts w:ascii="Times New Roman" w:eastAsia="Times New Roman" w:hAnsi="Times New Roman" w:cs="Times New Roman"/>
          <w:bCs/>
          <w:sz w:val="28"/>
          <w:szCs w:val="28"/>
          <w:lang w:val="kk-KZ" w:eastAsia="ru-RU"/>
        </w:rPr>
        <w:t xml:space="preserve"> мың теңгеге тиімсіз жоспарланған бюджет қаражаты анықталды,</w:t>
      </w:r>
      <w:r w:rsidRPr="00793CF8">
        <w:rPr>
          <w:rFonts w:ascii="Times New Roman" w:eastAsia="Times New Roman" w:hAnsi="Times New Roman" w:cs="Times New Roman"/>
          <w:bCs/>
          <w:sz w:val="28"/>
          <w:szCs w:val="28"/>
          <w:lang w:val="kk-KZ" w:eastAsia="ru-RU"/>
        </w:rPr>
        <w:t xml:space="preserve"> немесе Қазақстан Республикасының 200</w:t>
      </w:r>
      <w:r w:rsidR="00E00590">
        <w:rPr>
          <w:rFonts w:ascii="Times New Roman" w:eastAsia="Times New Roman" w:hAnsi="Times New Roman" w:cs="Times New Roman"/>
          <w:bCs/>
          <w:sz w:val="28"/>
          <w:szCs w:val="28"/>
          <w:lang w:val="kk-KZ" w:eastAsia="ru-RU"/>
        </w:rPr>
        <w:t xml:space="preserve">8 жылғы 4 желтоқсандағы №95-IV </w:t>
      </w:r>
      <w:r w:rsidRPr="00793CF8">
        <w:rPr>
          <w:rFonts w:ascii="Times New Roman" w:eastAsia="Times New Roman" w:hAnsi="Times New Roman" w:cs="Times New Roman"/>
          <w:bCs/>
          <w:sz w:val="28"/>
          <w:szCs w:val="28"/>
          <w:lang w:val="kk-KZ" w:eastAsia="ru-RU"/>
        </w:rPr>
        <w:t xml:space="preserve">Бюджет </w:t>
      </w:r>
      <w:r w:rsidR="00E00590">
        <w:rPr>
          <w:rFonts w:ascii="Times New Roman" w:eastAsia="Times New Roman" w:hAnsi="Times New Roman" w:cs="Times New Roman"/>
          <w:bCs/>
          <w:sz w:val="28"/>
          <w:szCs w:val="28"/>
          <w:lang w:val="kk-KZ" w:eastAsia="ru-RU"/>
        </w:rPr>
        <w:t>к</w:t>
      </w:r>
      <w:r w:rsidRPr="00793CF8">
        <w:rPr>
          <w:rFonts w:ascii="Times New Roman" w:eastAsia="Times New Roman" w:hAnsi="Times New Roman" w:cs="Times New Roman"/>
          <w:bCs/>
          <w:sz w:val="28"/>
          <w:szCs w:val="28"/>
          <w:lang w:val="kk-KZ" w:eastAsia="ru-RU"/>
        </w:rPr>
        <w:t>одексінің 4-бабы, 9), 12) тармақшаларының («негізділік» және «тиімділік» принциптері) талаптары сақталмаған, атап айтқанда:</w:t>
      </w:r>
    </w:p>
    <w:p w:rsidR="005679E9" w:rsidRPr="00793CF8" w:rsidRDefault="003035A6" w:rsidP="003E5227">
      <w:pPr>
        <w:autoSpaceDE w:val="0"/>
        <w:autoSpaceDN w:val="0"/>
        <w:adjustRightInd w:val="0"/>
        <w:spacing w:after="0" w:line="240" w:lineRule="auto"/>
        <w:ind w:firstLine="720"/>
        <w:jc w:val="both"/>
        <w:rPr>
          <w:rFonts w:ascii="Times New Roman" w:hAnsi="Times New Roman" w:cs="Times New Roman"/>
          <w:sz w:val="28"/>
          <w:szCs w:val="28"/>
          <w:lang w:val="kk-KZ"/>
        </w:rPr>
      </w:pPr>
      <w:r w:rsidRPr="00793CF8">
        <w:rPr>
          <w:rFonts w:ascii="Times New Roman" w:eastAsia="Times New Roman" w:hAnsi="Times New Roman" w:cs="Times New Roman"/>
          <w:bCs/>
          <w:sz w:val="28"/>
          <w:szCs w:val="28"/>
          <w:lang w:val="kk-KZ" w:eastAsia="ru-RU"/>
        </w:rPr>
        <w:t xml:space="preserve">- «Шымкент қаласының білім басқармасы» мемлекеттік мекемесі бойынша </w:t>
      </w:r>
      <w:r w:rsidR="0034021B">
        <w:rPr>
          <w:rFonts w:ascii="Times New Roman" w:eastAsia="Times New Roman" w:hAnsi="Times New Roman" w:cs="Times New Roman"/>
          <w:bCs/>
          <w:sz w:val="28"/>
          <w:szCs w:val="28"/>
          <w:lang w:val="kk-KZ" w:eastAsia="ru-RU"/>
        </w:rPr>
        <w:t>«</w:t>
      </w:r>
      <w:r w:rsidR="005679E9" w:rsidRPr="00793CF8">
        <w:rPr>
          <w:rFonts w:ascii="Times New Roman" w:hAnsi="Times New Roman" w:cs="Times New Roman"/>
          <w:sz w:val="28"/>
          <w:szCs w:val="28"/>
          <w:lang w:val="kk-KZ"/>
        </w:rPr>
        <w:t>Дарынды балаларға арналған мамандандырылған №1 IT лицей-интернаты</w:t>
      </w:r>
      <w:r w:rsidR="0034021B">
        <w:rPr>
          <w:rFonts w:ascii="Times New Roman" w:hAnsi="Times New Roman" w:cs="Times New Roman"/>
          <w:sz w:val="28"/>
          <w:szCs w:val="28"/>
          <w:lang w:val="kk-KZ"/>
        </w:rPr>
        <w:t>»</w:t>
      </w:r>
      <w:r w:rsidR="005679E9" w:rsidRPr="00793CF8">
        <w:rPr>
          <w:rFonts w:ascii="Times New Roman" w:hAnsi="Times New Roman" w:cs="Times New Roman"/>
          <w:sz w:val="28"/>
          <w:szCs w:val="28"/>
          <w:lang w:val="kk-KZ"/>
        </w:rPr>
        <w:t xml:space="preserve"> КММ жобалық-сметалық құжаттамаға сәйкес 88 су жылытқышты орнату жоспарланған. Алайда мекеменің жатақханасында 40 жатын орын бар, яғни 2594,1 мың теңгеге 44 су жылытқыш негізсіз жоспарланған. Бұдан басқа, мектеп-интернат ғимараты орталықтандырылған жылыту арқылы жылытылады, алайда жобалау-сметалық құжаттамада құны 3 508,1 мың теңге</w:t>
      </w:r>
      <w:r w:rsidR="006F7900" w:rsidRPr="00793CF8">
        <w:rPr>
          <w:rFonts w:ascii="Times New Roman" w:hAnsi="Times New Roman" w:cs="Times New Roman"/>
          <w:sz w:val="28"/>
          <w:szCs w:val="28"/>
          <w:lang w:val="kk-KZ"/>
        </w:rPr>
        <w:t>ге</w:t>
      </w:r>
      <w:r w:rsidR="005679E9" w:rsidRPr="00793CF8">
        <w:rPr>
          <w:rFonts w:ascii="Times New Roman" w:hAnsi="Times New Roman" w:cs="Times New Roman"/>
          <w:sz w:val="28"/>
          <w:szCs w:val="28"/>
          <w:lang w:val="kk-KZ"/>
        </w:rPr>
        <w:t xml:space="preserve"> </w:t>
      </w:r>
      <w:r w:rsidR="0034021B">
        <w:rPr>
          <w:rFonts w:ascii="Times New Roman" w:hAnsi="Times New Roman" w:cs="Times New Roman"/>
          <w:sz w:val="28"/>
          <w:szCs w:val="28"/>
          <w:lang w:val="kk-KZ"/>
        </w:rPr>
        <w:t>«</w:t>
      </w:r>
      <w:r w:rsidR="005679E9" w:rsidRPr="00793CF8">
        <w:rPr>
          <w:rFonts w:ascii="Times New Roman" w:hAnsi="Times New Roman" w:cs="Times New Roman"/>
          <w:sz w:val="28"/>
          <w:szCs w:val="28"/>
          <w:lang w:val="kk-KZ"/>
        </w:rPr>
        <w:t>БТП 3В-90/120 блоктық жылу үлгісіндегі, қуаты 90 квт-тан 120 квт-қа дейін, ЭнКо үлгісіндегі ГВС-сыз тәуелді жылытумен</w:t>
      </w:r>
      <w:r w:rsidR="0034021B">
        <w:rPr>
          <w:rFonts w:ascii="Times New Roman" w:hAnsi="Times New Roman" w:cs="Times New Roman"/>
          <w:sz w:val="28"/>
          <w:szCs w:val="28"/>
          <w:lang w:val="kk-KZ"/>
        </w:rPr>
        <w:t>»</w:t>
      </w:r>
      <w:r w:rsidR="005679E9" w:rsidRPr="00793CF8">
        <w:rPr>
          <w:rFonts w:ascii="Times New Roman" w:hAnsi="Times New Roman" w:cs="Times New Roman"/>
          <w:sz w:val="28"/>
          <w:szCs w:val="28"/>
          <w:lang w:val="kk-KZ"/>
        </w:rPr>
        <w:t xml:space="preserve"> 2 дана орнату көзделген. </w:t>
      </w:r>
      <w:r w:rsidR="00F961B5" w:rsidRPr="00793CF8">
        <w:rPr>
          <w:rFonts w:ascii="Times New Roman" w:hAnsi="Times New Roman" w:cs="Times New Roman"/>
          <w:sz w:val="28"/>
          <w:szCs w:val="28"/>
          <w:lang w:val="kk-KZ"/>
        </w:rPr>
        <w:t>Жалпы</w:t>
      </w:r>
      <w:r w:rsidR="005679E9" w:rsidRPr="00793CF8">
        <w:rPr>
          <w:rFonts w:ascii="Times New Roman" w:hAnsi="Times New Roman" w:cs="Times New Roman"/>
          <w:sz w:val="28"/>
          <w:szCs w:val="28"/>
          <w:lang w:val="kk-KZ"/>
        </w:rPr>
        <w:t xml:space="preserve"> 6 102,2 мың теңге тиімсіз жоспарланған.</w:t>
      </w:r>
    </w:p>
    <w:p w:rsidR="002151C7" w:rsidRPr="00793CF8" w:rsidRDefault="003035A6" w:rsidP="003E5227">
      <w:pPr>
        <w:spacing w:after="0" w:line="240" w:lineRule="auto"/>
        <w:ind w:firstLine="720"/>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t xml:space="preserve">- «Шымкент қаласының денсаулық сақтау басқармасы» мемлекеттік мекемесі бойынша </w:t>
      </w:r>
      <w:r w:rsidR="00C22BB1" w:rsidRPr="00793CF8">
        <w:rPr>
          <w:rFonts w:ascii="Times New Roman" w:eastAsia="Times New Roman" w:hAnsi="Times New Roman" w:cs="Times New Roman"/>
          <w:bCs/>
          <w:sz w:val="28"/>
          <w:szCs w:val="28"/>
          <w:lang w:val="kk-KZ" w:eastAsia="ru-RU"/>
        </w:rPr>
        <w:t>– 318 957,9</w:t>
      </w:r>
      <w:r w:rsidRPr="00793CF8">
        <w:rPr>
          <w:rFonts w:ascii="Times New Roman" w:eastAsia="Times New Roman" w:hAnsi="Times New Roman" w:cs="Times New Roman"/>
          <w:bCs/>
          <w:sz w:val="28"/>
          <w:szCs w:val="28"/>
          <w:lang w:val="kk-KZ" w:eastAsia="ru-RU"/>
        </w:rPr>
        <w:t xml:space="preserve"> мың теңге</w:t>
      </w:r>
      <w:r w:rsidR="008370B1" w:rsidRPr="00793CF8">
        <w:rPr>
          <w:rFonts w:ascii="Times New Roman" w:eastAsia="Times New Roman" w:hAnsi="Times New Roman" w:cs="Times New Roman"/>
          <w:bCs/>
          <w:sz w:val="28"/>
          <w:szCs w:val="28"/>
          <w:lang w:val="kk-KZ" w:eastAsia="ru-RU"/>
        </w:rPr>
        <w:t xml:space="preserve"> тиімсіз жоспарланған атап айтқанда: </w:t>
      </w:r>
    </w:p>
    <w:p w:rsidR="00262544" w:rsidRPr="00793CF8" w:rsidRDefault="005E4AE5" w:rsidP="003E5227">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62544" w:rsidRPr="00793CF8">
        <w:rPr>
          <w:rFonts w:ascii="Times New Roman" w:hAnsi="Times New Roman" w:cs="Times New Roman"/>
          <w:sz w:val="28"/>
          <w:szCs w:val="28"/>
          <w:lang w:val="kk-KZ"/>
        </w:rPr>
        <w:t>№1 қалалық емхана</w:t>
      </w:r>
      <w:r>
        <w:rPr>
          <w:rFonts w:ascii="Times New Roman" w:hAnsi="Times New Roman" w:cs="Times New Roman"/>
          <w:sz w:val="28"/>
          <w:szCs w:val="28"/>
          <w:lang w:val="kk-KZ"/>
        </w:rPr>
        <w:t>»</w:t>
      </w:r>
      <w:r w:rsidR="00262544" w:rsidRPr="00793CF8">
        <w:rPr>
          <w:rFonts w:ascii="Times New Roman" w:hAnsi="Times New Roman" w:cs="Times New Roman"/>
          <w:sz w:val="28"/>
          <w:szCs w:val="28"/>
          <w:lang w:val="kk-KZ"/>
        </w:rPr>
        <w:t xml:space="preserve"> мемлекеттік коммуналдық қазыналық кәсіпорны алаңы 3472 шаршы метр ғимарат пен үй-жайларды күрделі жөндеуге жобалық-сметалық құжаттама 553 627,2 мың теңгеге жасал</w:t>
      </w:r>
      <w:r w:rsidR="009D062D">
        <w:rPr>
          <w:rFonts w:ascii="Times New Roman" w:hAnsi="Times New Roman" w:cs="Times New Roman"/>
          <w:sz w:val="28"/>
          <w:szCs w:val="28"/>
          <w:lang w:val="kk-KZ"/>
        </w:rPr>
        <w:t>ған</w:t>
      </w:r>
      <w:r w:rsidR="00262544" w:rsidRPr="00793CF8">
        <w:rPr>
          <w:rFonts w:ascii="Times New Roman" w:hAnsi="Times New Roman" w:cs="Times New Roman"/>
          <w:sz w:val="28"/>
          <w:szCs w:val="28"/>
          <w:lang w:val="kk-KZ"/>
        </w:rPr>
        <w:t>, алайда жоғарыда көрсетілген алаңнан объектінің теңгерімінде тек 1604,6 шаршы метр жатады. Аудит жүргізу барысында жобалау - сметалық құжаттаманы жасаған ұйым тікелей аудит объектісіне қатысты жұмысты бөл</w:t>
      </w:r>
      <w:r w:rsidR="00F83B9C">
        <w:rPr>
          <w:rFonts w:ascii="Times New Roman" w:hAnsi="Times New Roman" w:cs="Times New Roman"/>
          <w:sz w:val="28"/>
          <w:szCs w:val="28"/>
          <w:lang w:val="kk-KZ"/>
        </w:rPr>
        <w:t>іп, нәтижесінде</w:t>
      </w:r>
      <w:r w:rsidR="00262544" w:rsidRPr="00793CF8">
        <w:rPr>
          <w:rFonts w:ascii="Times New Roman" w:hAnsi="Times New Roman" w:cs="Times New Roman"/>
          <w:sz w:val="28"/>
          <w:szCs w:val="28"/>
          <w:lang w:val="kk-KZ"/>
        </w:rPr>
        <w:t xml:space="preserve"> аудит объектісіне қатысты құрылыс құны бар болғаны 215 345,1 мың теңгені құрайтыны анықталды. Осылайша, аудит объектісі</w:t>
      </w:r>
      <w:r w:rsidR="0031755E">
        <w:rPr>
          <w:rFonts w:ascii="Times New Roman" w:hAnsi="Times New Roman" w:cs="Times New Roman"/>
          <w:sz w:val="28"/>
          <w:szCs w:val="28"/>
          <w:lang w:val="kk-KZ"/>
        </w:rPr>
        <w:t>мен</w:t>
      </w:r>
      <w:r w:rsidR="00262544" w:rsidRPr="00793CF8">
        <w:rPr>
          <w:rFonts w:ascii="Times New Roman" w:hAnsi="Times New Roman" w:cs="Times New Roman"/>
          <w:sz w:val="28"/>
          <w:szCs w:val="28"/>
          <w:lang w:val="kk-KZ"/>
        </w:rPr>
        <w:t xml:space="preserve"> күрделі жөндеуге </w:t>
      </w:r>
      <w:r w:rsidR="00A3148D" w:rsidRPr="00793CF8">
        <w:rPr>
          <w:rFonts w:ascii="Times New Roman" w:eastAsia="Times New Roman" w:hAnsi="Times New Roman" w:cs="Times New Roman"/>
          <w:bCs/>
          <w:sz w:val="28"/>
          <w:szCs w:val="28"/>
          <w:lang w:val="kk-KZ" w:eastAsia="ru-RU"/>
        </w:rPr>
        <w:t xml:space="preserve">318 957,9 </w:t>
      </w:r>
      <w:r w:rsidR="00262544" w:rsidRPr="00793CF8">
        <w:rPr>
          <w:rFonts w:ascii="Times New Roman" w:hAnsi="Times New Roman" w:cs="Times New Roman"/>
          <w:sz w:val="28"/>
          <w:szCs w:val="28"/>
          <w:lang w:val="kk-KZ"/>
        </w:rPr>
        <w:t>мың теңге (553627,0-215345,1</w:t>
      </w:r>
      <w:r w:rsidR="00A3148D">
        <w:rPr>
          <w:rFonts w:ascii="Times New Roman" w:hAnsi="Times New Roman" w:cs="Times New Roman"/>
          <w:sz w:val="28"/>
          <w:szCs w:val="28"/>
          <w:lang w:val="kk-KZ"/>
        </w:rPr>
        <w:t>-19324,0</w:t>
      </w:r>
      <w:r w:rsidR="00262544" w:rsidRPr="00793CF8">
        <w:rPr>
          <w:rFonts w:ascii="Times New Roman" w:hAnsi="Times New Roman" w:cs="Times New Roman"/>
          <w:sz w:val="28"/>
          <w:szCs w:val="28"/>
          <w:lang w:val="kk-KZ"/>
        </w:rPr>
        <w:t>)</w:t>
      </w:r>
      <w:r w:rsidR="00EF55B8" w:rsidRPr="00EF55B8">
        <w:rPr>
          <w:rFonts w:ascii="Times New Roman" w:hAnsi="Times New Roman" w:cs="Times New Roman"/>
          <w:sz w:val="28"/>
          <w:szCs w:val="28"/>
          <w:lang w:val="kk-KZ"/>
        </w:rPr>
        <w:t xml:space="preserve"> артық жоспарланған</w:t>
      </w:r>
      <w:r w:rsidR="00262544" w:rsidRPr="00793CF8">
        <w:rPr>
          <w:rFonts w:ascii="Times New Roman" w:hAnsi="Times New Roman" w:cs="Times New Roman"/>
          <w:sz w:val="28"/>
          <w:szCs w:val="28"/>
          <w:lang w:val="kk-KZ"/>
        </w:rPr>
        <w:t xml:space="preserve"> </w:t>
      </w:r>
      <w:r w:rsidR="00A3148D">
        <w:rPr>
          <w:rFonts w:ascii="Times New Roman" w:hAnsi="Times New Roman" w:cs="Times New Roman"/>
          <w:sz w:val="28"/>
          <w:szCs w:val="28"/>
          <w:lang w:val="kk-KZ"/>
        </w:rPr>
        <w:t>(</w:t>
      </w:r>
      <w:r w:rsidR="00A3148D" w:rsidRPr="00793CF8">
        <w:rPr>
          <w:rFonts w:ascii="Times New Roman" w:hAnsi="Times New Roman" w:cs="Times New Roman"/>
          <w:sz w:val="28"/>
          <w:szCs w:val="28"/>
          <w:lang w:val="kk-KZ"/>
        </w:rPr>
        <w:t xml:space="preserve">жобалық-сметалық құжаттама жасауға қосымша артық қаралған </w:t>
      </w:r>
      <w:r w:rsidR="00EF55B8" w:rsidRPr="00793CF8">
        <w:rPr>
          <w:rFonts w:ascii="Times New Roman" w:hAnsi="Times New Roman" w:cs="Times New Roman"/>
          <w:sz w:val="28"/>
          <w:szCs w:val="28"/>
          <w:lang w:val="kk-KZ"/>
        </w:rPr>
        <w:t>19 324,0 мың теңге</w:t>
      </w:r>
      <w:r w:rsidR="00EF55B8">
        <w:rPr>
          <w:rFonts w:ascii="Times New Roman" w:hAnsi="Times New Roman" w:cs="Times New Roman"/>
          <w:sz w:val="28"/>
          <w:szCs w:val="28"/>
          <w:lang w:val="kk-KZ"/>
        </w:rPr>
        <w:t>сі</w:t>
      </w:r>
      <w:r w:rsidR="00A3148D">
        <w:rPr>
          <w:rFonts w:ascii="Times New Roman" w:hAnsi="Times New Roman" w:cs="Times New Roman"/>
          <w:sz w:val="28"/>
          <w:szCs w:val="28"/>
          <w:lang w:val="kk-KZ"/>
        </w:rPr>
        <w:t xml:space="preserve"> 1-тармақта атап өтілген)</w:t>
      </w:r>
      <w:r w:rsidR="00141F81">
        <w:rPr>
          <w:rFonts w:ascii="Times New Roman" w:hAnsi="Times New Roman" w:cs="Times New Roman"/>
          <w:sz w:val="28"/>
          <w:szCs w:val="28"/>
          <w:lang w:val="kk-KZ"/>
        </w:rPr>
        <w:t>.</w:t>
      </w:r>
    </w:p>
    <w:p w:rsidR="00534E41" w:rsidRPr="00793CF8" w:rsidRDefault="003035A6" w:rsidP="003E5227">
      <w:pPr>
        <w:spacing w:after="0" w:line="240" w:lineRule="auto"/>
        <w:ind w:firstLine="720"/>
        <w:jc w:val="both"/>
        <w:rPr>
          <w:rFonts w:ascii="Times New Roman" w:hAnsi="Times New Roman" w:cs="Times New Roman"/>
          <w:sz w:val="28"/>
          <w:szCs w:val="28"/>
          <w:lang w:val="kk-KZ"/>
        </w:rPr>
      </w:pPr>
      <w:r w:rsidRPr="00793CF8">
        <w:rPr>
          <w:rFonts w:ascii="Times New Roman" w:eastAsia="Times New Roman" w:hAnsi="Times New Roman" w:cs="Times New Roman"/>
          <w:bCs/>
          <w:sz w:val="28"/>
          <w:szCs w:val="28"/>
          <w:lang w:val="kk-KZ" w:eastAsia="ru-RU"/>
        </w:rPr>
        <w:t>-</w:t>
      </w:r>
      <w:r w:rsidR="005E4AE5">
        <w:rPr>
          <w:rFonts w:ascii="Times New Roman" w:eastAsia="Times New Roman" w:hAnsi="Times New Roman" w:cs="Times New Roman"/>
          <w:bCs/>
          <w:sz w:val="28"/>
          <w:szCs w:val="28"/>
          <w:lang w:val="kk-KZ" w:eastAsia="ru-RU"/>
        </w:rPr>
        <w:t xml:space="preserve"> </w:t>
      </w:r>
      <w:r w:rsidRPr="00793CF8">
        <w:rPr>
          <w:rFonts w:ascii="Times New Roman" w:eastAsia="Times New Roman" w:hAnsi="Times New Roman" w:cs="Times New Roman"/>
          <w:bCs/>
          <w:sz w:val="28"/>
          <w:szCs w:val="28"/>
          <w:lang w:val="kk-KZ" w:eastAsia="ru-RU"/>
        </w:rPr>
        <w:t xml:space="preserve">«Шымкент қаласының Әл-Фараби ауданы әкімінің аппараты» мемлекеттік мекемесі бойынша </w:t>
      </w:r>
      <w:r w:rsidR="00534E41" w:rsidRPr="00793CF8">
        <w:rPr>
          <w:rFonts w:ascii="Times New Roman" w:hAnsi="Times New Roman" w:cs="Times New Roman"/>
          <w:sz w:val="28"/>
          <w:szCs w:val="28"/>
          <w:lang w:val="kk-KZ"/>
        </w:rPr>
        <w:t>балалар ойын алаңдарының 7 жобасы бойынша жүргізілген салыстырмалы талдау нәтижесінде Әл-Фараби ауданы әкімдігінің сметалық құжаттамасында көрсетілген 6 жабдықтың құны Еңбе</w:t>
      </w:r>
      <w:r w:rsidR="002950F6">
        <w:rPr>
          <w:rFonts w:ascii="Times New Roman" w:hAnsi="Times New Roman" w:cs="Times New Roman"/>
          <w:sz w:val="28"/>
          <w:szCs w:val="28"/>
          <w:lang w:val="kk-KZ"/>
        </w:rPr>
        <w:t>кші ауданы әкімдігінің</w:t>
      </w:r>
      <w:r w:rsidR="00534E41" w:rsidRPr="00793CF8">
        <w:rPr>
          <w:rFonts w:ascii="Times New Roman" w:hAnsi="Times New Roman" w:cs="Times New Roman"/>
          <w:sz w:val="28"/>
          <w:szCs w:val="28"/>
          <w:lang w:val="kk-KZ"/>
        </w:rPr>
        <w:t xml:space="preserve"> сметалық құжаттамасына қарағанда </w:t>
      </w:r>
      <w:r w:rsidR="002950F6" w:rsidRPr="00793CF8">
        <w:rPr>
          <w:rFonts w:ascii="Times New Roman" w:hAnsi="Times New Roman" w:cs="Times New Roman"/>
          <w:sz w:val="28"/>
          <w:szCs w:val="28"/>
          <w:lang w:val="kk-KZ"/>
        </w:rPr>
        <w:t>108 485,6 мың теңге</w:t>
      </w:r>
      <w:r w:rsidR="002950F6">
        <w:rPr>
          <w:rFonts w:ascii="Times New Roman" w:hAnsi="Times New Roman" w:cs="Times New Roman"/>
          <w:sz w:val="28"/>
          <w:szCs w:val="28"/>
          <w:lang w:val="kk-KZ"/>
        </w:rPr>
        <w:t>ге</w:t>
      </w:r>
      <w:r w:rsidR="002950F6" w:rsidRPr="00793CF8">
        <w:rPr>
          <w:rFonts w:ascii="Times New Roman" w:hAnsi="Times New Roman" w:cs="Times New Roman"/>
          <w:sz w:val="28"/>
          <w:szCs w:val="28"/>
          <w:lang w:val="kk-KZ"/>
        </w:rPr>
        <w:t xml:space="preserve"> </w:t>
      </w:r>
      <w:r w:rsidR="00534E41" w:rsidRPr="00793CF8">
        <w:rPr>
          <w:rFonts w:ascii="Times New Roman" w:hAnsi="Times New Roman" w:cs="Times New Roman"/>
          <w:sz w:val="28"/>
          <w:szCs w:val="28"/>
          <w:lang w:val="kk-KZ"/>
        </w:rPr>
        <w:t>жоғары екендігі анықтал</w:t>
      </w:r>
      <w:r w:rsidR="002950F6">
        <w:rPr>
          <w:rFonts w:ascii="Times New Roman" w:hAnsi="Times New Roman" w:cs="Times New Roman"/>
          <w:sz w:val="28"/>
          <w:szCs w:val="28"/>
          <w:lang w:val="kk-KZ"/>
        </w:rPr>
        <w:t>ған</w:t>
      </w:r>
      <w:r w:rsidR="00534E41" w:rsidRPr="00793CF8">
        <w:rPr>
          <w:rFonts w:ascii="Times New Roman" w:hAnsi="Times New Roman" w:cs="Times New Roman"/>
          <w:sz w:val="28"/>
          <w:szCs w:val="28"/>
          <w:lang w:val="kk-KZ"/>
        </w:rPr>
        <w:t>.</w:t>
      </w:r>
    </w:p>
    <w:p w:rsidR="009C62E2" w:rsidRPr="00793CF8" w:rsidRDefault="009C62E2" w:rsidP="003E5227">
      <w:pPr>
        <w:tabs>
          <w:tab w:val="left" w:pos="709"/>
        </w:tabs>
        <w:spacing w:after="0" w:line="240" w:lineRule="auto"/>
        <w:jc w:val="both"/>
        <w:rPr>
          <w:rFonts w:ascii="Times New Roman" w:hAnsi="Times New Roman" w:cs="Times New Roman"/>
          <w:i/>
          <w:sz w:val="28"/>
          <w:szCs w:val="28"/>
          <w:lang w:val="kk-KZ"/>
        </w:rPr>
      </w:pPr>
      <w:r w:rsidRPr="00793CF8">
        <w:rPr>
          <w:rFonts w:ascii="Times New Roman" w:eastAsia="Times New Roman" w:hAnsi="Times New Roman" w:cs="Times New Roman"/>
          <w:bCs/>
          <w:i/>
          <w:sz w:val="28"/>
          <w:szCs w:val="28"/>
          <w:lang w:val="kk-KZ" w:eastAsia="ru-RU"/>
        </w:rPr>
        <w:tab/>
      </w:r>
      <w:r w:rsidR="006F6E97" w:rsidRPr="00793CF8">
        <w:rPr>
          <w:rFonts w:ascii="Times New Roman" w:eastAsia="Times New Roman" w:hAnsi="Times New Roman" w:cs="Times New Roman"/>
          <w:bCs/>
          <w:i/>
          <w:sz w:val="28"/>
          <w:szCs w:val="28"/>
          <w:lang w:val="kk-KZ" w:eastAsia="ru-RU"/>
        </w:rPr>
        <w:t xml:space="preserve">Аталған факті бойынша </w:t>
      </w:r>
      <w:r w:rsidR="006F6E97" w:rsidRPr="00793CF8">
        <w:rPr>
          <w:rFonts w:ascii="Times New Roman" w:hAnsi="Times New Roman" w:cs="Times New Roman"/>
          <w:i/>
          <w:sz w:val="28"/>
          <w:szCs w:val="28"/>
          <w:lang w:val="kk-KZ"/>
        </w:rPr>
        <w:t>Қазақстан Республикасы сыбайлас жемқорлыққа қарсы іс-қимыл агенттігінің Шымкент қаласы бойынша департаментінің сұрау хатына және Тексеру комиссиясымен жолданған аудиторлық құжаттарға сәйкес ҚР</w:t>
      </w:r>
      <w:r w:rsidR="00EC482C">
        <w:rPr>
          <w:rFonts w:ascii="Times New Roman" w:hAnsi="Times New Roman" w:cs="Times New Roman"/>
          <w:i/>
          <w:sz w:val="28"/>
          <w:szCs w:val="28"/>
          <w:lang w:val="kk-KZ"/>
        </w:rPr>
        <w:t xml:space="preserve"> </w:t>
      </w:r>
      <w:r w:rsidR="006F6E97" w:rsidRPr="00793CF8">
        <w:rPr>
          <w:rFonts w:ascii="Times New Roman" w:hAnsi="Times New Roman" w:cs="Times New Roman"/>
          <w:i/>
          <w:sz w:val="28"/>
          <w:szCs w:val="28"/>
          <w:lang w:val="kk-KZ"/>
        </w:rPr>
        <w:t>ҚК-ның 361 бабы 4 бөлігі 3 тармағымен СДТБТ-</w:t>
      </w:r>
      <w:r w:rsidR="0065518E">
        <w:rPr>
          <w:rFonts w:ascii="Times New Roman" w:hAnsi="Times New Roman" w:cs="Times New Roman"/>
          <w:i/>
          <w:sz w:val="28"/>
          <w:szCs w:val="28"/>
          <w:lang w:val="kk-KZ"/>
        </w:rPr>
        <w:t>ғ</w:t>
      </w:r>
      <w:r w:rsidR="0034021B">
        <w:rPr>
          <w:rFonts w:ascii="Times New Roman" w:hAnsi="Times New Roman" w:cs="Times New Roman"/>
          <w:i/>
          <w:sz w:val="28"/>
          <w:szCs w:val="28"/>
          <w:lang w:val="kk-KZ"/>
        </w:rPr>
        <w:t>а</w:t>
      </w:r>
      <w:r w:rsidR="008343B1" w:rsidRPr="008343B1">
        <w:rPr>
          <w:rFonts w:ascii="Times New Roman" w:hAnsi="Times New Roman" w:cs="Times New Roman"/>
          <w:i/>
          <w:sz w:val="28"/>
          <w:szCs w:val="28"/>
          <w:lang w:val="kk-KZ"/>
        </w:rPr>
        <w:t xml:space="preserve"> </w:t>
      </w:r>
      <w:r w:rsidR="006F6E97" w:rsidRPr="00793CF8">
        <w:rPr>
          <w:rFonts w:ascii="Times New Roman" w:hAnsi="Times New Roman" w:cs="Times New Roman"/>
          <w:i/>
          <w:sz w:val="28"/>
          <w:szCs w:val="28"/>
          <w:lang w:val="kk-KZ"/>
        </w:rPr>
        <w:t>207900131000148 санды қылмыстық ісі тіркелді.</w:t>
      </w:r>
    </w:p>
    <w:p w:rsidR="00250282" w:rsidRDefault="003035A6" w:rsidP="003E5227">
      <w:pPr>
        <w:autoSpaceDE w:val="0"/>
        <w:autoSpaceDN w:val="0"/>
        <w:adjustRightInd w:val="0"/>
        <w:spacing w:after="0" w:line="240" w:lineRule="auto"/>
        <w:ind w:firstLine="720"/>
        <w:jc w:val="both"/>
        <w:rPr>
          <w:rFonts w:ascii="Times New Roman" w:eastAsia="Times New Roman" w:hAnsi="Times New Roman" w:cs="Times New Roman"/>
          <w:bCs/>
          <w:sz w:val="28"/>
          <w:szCs w:val="28"/>
          <w:lang w:val="kk-KZ" w:eastAsia="ru-RU"/>
        </w:rPr>
      </w:pPr>
      <w:r w:rsidRPr="00793CF8">
        <w:rPr>
          <w:rFonts w:ascii="Times New Roman" w:eastAsia="Times New Roman" w:hAnsi="Times New Roman" w:cs="Times New Roman"/>
          <w:bCs/>
          <w:sz w:val="28"/>
          <w:szCs w:val="28"/>
          <w:lang w:val="kk-KZ" w:eastAsia="ru-RU"/>
        </w:rPr>
        <w:lastRenderedPageBreak/>
        <w:t xml:space="preserve">5. </w:t>
      </w:r>
      <w:r w:rsidR="00DA507B" w:rsidRPr="00793CF8">
        <w:rPr>
          <w:rFonts w:ascii="Times New Roman" w:eastAsia="Times New Roman" w:hAnsi="Times New Roman" w:cs="Times New Roman"/>
          <w:bCs/>
          <w:sz w:val="28"/>
          <w:szCs w:val="28"/>
          <w:lang w:val="kk-KZ" w:eastAsia="ru-RU"/>
        </w:rPr>
        <w:t>«Шымкент қаласының халықты жұмыспен қамту және әлеуметтік қорғау басқармасы» мемлекеттік мекемесі</w:t>
      </w:r>
      <w:r w:rsidRPr="00793CF8">
        <w:rPr>
          <w:rFonts w:ascii="Times New Roman" w:eastAsia="Times New Roman" w:hAnsi="Times New Roman" w:cs="Times New Roman"/>
          <w:bCs/>
          <w:sz w:val="28"/>
          <w:szCs w:val="28"/>
          <w:lang w:val="kk-KZ" w:eastAsia="ru-RU"/>
        </w:rPr>
        <w:t xml:space="preserve"> бойынша жалпы 29</w:t>
      </w:r>
      <w:r w:rsidR="00830A39">
        <w:rPr>
          <w:rFonts w:ascii="Times New Roman" w:eastAsia="Times New Roman" w:hAnsi="Times New Roman" w:cs="Times New Roman"/>
          <w:bCs/>
          <w:sz w:val="28"/>
          <w:szCs w:val="28"/>
          <w:lang w:val="kk-KZ" w:eastAsia="ru-RU"/>
        </w:rPr>
        <w:t xml:space="preserve"> </w:t>
      </w:r>
      <w:r w:rsidRPr="00793CF8">
        <w:rPr>
          <w:rFonts w:ascii="Times New Roman" w:eastAsia="Times New Roman" w:hAnsi="Times New Roman" w:cs="Times New Roman"/>
          <w:bCs/>
          <w:sz w:val="28"/>
          <w:szCs w:val="28"/>
          <w:lang w:val="kk-KZ" w:eastAsia="ru-RU"/>
        </w:rPr>
        <w:t>616,2 мың теңгеге бюджет</w:t>
      </w:r>
      <w:r w:rsidR="00250282" w:rsidRPr="00793CF8">
        <w:rPr>
          <w:rFonts w:ascii="Times New Roman" w:eastAsia="Times New Roman" w:hAnsi="Times New Roman" w:cs="Times New Roman"/>
          <w:bCs/>
          <w:sz w:val="28"/>
          <w:szCs w:val="28"/>
          <w:lang w:val="kk-KZ" w:eastAsia="ru-RU"/>
        </w:rPr>
        <w:t xml:space="preserve"> қаражаты тиімсіз пайдаланылған, атап айтқанда </w:t>
      </w:r>
      <w:r w:rsidR="001814B4" w:rsidRPr="00793CF8">
        <w:rPr>
          <w:rFonts w:ascii="Times New Roman" w:eastAsia="Times New Roman" w:hAnsi="Times New Roman" w:cs="Times New Roman"/>
          <w:bCs/>
          <w:sz w:val="28"/>
          <w:szCs w:val="28"/>
          <w:lang w:val="kk-KZ" w:eastAsia="ru-RU"/>
        </w:rPr>
        <w:t>«Еңбек нарығы» автоматтандырылған ақпараттық жүйесіне жастар практикасы бойынша атқарылған жұмыстарына жүргізілген ішінара талдау барысында 01.01.2020</w:t>
      </w:r>
      <w:r w:rsidR="0034021B">
        <w:rPr>
          <w:rFonts w:ascii="Times New Roman" w:eastAsia="Times New Roman" w:hAnsi="Times New Roman" w:cs="Times New Roman"/>
          <w:bCs/>
          <w:sz w:val="28"/>
          <w:szCs w:val="28"/>
          <w:lang w:val="kk-KZ" w:eastAsia="ru-RU"/>
        </w:rPr>
        <w:t xml:space="preserve"> </w:t>
      </w:r>
      <w:r w:rsidR="001814B4" w:rsidRPr="00793CF8">
        <w:rPr>
          <w:rFonts w:ascii="Times New Roman" w:eastAsia="Times New Roman" w:hAnsi="Times New Roman" w:cs="Times New Roman"/>
          <w:bCs/>
          <w:sz w:val="28"/>
          <w:szCs w:val="28"/>
          <w:lang w:val="kk-KZ" w:eastAsia="ru-RU"/>
        </w:rPr>
        <w:t>-</w:t>
      </w:r>
      <w:r w:rsidR="0034021B">
        <w:rPr>
          <w:rFonts w:ascii="Times New Roman" w:eastAsia="Times New Roman" w:hAnsi="Times New Roman" w:cs="Times New Roman"/>
          <w:bCs/>
          <w:sz w:val="28"/>
          <w:szCs w:val="28"/>
          <w:lang w:val="kk-KZ" w:eastAsia="ru-RU"/>
        </w:rPr>
        <w:t xml:space="preserve"> </w:t>
      </w:r>
      <w:r w:rsidR="001814B4" w:rsidRPr="00793CF8">
        <w:rPr>
          <w:rFonts w:ascii="Times New Roman" w:eastAsia="Times New Roman" w:hAnsi="Times New Roman" w:cs="Times New Roman"/>
          <w:bCs/>
          <w:sz w:val="28"/>
          <w:szCs w:val="28"/>
          <w:lang w:val="kk-KZ" w:eastAsia="ru-RU"/>
        </w:rPr>
        <w:t>30.06.2020 ж</w:t>
      </w:r>
      <w:r w:rsidR="0034021B">
        <w:rPr>
          <w:rFonts w:ascii="Times New Roman" w:eastAsia="Times New Roman" w:hAnsi="Times New Roman" w:cs="Times New Roman"/>
          <w:bCs/>
          <w:sz w:val="28"/>
          <w:szCs w:val="28"/>
          <w:lang w:val="kk-KZ" w:eastAsia="ru-RU"/>
        </w:rPr>
        <w:t>ыл</w:t>
      </w:r>
      <w:r w:rsidR="001814B4" w:rsidRPr="00793CF8">
        <w:rPr>
          <w:rFonts w:ascii="Times New Roman" w:eastAsia="Times New Roman" w:hAnsi="Times New Roman" w:cs="Times New Roman"/>
          <w:bCs/>
          <w:sz w:val="28"/>
          <w:szCs w:val="28"/>
          <w:lang w:val="kk-KZ" w:eastAsia="ru-RU"/>
        </w:rPr>
        <w:t xml:space="preserve"> аралығындағы мерзімде Жастар практикасы бойынша азаматтарды жұмыс орындарына жолдау кезінде 8 азаматты мамандығына мүлдем сәйкес келмейтін жұмыс орындарына жіберу</w:t>
      </w:r>
      <w:r w:rsidR="00250282" w:rsidRPr="00793CF8">
        <w:rPr>
          <w:rFonts w:ascii="Times New Roman" w:eastAsia="Times New Roman" w:hAnsi="Times New Roman" w:cs="Times New Roman"/>
          <w:bCs/>
          <w:sz w:val="28"/>
          <w:szCs w:val="28"/>
          <w:lang w:val="kk-KZ" w:eastAsia="ru-RU"/>
        </w:rPr>
        <w:t xml:space="preserve"> және 01.01.2019</w:t>
      </w:r>
      <w:r w:rsidR="0034021B">
        <w:rPr>
          <w:rFonts w:ascii="Times New Roman" w:eastAsia="Times New Roman" w:hAnsi="Times New Roman" w:cs="Times New Roman"/>
          <w:bCs/>
          <w:sz w:val="28"/>
          <w:szCs w:val="28"/>
          <w:lang w:val="kk-KZ" w:eastAsia="ru-RU"/>
        </w:rPr>
        <w:t xml:space="preserve"> </w:t>
      </w:r>
      <w:r w:rsidR="00250282" w:rsidRPr="00793CF8">
        <w:rPr>
          <w:rFonts w:ascii="Times New Roman" w:eastAsia="Times New Roman" w:hAnsi="Times New Roman" w:cs="Times New Roman"/>
          <w:bCs/>
          <w:sz w:val="28"/>
          <w:szCs w:val="28"/>
          <w:lang w:val="kk-KZ" w:eastAsia="ru-RU"/>
        </w:rPr>
        <w:t>-</w:t>
      </w:r>
      <w:r w:rsidR="0034021B">
        <w:rPr>
          <w:rFonts w:ascii="Times New Roman" w:eastAsia="Times New Roman" w:hAnsi="Times New Roman" w:cs="Times New Roman"/>
          <w:bCs/>
          <w:sz w:val="28"/>
          <w:szCs w:val="28"/>
          <w:lang w:val="kk-KZ" w:eastAsia="ru-RU"/>
        </w:rPr>
        <w:t xml:space="preserve"> </w:t>
      </w:r>
      <w:r w:rsidR="00250282" w:rsidRPr="00793CF8">
        <w:rPr>
          <w:rFonts w:ascii="Times New Roman" w:eastAsia="Times New Roman" w:hAnsi="Times New Roman" w:cs="Times New Roman"/>
          <w:bCs/>
          <w:sz w:val="28"/>
          <w:szCs w:val="28"/>
          <w:lang w:val="kk-KZ" w:eastAsia="ru-RU"/>
        </w:rPr>
        <w:t>31.12.2019 ж</w:t>
      </w:r>
      <w:r w:rsidR="0034021B">
        <w:rPr>
          <w:rFonts w:ascii="Times New Roman" w:eastAsia="Times New Roman" w:hAnsi="Times New Roman" w:cs="Times New Roman"/>
          <w:bCs/>
          <w:sz w:val="28"/>
          <w:szCs w:val="28"/>
          <w:lang w:val="kk-KZ" w:eastAsia="ru-RU"/>
        </w:rPr>
        <w:t>ыл</w:t>
      </w:r>
      <w:r w:rsidR="00250282" w:rsidRPr="00793CF8">
        <w:rPr>
          <w:rFonts w:ascii="Times New Roman" w:eastAsia="Times New Roman" w:hAnsi="Times New Roman" w:cs="Times New Roman"/>
          <w:bCs/>
          <w:sz w:val="28"/>
          <w:szCs w:val="28"/>
          <w:lang w:val="kk-KZ" w:eastAsia="ru-RU"/>
        </w:rPr>
        <w:t xml:space="preserve"> аралығындағы мерзімде 73 азаматты мамандығына мүлдем сәйкес келмейтін жұмыс орындарына жіберу жағдайлары орын алған.</w:t>
      </w:r>
    </w:p>
    <w:p w:rsidR="00D059E0" w:rsidRPr="00793CF8" w:rsidRDefault="00D059E0" w:rsidP="003E5227">
      <w:pPr>
        <w:autoSpaceDE w:val="0"/>
        <w:autoSpaceDN w:val="0"/>
        <w:adjustRightInd w:val="0"/>
        <w:spacing w:after="0" w:line="240" w:lineRule="auto"/>
        <w:ind w:firstLine="720"/>
        <w:jc w:val="both"/>
        <w:rPr>
          <w:rFonts w:ascii="Times New Roman" w:eastAsia="Times New Roman" w:hAnsi="Times New Roman" w:cs="Times New Roman"/>
          <w:bCs/>
          <w:sz w:val="28"/>
          <w:szCs w:val="28"/>
          <w:lang w:val="kk-KZ" w:eastAsia="ru-RU"/>
        </w:rPr>
      </w:pPr>
    </w:p>
    <w:p w:rsidR="00016759" w:rsidRPr="00793CF8" w:rsidRDefault="00016759" w:rsidP="003E5227">
      <w:pPr>
        <w:tabs>
          <w:tab w:val="left" w:pos="567"/>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 xml:space="preserve">III. </w:t>
      </w:r>
      <w:r w:rsidR="00B237DC">
        <w:rPr>
          <w:rFonts w:ascii="Times New Roman" w:eastAsia="Times New Roman" w:hAnsi="Times New Roman" w:cs="Times New Roman"/>
          <w:b/>
          <w:sz w:val="28"/>
          <w:szCs w:val="28"/>
          <w:lang w:val="kk-KZ" w:eastAsia="ru-RU"/>
        </w:rPr>
        <w:t>Қорытынды</w:t>
      </w:r>
      <w:r w:rsidRPr="00793CF8">
        <w:rPr>
          <w:rFonts w:ascii="Times New Roman" w:eastAsia="Times New Roman" w:hAnsi="Times New Roman" w:cs="Times New Roman"/>
          <w:b/>
          <w:sz w:val="28"/>
          <w:szCs w:val="28"/>
          <w:lang w:val="kk-KZ" w:eastAsia="ru-RU"/>
        </w:rPr>
        <w:t xml:space="preserve"> бөлік</w:t>
      </w:r>
    </w:p>
    <w:p w:rsidR="00016759" w:rsidRPr="00793CF8" w:rsidRDefault="00016759" w:rsidP="003E5227">
      <w:pPr>
        <w:autoSpaceDE w:val="0"/>
        <w:autoSpaceDN w:val="0"/>
        <w:adjustRightInd w:val="0"/>
        <w:spacing w:after="0" w:line="240" w:lineRule="auto"/>
        <w:ind w:firstLine="708"/>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 xml:space="preserve">3.1. Мемлекеттік аудит барысында қабылданған шаралар:                                </w:t>
      </w:r>
    </w:p>
    <w:p w:rsidR="00CC7905" w:rsidRPr="00793CF8" w:rsidRDefault="00774E3A" w:rsidP="003E5227">
      <w:pPr>
        <w:tabs>
          <w:tab w:val="left" w:pos="567"/>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016759" w:rsidRPr="00793CF8">
        <w:rPr>
          <w:rFonts w:ascii="Times New Roman" w:eastAsia="Times New Roman" w:hAnsi="Times New Roman" w:cs="Times New Roman"/>
          <w:sz w:val="28"/>
          <w:szCs w:val="28"/>
          <w:lang w:val="kk-KZ"/>
        </w:rPr>
        <w:t xml:space="preserve">1. </w:t>
      </w:r>
      <w:r w:rsidR="0019269B" w:rsidRPr="00793CF8">
        <w:rPr>
          <w:rFonts w:ascii="Times New Roman" w:eastAsia="Times New Roman" w:hAnsi="Times New Roman" w:cs="Times New Roman"/>
          <w:sz w:val="28"/>
          <w:szCs w:val="28"/>
          <w:lang w:val="kk-KZ"/>
        </w:rPr>
        <w:t xml:space="preserve">Аудит жүргізу барысында </w:t>
      </w:r>
      <w:r w:rsidR="00CC7905" w:rsidRPr="00793CF8">
        <w:rPr>
          <w:rFonts w:ascii="Times New Roman" w:eastAsia="Times New Roman" w:hAnsi="Times New Roman" w:cs="Times New Roman"/>
          <w:sz w:val="28"/>
          <w:szCs w:val="28"/>
          <w:lang w:val="kk-KZ"/>
        </w:rPr>
        <w:t xml:space="preserve">«Шымкент қаласының халықты жұмыспен қамту және әлеуметтік қорғау басқармасы» мемлекеттік мекемесі </w:t>
      </w:r>
      <w:r w:rsidR="0019269B" w:rsidRPr="00793CF8">
        <w:rPr>
          <w:rFonts w:ascii="Times New Roman" w:eastAsia="Times New Roman" w:hAnsi="Times New Roman" w:cs="Times New Roman"/>
          <w:sz w:val="28"/>
          <w:szCs w:val="28"/>
          <w:lang w:val="kk-KZ"/>
        </w:rPr>
        <w:t xml:space="preserve">бойынша </w:t>
      </w:r>
      <w:r w:rsidR="00CC7905" w:rsidRPr="00793CF8">
        <w:rPr>
          <w:rFonts w:ascii="Times New Roman" w:eastAsia="Times New Roman" w:hAnsi="Times New Roman" w:cs="Times New Roman"/>
          <w:sz w:val="28"/>
          <w:szCs w:val="28"/>
          <w:lang w:val="kk-KZ"/>
        </w:rPr>
        <w:t>21280,0 мың теңге</w:t>
      </w:r>
      <w:r w:rsidR="0019269B" w:rsidRPr="00793CF8">
        <w:rPr>
          <w:rFonts w:ascii="Times New Roman" w:eastAsia="Times New Roman" w:hAnsi="Times New Roman" w:cs="Times New Roman"/>
          <w:sz w:val="28"/>
          <w:szCs w:val="28"/>
          <w:lang w:val="kk-KZ"/>
        </w:rPr>
        <w:t xml:space="preserve"> қалпына келтірілсе, </w:t>
      </w:r>
      <w:r w:rsidR="00AD0CC2" w:rsidRPr="00793CF8">
        <w:rPr>
          <w:rFonts w:ascii="Times New Roman" w:eastAsia="Times New Roman" w:hAnsi="Times New Roman" w:cs="Times New Roman"/>
          <w:sz w:val="28"/>
          <w:szCs w:val="28"/>
          <w:lang w:val="kk-KZ"/>
        </w:rPr>
        <w:t>2360,0 мың теңге өтел</w:t>
      </w:r>
      <w:r w:rsidR="002151C7" w:rsidRPr="00793CF8">
        <w:rPr>
          <w:rFonts w:ascii="Times New Roman" w:eastAsia="Times New Roman" w:hAnsi="Times New Roman" w:cs="Times New Roman"/>
          <w:sz w:val="28"/>
          <w:szCs w:val="28"/>
          <w:lang w:val="kk-KZ"/>
        </w:rPr>
        <w:t>ді</w:t>
      </w:r>
      <w:r w:rsidR="00AD0CC2" w:rsidRPr="00793CF8">
        <w:rPr>
          <w:rFonts w:ascii="Times New Roman" w:eastAsia="Times New Roman" w:hAnsi="Times New Roman" w:cs="Times New Roman"/>
          <w:sz w:val="28"/>
          <w:szCs w:val="28"/>
          <w:lang w:val="kk-KZ"/>
        </w:rPr>
        <w:t>;</w:t>
      </w:r>
    </w:p>
    <w:p w:rsidR="00CC7905" w:rsidRPr="00793CF8" w:rsidRDefault="00774E3A" w:rsidP="00774E3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19269B" w:rsidRPr="00793CF8">
        <w:rPr>
          <w:rFonts w:ascii="Times New Roman" w:eastAsia="Times New Roman" w:hAnsi="Times New Roman" w:cs="Times New Roman"/>
          <w:sz w:val="28"/>
          <w:szCs w:val="28"/>
          <w:lang w:val="kk-KZ"/>
        </w:rPr>
        <w:t xml:space="preserve">2. </w:t>
      </w:r>
      <w:r w:rsidR="00CC7905" w:rsidRPr="00793CF8">
        <w:rPr>
          <w:rFonts w:ascii="Times New Roman" w:eastAsia="Times New Roman" w:hAnsi="Times New Roman" w:cs="Times New Roman"/>
          <w:sz w:val="28"/>
          <w:szCs w:val="28"/>
          <w:lang w:val="kk-KZ"/>
        </w:rPr>
        <w:t xml:space="preserve">«Шымкент қаласының жолаушылар көлігі және автомобиль жолдары басқармасы» мемлекеттік мекемесі </w:t>
      </w:r>
      <w:r w:rsidR="0019269B" w:rsidRPr="00793CF8">
        <w:rPr>
          <w:rFonts w:ascii="Times New Roman" w:eastAsia="Times New Roman" w:hAnsi="Times New Roman" w:cs="Times New Roman"/>
          <w:sz w:val="28"/>
          <w:szCs w:val="28"/>
          <w:lang w:val="kk-KZ"/>
        </w:rPr>
        <w:t xml:space="preserve">бойынша </w:t>
      </w:r>
      <w:r w:rsidR="00CC7905" w:rsidRPr="00793CF8">
        <w:rPr>
          <w:rFonts w:ascii="Times New Roman" w:eastAsia="Times New Roman" w:hAnsi="Times New Roman" w:cs="Times New Roman"/>
          <w:sz w:val="28"/>
          <w:szCs w:val="28"/>
          <w:lang w:val="kk-KZ"/>
        </w:rPr>
        <w:t>1548,1</w:t>
      </w:r>
      <w:r w:rsidR="0019269B" w:rsidRPr="00793CF8">
        <w:rPr>
          <w:rFonts w:ascii="Times New Roman" w:eastAsia="Times New Roman" w:hAnsi="Times New Roman" w:cs="Times New Roman"/>
          <w:sz w:val="28"/>
          <w:szCs w:val="28"/>
          <w:lang w:val="kk-KZ"/>
        </w:rPr>
        <w:t xml:space="preserve"> мың т</w:t>
      </w:r>
      <w:r w:rsidR="00AD0CC2" w:rsidRPr="00793CF8">
        <w:rPr>
          <w:rFonts w:ascii="Times New Roman" w:eastAsia="Times New Roman" w:hAnsi="Times New Roman" w:cs="Times New Roman"/>
          <w:sz w:val="28"/>
          <w:szCs w:val="28"/>
          <w:lang w:val="kk-KZ"/>
        </w:rPr>
        <w:t>еңгенің жұмыс ауқымы орындал</w:t>
      </w:r>
      <w:r w:rsidR="002151C7" w:rsidRPr="00793CF8">
        <w:rPr>
          <w:rFonts w:ascii="Times New Roman" w:eastAsia="Times New Roman" w:hAnsi="Times New Roman" w:cs="Times New Roman"/>
          <w:sz w:val="28"/>
          <w:szCs w:val="28"/>
          <w:lang w:val="kk-KZ"/>
        </w:rPr>
        <w:t>ды</w:t>
      </w:r>
      <w:r w:rsidR="00AD0CC2" w:rsidRPr="00793CF8">
        <w:rPr>
          <w:rFonts w:ascii="Times New Roman" w:eastAsia="Times New Roman" w:hAnsi="Times New Roman" w:cs="Times New Roman"/>
          <w:sz w:val="28"/>
          <w:szCs w:val="28"/>
          <w:lang w:val="kk-KZ"/>
        </w:rPr>
        <w:t>;</w:t>
      </w:r>
    </w:p>
    <w:p w:rsidR="00C5531E" w:rsidRPr="00793CF8" w:rsidRDefault="00774E3A" w:rsidP="00774E3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19269B" w:rsidRPr="00793CF8">
        <w:rPr>
          <w:rFonts w:ascii="Times New Roman" w:eastAsia="Times New Roman" w:hAnsi="Times New Roman" w:cs="Times New Roman"/>
          <w:sz w:val="28"/>
          <w:szCs w:val="28"/>
          <w:lang w:val="kk-KZ"/>
        </w:rPr>
        <w:t xml:space="preserve">3. </w:t>
      </w:r>
      <w:r w:rsidR="00CC7905" w:rsidRPr="00793CF8">
        <w:rPr>
          <w:rFonts w:ascii="Times New Roman" w:eastAsia="Times New Roman" w:hAnsi="Times New Roman" w:cs="Times New Roman"/>
          <w:sz w:val="28"/>
          <w:szCs w:val="28"/>
          <w:lang w:val="kk-KZ"/>
        </w:rPr>
        <w:t xml:space="preserve">«Шымкент қаласының құрылыс басқармасы» мемлекеттік мекемесі </w:t>
      </w:r>
      <w:r w:rsidR="0019269B" w:rsidRPr="00793CF8">
        <w:rPr>
          <w:rFonts w:ascii="Times New Roman" w:eastAsia="Times New Roman" w:hAnsi="Times New Roman" w:cs="Times New Roman"/>
          <w:sz w:val="28"/>
          <w:szCs w:val="28"/>
          <w:lang w:val="kk-KZ"/>
        </w:rPr>
        <w:t xml:space="preserve">бойынша </w:t>
      </w:r>
      <w:r w:rsidR="00CC7905" w:rsidRPr="00793CF8">
        <w:rPr>
          <w:rFonts w:ascii="Times New Roman" w:eastAsia="Times New Roman" w:hAnsi="Times New Roman" w:cs="Times New Roman"/>
          <w:sz w:val="28"/>
          <w:szCs w:val="28"/>
          <w:lang w:val="kk-KZ"/>
        </w:rPr>
        <w:t xml:space="preserve">31820,0 мың </w:t>
      </w:r>
      <w:r w:rsidR="00C5531E" w:rsidRPr="00793CF8">
        <w:rPr>
          <w:rFonts w:ascii="Times New Roman" w:eastAsia="Times New Roman" w:hAnsi="Times New Roman" w:cs="Times New Roman"/>
          <w:sz w:val="28"/>
          <w:szCs w:val="28"/>
          <w:lang w:val="kk-KZ"/>
        </w:rPr>
        <w:t>т</w:t>
      </w:r>
      <w:r w:rsidR="00193392" w:rsidRPr="00793CF8">
        <w:rPr>
          <w:rFonts w:ascii="Times New Roman" w:eastAsia="Times New Roman" w:hAnsi="Times New Roman" w:cs="Times New Roman"/>
          <w:sz w:val="28"/>
          <w:szCs w:val="28"/>
          <w:lang w:val="kk-KZ"/>
        </w:rPr>
        <w:t>еңгенің құрылыс заттары қалпына келтіріл</w:t>
      </w:r>
      <w:r w:rsidR="0049567B" w:rsidRPr="00793CF8">
        <w:rPr>
          <w:rFonts w:ascii="Times New Roman" w:eastAsia="Times New Roman" w:hAnsi="Times New Roman" w:cs="Times New Roman"/>
          <w:sz w:val="28"/>
          <w:szCs w:val="28"/>
          <w:lang w:val="kk-KZ"/>
        </w:rPr>
        <w:t>ді</w:t>
      </w:r>
      <w:r w:rsidR="00AD0CC2" w:rsidRPr="00793CF8">
        <w:rPr>
          <w:rFonts w:ascii="Times New Roman" w:eastAsia="Times New Roman" w:hAnsi="Times New Roman" w:cs="Times New Roman"/>
          <w:sz w:val="28"/>
          <w:szCs w:val="28"/>
          <w:lang w:val="kk-KZ"/>
        </w:rPr>
        <w:t>;</w:t>
      </w:r>
    </w:p>
    <w:p w:rsidR="00C5531E" w:rsidRPr="00793CF8" w:rsidRDefault="0019269B" w:rsidP="003E5227">
      <w:pPr>
        <w:tabs>
          <w:tab w:val="left" w:pos="567"/>
        </w:tabs>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ab/>
      </w:r>
      <w:r w:rsidRPr="00793CF8">
        <w:rPr>
          <w:rFonts w:ascii="Times New Roman" w:eastAsia="Times New Roman" w:hAnsi="Times New Roman" w:cs="Times New Roman"/>
          <w:sz w:val="28"/>
          <w:szCs w:val="28"/>
          <w:lang w:val="kk-KZ"/>
        </w:rPr>
        <w:tab/>
        <w:t xml:space="preserve">4. </w:t>
      </w:r>
      <w:r w:rsidR="00CC7905" w:rsidRPr="00793CF8">
        <w:rPr>
          <w:rFonts w:ascii="Times New Roman" w:eastAsia="Times New Roman" w:hAnsi="Times New Roman" w:cs="Times New Roman"/>
          <w:sz w:val="28"/>
          <w:szCs w:val="28"/>
          <w:lang w:val="kk-KZ"/>
        </w:rPr>
        <w:t xml:space="preserve">«Шымкент қаласының Энергетика және коммуналдық шаруашылық басқармасы» мемлекеттік мекемесі </w:t>
      </w:r>
      <w:r w:rsidRPr="00793CF8">
        <w:rPr>
          <w:rFonts w:ascii="Times New Roman" w:eastAsia="Times New Roman" w:hAnsi="Times New Roman" w:cs="Times New Roman"/>
          <w:sz w:val="28"/>
          <w:szCs w:val="28"/>
          <w:lang w:val="kk-KZ"/>
        </w:rPr>
        <w:t xml:space="preserve">бойынша </w:t>
      </w:r>
      <w:r w:rsidR="00CC7905" w:rsidRPr="00793CF8">
        <w:rPr>
          <w:rFonts w:ascii="Times New Roman" w:eastAsia="Times New Roman" w:hAnsi="Times New Roman" w:cs="Times New Roman"/>
          <w:sz w:val="28"/>
          <w:szCs w:val="28"/>
          <w:lang w:val="kk-KZ"/>
        </w:rPr>
        <w:t xml:space="preserve">701,7 мың </w:t>
      </w:r>
      <w:r w:rsidR="00C5531E" w:rsidRPr="00793CF8">
        <w:rPr>
          <w:rFonts w:ascii="Times New Roman" w:eastAsia="Times New Roman" w:hAnsi="Times New Roman" w:cs="Times New Roman"/>
          <w:sz w:val="28"/>
          <w:szCs w:val="28"/>
          <w:lang w:val="kk-KZ"/>
        </w:rPr>
        <w:t>теңгенің жұмыс ауқымы орындал</w:t>
      </w:r>
      <w:r w:rsidR="0049567B" w:rsidRPr="00793CF8">
        <w:rPr>
          <w:rFonts w:ascii="Times New Roman" w:eastAsia="Times New Roman" w:hAnsi="Times New Roman" w:cs="Times New Roman"/>
          <w:sz w:val="28"/>
          <w:szCs w:val="28"/>
          <w:lang w:val="kk-KZ"/>
        </w:rPr>
        <w:t>ды</w:t>
      </w:r>
      <w:r w:rsidR="00C5531E" w:rsidRPr="00793CF8">
        <w:rPr>
          <w:rFonts w:ascii="Times New Roman" w:eastAsia="Times New Roman" w:hAnsi="Times New Roman" w:cs="Times New Roman"/>
          <w:sz w:val="28"/>
          <w:szCs w:val="28"/>
          <w:lang w:val="kk-KZ"/>
        </w:rPr>
        <w:t>.</w:t>
      </w:r>
    </w:p>
    <w:p w:rsidR="001571E1" w:rsidRPr="00793CF8" w:rsidRDefault="006218E7" w:rsidP="003E5227">
      <w:pPr>
        <w:tabs>
          <w:tab w:val="left" w:pos="567"/>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016759" w:rsidRPr="00793CF8">
        <w:rPr>
          <w:rFonts w:ascii="Times New Roman" w:eastAsia="Times New Roman" w:hAnsi="Times New Roman" w:cs="Times New Roman"/>
          <w:sz w:val="28"/>
          <w:szCs w:val="28"/>
          <w:lang w:val="kk-KZ" w:eastAsia="ru-RU"/>
        </w:rPr>
        <w:t>Жүргізілген аудиттің нәтижесімен</w:t>
      </w:r>
      <w:r>
        <w:rPr>
          <w:rFonts w:ascii="Times New Roman" w:eastAsia="Times New Roman" w:hAnsi="Times New Roman" w:cs="Times New Roman"/>
          <w:sz w:val="28"/>
          <w:szCs w:val="28"/>
          <w:lang w:val="kk-KZ" w:eastAsia="ru-RU"/>
        </w:rPr>
        <w:t xml:space="preserve"> </w:t>
      </w:r>
      <w:r w:rsidR="00A0632F" w:rsidRPr="00793CF8">
        <w:rPr>
          <w:rFonts w:ascii="Times New Roman" w:eastAsia="Times New Roman" w:hAnsi="Times New Roman" w:cs="Times New Roman"/>
          <w:sz w:val="28"/>
          <w:szCs w:val="28"/>
          <w:lang w:val="kk-KZ" w:eastAsia="ru-RU"/>
        </w:rPr>
        <w:t>8</w:t>
      </w:r>
      <w:r w:rsidR="00D47444">
        <w:rPr>
          <w:rFonts w:ascii="Times New Roman" w:eastAsia="Times New Roman" w:hAnsi="Times New Roman" w:cs="Times New Roman"/>
          <w:sz w:val="28"/>
          <w:szCs w:val="28"/>
          <w:lang w:val="kk-KZ" w:eastAsia="ru-RU"/>
        </w:rPr>
        <w:t xml:space="preserve"> </w:t>
      </w:r>
      <w:r w:rsidR="00F64570" w:rsidRPr="00793CF8">
        <w:rPr>
          <w:rFonts w:ascii="Times New Roman" w:eastAsia="Times New Roman" w:hAnsi="Times New Roman" w:cs="Times New Roman"/>
          <w:sz w:val="28"/>
          <w:szCs w:val="28"/>
          <w:lang w:val="kk-KZ" w:eastAsia="ru-RU"/>
        </w:rPr>
        <w:t>мекеме бойынша</w:t>
      </w:r>
      <w:r w:rsidR="0049567B" w:rsidRPr="00793CF8">
        <w:rPr>
          <w:rFonts w:ascii="Times New Roman" w:eastAsia="Times New Roman" w:hAnsi="Times New Roman" w:cs="Times New Roman"/>
          <w:sz w:val="28"/>
          <w:szCs w:val="28"/>
          <w:lang w:val="kk-KZ" w:eastAsia="ru-RU"/>
        </w:rPr>
        <w:t xml:space="preserve"> бухгалтерлік есеп жүргізу</w:t>
      </w:r>
      <w:r w:rsidR="00016759" w:rsidRPr="00793CF8">
        <w:rPr>
          <w:rFonts w:ascii="Times New Roman" w:eastAsia="Times New Roman" w:hAnsi="Times New Roman" w:cs="Times New Roman"/>
          <w:sz w:val="28"/>
          <w:szCs w:val="28"/>
          <w:lang w:val="kk-KZ" w:eastAsia="ru-RU"/>
        </w:rPr>
        <w:t xml:space="preserve"> ережесін бұзу фактілері бойынша </w:t>
      </w:r>
      <w:r w:rsidR="00F64570" w:rsidRPr="00793CF8">
        <w:rPr>
          <w:rFonts w:ascii="Times New Roman" w:eastAsia="Times New Roman" w:hAnsi="Times New Roman" w:cs="Times New Roman"/>
          <w:sz w:val="28"/>
          <w:szCs w:val="28"/>
          <w:lang w:val="kk-KZ" w:eastAsia="ru-RU"/>
        </w:rPr>
        <w:t>тиісті құжаттар</w:t>
      </w:r>
      <w:r w:rsidR="00016759" w:rsidRPr="00793CF8">
        <w:rPr>
          <w:rFonts w:ascii="Times New Roman" w:eastAsia="Times New Roman" w:hAnsi="Times New Roman" w:cs="Times New Roman"/>
          <w:sz w:val="28"/>
          <w:szCs w:val="28"/>
          <w:lang w:val="kk-KZ" w:eastAsia="ru-RU"/>
        </w:rPr>
        <w:t xml:space="preserve"> Шымкент қаласы бойынша ішкі мемлекеттік аудит департаментіне </w:t>
      </w:r>
      <w:r w:rsidR="00F64570" w:rsidRPr="00793CF8">
        <w:rPr>
          <w:rFonts w:ascii="Times New Roman" w:eastAsia="Times New Roman" w:hAnsi="Times New Roman" w:cs="Times New Roman"/>
          <w:sz w:val="28"/>
          <w:szCs w:val="28"/>
          <w:lang w:val="kk-KZ" w:eastAsia="ru-RU"/>
        </w:rPr>
        <w:t xml:space="preserve">қарау үшін </w:t>
      </w:r>
      <w:r w:rsidR="00016759" w:rsidRPr="00793CF8">
        <w:rPr>
          <w:rFonts w:ascii="Times New Roman" w:eastAsia="Times New Roman" w:hAnsi="Times New Roman" w:cs="Times New Roman"/>
          <w:sz w:val="28"/>
          <w:szCs w:val="28"/>
          <w:lang w:val="kk-KZ" w:eastAsia="ru-RU"/>
        </w:rPr>
        <w:t>жолданды</w:t>
      </w:r>
      <w:r w:rsidR="00193392" w:rsidRPr="00793CF8">
        <w:rPr>
          <w:rFonts w:ascii="Times New Roman" w:eastAsia="Times New Roman" w:hAnsi="Times New Roman" w:cs="Times New Roman"/>
          <w:sz w:val="28"/>
          <w:szCs w:val="28"/>
          <w:lang w:val="kk-KZ" w:eastAsia="ru-RU"/>
        </w:rPr>
        <w:t>,</w:t>
      </w:r>
      <w:r w:rsidR="001571E1" w:rsidRPr="00793CF8">
        <w:rPr>
          <w:rFonts w:ascii="Times New Roman" w:eastAsia="Times New Roman" w:hAnsi="Times New Roman" w:cs="Times New Roman"/>
          <w:sz w:val="28"/>
          <w:szCs w:val="28"/>
          <w:lang w:val="kk-KZ" w:eastAsia="ru-RU"/>
        </w:rPr>
        <w:t xml:space="preserve"> атап айтқанда:</w:t>
      </w:r>
    </w:p>
    <w:p w:rsidR="009E6ADD" w:rsidRPr="00793CF8" w:rsidRDefault="00391C68" w:rsidP="003E5227">
      <w:pPr>
        <w:spacing w:after="0" w:line="240" w:lineRule="auto"/>
        <w:ind w:firstLine="491"/>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rPr>
        <w:t xml:space="preserve">- </w:t>
      </w:r>
      <w:r w:rsidR="009E6ADD" w:rsidRPr="00793CF8">
        <w:rPr>
          <w:rFonts w:ascii="Times New Roman" w:eastAsia="Times New Roman" w:hAnsi="Times New Roman" w:cs="Times New Roman"/>
          <w:sz w:val="28"/>
          <w:szCs w:val="28"/>
          <w:lang w:val="kk-KZ"/>
        </w:rPr>
        <w:t>«Шымкент қаласы әкімдігінің «Халықты жұмыспен қамту орталығы» коммуналдық мемлекеттік мекемесі</w:t>
      </w:r>
      <w:r w:rsidR="009E6ADD" w:rsidRPr="00793CF8">
        <w:rPr>
          <w:rFonts w:ascii="Times New Roman" w:eastAsia="Times New Roman" w:hAnsi="Times New Roman" w:cs="Times New Roman"/>
          <w:bCs/>
          <w:sz w:val="28"/>
          <w:szCs w:val="28"/>
          <w:lang w:val="kk-KZ" w:eastAsia="ru-RU"/>
        </w:rPr>
        <w:t xml:space="preserve"> бойынша </w:t>
      </w:r>
      <w:r w:rsidR="00A0632F" w:rsidRPr="00793CF8">
        <w:rPr>
          <w:rFonts w:ascii="Times New Roman" w:eastAsia="Times New Roman" w:hAnsi="Times New Roman" w:cs="Times New Roman"/>
          <w:bCs/>
          <w:sz w:val="28"/>
          <w:szCs w:val="28"/>
          <w:lang w:val="kk-KZ" w:eastAsia="ru-RU"/>
        </w:rPr>
        <w:t>2</w:t>
      </w:r>
      <w:r w:rsidR="009E6ADD" w:rsidRPr="00793CF8">
        <w:rPr>
          <w:rFonts w:ascii="Times New Roman" w:eastAsia="Times New Roman" w:hAnsi="Times New Roman" w:cs="Times New Roman"/>
          <w:bCs/>
          <w:sz w:val="28"/>
          <w:szCs w:val="28"/>
          <w:lang w:val="kk-KZ" w:eastAsia="ru-RU"/>
        </w:rPr>
        <w:t xml:space="preserve"> материал;</w:t>
      </w:r>
    </w:p>
    <w:p w:rsidR="006D3E66" w:rsidRPr="00793CF8" w:rsidRDefault="00391C68" w:rsidP="003E5227">
      <w:pPr>
        <w:spacing w:after="0" w:line="240" w:lineRule="auto"/>
        <w:ind w:firstLine="491"/>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bCs/>
          <w:sz w:val="28"/>
          <w:szCs w:val="28"/>
          <w:lang w:val="kk-KZ" w:eastAsia="ru-RU"/>
        </w:rPr>
        <w:t xml:space="preserve">- </w:t>
      </w:r>
      <w:r w:rsidR="001571E1" w:rsidRPr="00793CF8">
        <w:rPr>
          <w:rFonts w:ascii="Times New Roman" w:eastAsia="Times New Roman" w:hAnsi="Times New Roman" w:cs="Times New Roman"/>
          <w:bCs/>
          <w:sz w:val="28"/>
          <w:szCs w:val="28"/>
          <w:lang w:val="kk-KZ" w:eastAsia="ru-RU"/>
        </w:rPr>
        <w:t>«Шымкент қаласының Әл-Фараби ауданы әкімінің аппараты» мемлекеттік мекемесі бойынша 1 материал;</w:t>
      </w:r>
    </w:p>
    <w:p w:rsidR="001571E1" w:rsidRPr="00793CF8" w:rsidRDefault="00391C68" w:rsidP="003E5227">
      <w:pPr>
        <w:spacing w:after="0" w:line="240" w:lineRule="auto"/>
        <w:ind w:firstLine="491"/>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bCs/>
          <w:sz w:val="28"/>
          <w:szCs w:val="28"/>
          <w:lang w:val="kk-KZ" w:eastAsia="ru-RU"/>
        </w:rPr>
        <w:t xml:space="preserve">- </w:t>
      </w:r>
      <w:r w:rsidR="001571E1" w:rsidRPr="00793CF8">
        <w:rPr>
          <w:rFonts w:ascii="Times New Roman" w:eastAsia="Times New Roman" w:hAnsi="Times New Roman" w:cs="Times New Roman"/>
          <w:bCs/>
          <w:sz w:val="28"/>
          <w:szCs w:val="28"/>
          <w:lang w:val="kk-KZ" w:eastAsia="ru-RU"/>
        </w:rPr>
        <w:t>«Шымкент қаласының Еңбекші ауданы әкімінің аппараты» мемлекеттік мекемесі бойынша 1 материал;</w:t>
      </w:r>
    </w:p>
    <w:p w:rsidR="001571E1" w:rsidRPr="00793CF8" w:rsidRDefault="00391C68" w:rsidP="003E5227">
      <w:pPr>
        <w:spacing w:after="0" w:line="240" w:lineRule="auto"/>
        <w:ind w:firstLine="491"/>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 xml:space="preserve">- </w:t>
      </w:r>
      <w:r w:rsidR="001571E1" w:rsidRPr="00793CF8">
        <w:rPr>
          <w:rFonts w:ascii="Times New Roman" w:eastAsia="Times New Roman" w:hAnsi="Times New Roman" w:cs="Times New Roman"/>
          <w:sz w:val="28"/>
          <w:szCs w:val="28"/>
          <w:lang w:val="kk-KZ" w:eastAsia="ru-RU"/>
        </w:rPr>
        <w:t>Х.Досухамедов атындағы №4 мектеп бойынша 1 материал;</w:t>
      </w:r>
    </w:p>
    <w:p w:rsidR="001571E1" w:rsidRPr="00793CF8" w:rsidRDefault="00391C68" w:rsidP="003E5227">
      <w:pPr>
        <w:spacing w:after="0" w:line="240" w:lineRule="auto"/>
        <w:ind w:firstLine="491"/>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 xml:space="preserve">- </w:t>
      </w:r>
      <w:r w:rsidR="001571E1" w:rsidRPr="00793CF8">
        <w:rPr>
          <w:rFonts w:ascii="Times New Roman" w:eastAsia="Times New Roman" w:hAnsi="Times New Roman" w:cs="Times New Roman"/>
          <w:sz w:val="28"/>
          <w:szCs w:val="28"/>
          <w:lang w:val="kk-KZ" w:eastAsia="ru-RU"/>
        </w:rPr>
        <w:t>№122 орта мектеп бойынша 1 материал;</w:t>
      </w:r>
    </w:p>
    <w:p w:rsidR="001571E1" w:rsidRPr="00793CF8" w:rsidRDefault="00391C68" w:rsidP="003E5227">
      <w:pPr>
        <w:spacing w:after="0" w:line="240" w:lineRule="auto"/>
        <w:ind w:firstLine="491"/>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 xml:space="preserve">- </w:t>
      </w:r>
      <w:r w:rsidR="001571E1" w:rsidRPr="00793CF8">
        <w:rPr>
          <w:rFonts w:ascii="Times New Roman" w:eastAsia="Times New Roman" w:hAnsi="Times New Roman" w:cs="Times New Roman"/>
          <w:sz w:val="28"/>
          <w:szCs w:val="28"/>
          <w:lang w:val="kk-KZ" w:eastAsia="ru-RU"/>
        </w:rPr>
        <w:t>М.Горький атындағы №12 орта мектеп бойынша 1 материал;</w:t>
      </w:r>
    </w:p>
    <w:p w:rsidR="001571E1" w:rsidRPr="00793CF8" w:rsidRDefault="00391C68" w:rsidP="003E5227">
      <w:pPr>
        <w:spacing w:after="0" w:line="240" w:lineRule="auto"/>
        <w:ind w:firstLine="491"/>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 xml:space="preserve">- </w:t>
      </w:r>
      <w:r w:rsidR="001571E1" w:rsidRPr="00793CF8">
        <w:rPr>
          <w:rFonts w:ascii="Times New Roman" w:eastAsia="Times New Roman" w:hAnsi="Times New Roman" w:cs="Times New Roman"/>
          <w:sz w:val="28"/>
          <w:szCs w:val="28"/>
          <w:lang w:val="kk-KZ" w:eastAsia="ru-RU"/>
        </w:rPr>
        <w:t>№122 орта мектеп бойынша 1 материал.</w:t>
      </w:r>
    </w:p>
    <w:p w:rsidR="004769DA" w:rsidRDefault="006D3E66" w:rsidP="003E5227">
      <w:pPr>
        <w:tabs>
          <w:tab w:val="left" w:pos="567"/>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sz w:val="28"/>
          <w:szCs w:val="28"/>
          <w:lang w:val="kk-KZ" w:eastAsia="ru-RU"/>
        </w:rPr>
        <w:tab/>
      </w:r>
      <w:r w:rsidRPr="00793CF8">
        <w:rPr>
          <w:rFonts w:ascii="Times New Roman" w:hAnsi="Times New Roman" w:cs="Times New Roman"/>
          <w:sz w:val="28"/>
          <w:szCs w:val="28"/>
          <w:lang w:val="kk-KZ"/>
        </w:rPr>
        <w:t xml:space="preserve">Шымкент қаласының қалалық орта және бақылау  басқармасына </w:t>
      </w:r>
      <w:r w:rsidR="009E6ADD" w:rsidRPr="00793CF8">
        <w:rPr>
          <w:rFonts w:ascii="Times New Roman" w:eastAsia="Times New Roman" w:hAnsi="Times New Roman" w:cs="Times New Roman"/>
          <w:sz w:val="28"/>
          <w:szCs w:val="28"/>
          <w:lang w:val="kk-KZ"/>
        </w:rPr>
        <w:t xml:space="preserve">«Шымкент қаласының Энергетика және коммуналдық шаруашылық басқармасы» мемлекеттік мекемесі бойынша </w:t>
      </w:r>
      <w:r w:rsidRPr="00793CF8">
        <w:rPr>
          <w:rFonts w:ascii="Times New Roman" w:hAnsi="Times New Roman" w:cs="Times New Roman"/>
          <w:sz w:val="28"/>
          <w:szCs w:val="28"/>
          <w:lang w:val="kk-KZ"/>
        </w:rPr>
        <w:t>9 жоба</w:t>
      </w:r>
      <w:r w:rsidR="001F3686">
        <w:rPr>
          <w:rFonts w:ascii="Times New Roman" w:hAnsi="Times New Roman" w:cs="Times New Roman"/>
          <w:sz w:val="28"/>
          <w:szCs w:val="28"/>
          <w:lang w:val="kk-KZ"/>
        </w:rPr>
        <w:t xml:space="preserve"> </w:t>
      </w:r>
      <w:r w:rsidR="009E6ADD" w:rsidRPr="00793CF8">
        <w:rPr>
          <w:rFonts w:ascii="Times New Roman" w:hAnsi="Times New Roman" w:cs="Times New Roman"/>
          <w:sz w:val="28"/>
          <w:szCs w:val="28"/>
          <w:lang w:val="kk-KZ"/>
        </w:rPr>
        <w:t xml:space="preserve">және </w:t>
      </w:r>
      <w:r w:rsidR="009E6ADD" w:rsidRPr="00793CF8">
        <w:rPr>
          <w:rFonts w:ascii="Times New Roman" w:eastAsia="Times New Roman" w:hAnsi="Times New Roman" w:cs="Times New Roman"/>
          <w:sz w:val="28"/>
          <w:szCs w:val="28"/>
          <w:lang w:val="kk-KZ"/>
        </w:rPr>
        <w:t>«Шымкент қаласының халықты жұмыспен қамту және әлеуметтік қорғау басқармасы» мемлекеттік мекемесі бойынша</w:t>
      </w:r>
      <w:r w:rsidR="009E6ADD" w:rsidRPr="00793CF8">
        <w:rPr>
          <w:rFonts w:ascii="Times New Roman" w:hAnsi="Times New Roman" w:cs="Times New Roman"/>
          <w:sz w:val="28"/>
          <w:szCs w:val="28"/>
          <w:lang w:val="kk-KZ"/>
        </w:rPr>
        <w:t xml:space="preserve"> 1 жоба бойынша</w:t>
      </w:r>
      <w:r w:rsidR="001F3686">
        <w:rPr>
          <w:rFonts w:ascii="Times New Roman" w:hAnsi="Times New Roman" w:cs="Times New Roman"/>
          <w:sz w:val="28"/>
          <w:szCs w:val="28"/>
          <w:lang w:val="kk-KZ"/>
        </w:rPr>
        <w:t xml:space="preserve"> </w:t>
      </w:r>
      <w:r w:rsidR="009E6ADD" w:rsidRPr="00793CF8">
        <w:rPr>
          <w:rFonts w:ascii="Times New Roman" w:hAnsi="Times New Roman" w:cs="Times New Roman"/>
          <w:sz w:val="28"/>
          <w:szCs w:val="28"/>
          <w:lang w:val="kk-KZ"/>
        </w:rPr>
        <w:t xml:space="preserve">анықталған бұзушылықтар </w:t>
      </w:r>
      <w:r w:rsidR="00E060FE" w:rsidRPr="00793CF8">
        <w:rPr>
          <w:rFonts w:ascii="Times New Roman" w:hAnsi="Times New Roman" w:cs="Times New Roman"/>
          <w:sz w:val="28"/>
          <w:szCs w:val="28"/>
          <w:lang w:val="kk-KZ"/>
        </w:rPr>
        <w:t>бойынша</w:t>
      </w:r>
      <w:r w:rsidR="00C7027D" w:rsidRPr="00793CF8">
        <w:rPr>
          <w:rFonts w:ascii="Times New Roman" w:hAnsi="Times New Roman" w:cs="Times New Roman"/>
          <w:sz w:val="28"/>
          <w:szCs w:val="28"/>
          <w:lang w:val="kk-KZ"/>
        </w:rPr>
        <w:t xml:space="preserve"> қолданыстағы заңнамаларға сәйкес қарау үшін тиісті құжаттар жолданды.</w:t>
      </w:r>
    </w:p>
    <w:p w:rsidR="006F6E97" w:rsidRPr="00793CF8" w:rsidRDefault="006F6E97" w:rsidP="003E5227">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lastRenderedPageBreak/>
        <w:t>Шымкент қаласы прокуратурасының 2020 жылдың 12 тамыздағы №2-40-20-10526 хатына сәйкес, жоғарыда аталған аудиторлық іс-шара бойынша барлық аудиторлық есептердің көшірмелері Шымкент қаласы</w:t>
      </w:r>
      <w:r w:rsidR="002B63DB" w:rsidRPr="00793CF8">
        <w:rPr>
          <w:rFonts w:ascii="Times New Roman" w:hAnsi="Times New Roman" w:cs="Times New Roman"/>
          <w:sz w:val="28"/>
          <w:szCs w:val="28"/>
          <w:lang w:val="kk-KZ"/>
        </w:rPr>
        <w:t>ның</w:t>
      </w:r>
      <w:r w:rsidRPr="00793CF8">
        <w:rPr>
          <w:rFonts w:ascii="Times New Roman" w:hAnsi="Times New Roman" w:cs="Times New Roman"/>
          <w:sz w:val="28"/>
          <w:szCs w:val="28"/>
          <w:lang w:val="kk-KZ"/>
        </w:rPr>
        <w:t xml:space="preserve"> прокуратурасына жолданды. </w:t>
      </w:r>
    </w:p>
    <w:p w:rsidR="006F6E97" w:rsidRPr="00793CF8" w:rsidRDefault="006F6E97" w:rsidP="003E5227">
      <w:pPr>
        <w:tabs>
          <w:tab w:val="left" w:pos="709"/>
        </w:tabs>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bCs/>
          <w:sz w:val="28"/>
          <w:szCs w:val="28"/>
          <w:lang w:val="kk-KZ" w:eastAsia="ru-RU"/>
        </w:rPr>
        <w:tab/>
      </w:r>
      <w:r w:rsidRPr="00793CF8">
        <w:rPr>
          <w:rFonts w:ascii="Times New Roman" w:hAnsi="Times New Roman" w:cs="Times New Roman"/>
          <w:sz w:val="28"/>
          <w:szCs w:val="28"/>
          <w:lang w:val="kk-KZ"/>
        </w:rPr>
        <w:t xml:space="preserve">Қазақстан Республикасы сыбайлас жемқорлыққа қарсы іс-қимыл агенттігінің Шымкент қаласы бойынша департаментінің сұрау хаттарына сәйкес, </w:t>
      </w:r>
      <w:r w:rsidRPr="00793CF8">
        <w:rPr>
          <w:rFonts w:ascii="Times New Roman" w:eastAsia="Times New Roman" w:hAnsi="Times New Roman" w:cs="Times New Roman"/>
          <w:sz w:val="28"/>
          <w:szCs w:val="28"/>
          <w:lang w:val="kk-KZ"/>
        </w:rPr>
        <w:t xml:space="preserve">«Шымкент қаласының «Жұмыспен қамту және әлеуметтік қорғау басқармасы»  мемлекеттік мекемесі, «Шымкент қаласы әкімдігінің «Халықты жұмыспен қамту орталығы» коммуналдық мемлекеттік мекемесі және «Шымкент қаласының «Әл-Фараби ауданы әкімінің аппараты» коммуналдық мемлекеттік мекемесі бойынша аудиторлық есептер мен тиісті </w:t>
      </w:r>
      <w:r w:rsidRPr="00793CF8">
        <w:rPr>
          <w:rFonts w:ascii="Times New Roman" w:hAnsi="Times New Roman" w:cs="Times New Roman"/>
          <w:sz w:val="28"/>
          <w:szCs w:val="28"/>
          <w:lang w:val="kk-KZ"/>
        </w:rPr>
        <w:t>құжаттардың көшірмелері жолданып СДТБТ-</w:t>
      </w:r>
      <w:r w:rsidR="00225AF2">
        <w:rPr>
          <w:rFonts w:ascii="Times New Roman" w:hAnsi="Times New Roman" w:cs="Times New Roman"/>
          <w:sz w:val="28"/>
          <w:szCs w:val="28"/>
          <w:lang w:val="kk-KZ"/>
        </w:rPr>
        <w:t>ға</w:t>
      </w:r>
      <w:r w:rsidRPr="00793CF8">
        <w:rPr>
          <w:rFonts w:ascii="Times New Roman" w:hAnsi="Times New Roman" w:cs="Times New Roman"/>
          <w:sz w:val="28"/>
          <w:szCs w:val="28"/>
          <w:lang w:val="kk-KZ"/>
        </w:rPr>
        <w:t xml:space="preserve"> қылмыстық істер тіркел</w:t>
      </w:r>
      <w:r w:rsidR="00225AF2">
        <w:rPr>
          <w:rFonts w:ascii="Times New Roman" w:hAnsi="Times New Roman" w:cs="Times New Roman"/>
          <w:sz w:val="28"/>
          <w:szCs w:val="28"/>
          <w:lang w:val="kk-KZ"/>
        </w:rPr>
        <w:t>ді</w:t>
      </w:r>
      <w:r w:rsidRPr="00793CF8">
        <w:rPr>
          <w:rFonts w:ascii="Times New Roman" w:hAnsi="Times New Roman" w:cs="Times New Roman"/>
          <w:sz w:val="28"/>
          <w:szCs w:val="28"/>
          <w:lang w:val="kk-KZ"/>
        </w:rPr>
        <w:t>.</w:t>
      </w:r>
    </w:p>
    <w:p w:rsidR="00CD2A9A" w:rsidRPr="00793CF8" w:rsidRDefault="00CD2A9A" w:rsidP="003E5227">
      <w:pPr>
        <w:tabs>
          <w:tab w:val="left" w:pos="567"/>
        </w:tabs>
        <w:spacing w:after="0" w:line="240" w:lineRule="auto"/>
        <w:jc w:val="both"/>
        <w:rPr>
          <w:rFonts w:ascii="Times New Roman" w:hAnsi="Times New Roman" w:cs="Times New Roman"/>
          <w:noProof/>
          <w:sz w:val="28"/>
          <w:szCs w:val="28"/>
          <w:lang w:val="kk-KZ"/>
        </w:rPr>
      </w:pPr>
    </w:p>
    <w:p w:rsidR="00836EEA" w:rsidRPr="00793CF8" w:rsidRDefault="00016759" w:rsidP="003E5227">
      <w:pPr>
        <w:autoSpaceDE w:val="0"/>
        <w:autoSpaceDN w:val="0"/>
        <w:adjustRightInd w:val="0"/>
        <w:spacing w:after="0" w:line="240" w:lineRule="auto"/>
        <w:ind w:firstLine="540"/>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bCs/>
          <w:sz w:val="28"/>
          <w:szCs w:val="28"/>
          <w:lang w:val="kk-KZ" w:eastAsia="ru-RU"/>
        </w:rPr>
        <w:t xml:space="preserve">  3.2.</w:t>
      </w:r>
      <w:r w:rsidRPr="00793CF8">
        <w:rPr>
          <w:rFonts w:ascii="Times New Roman" w:eastAsia="Times New Roman" w:hAnsi="Times New Roman" w:cs="Times New Roman"/>
          <w:b/>
          <w:sz w:val="28"/>
          <w:szCs w:val="28"/>
          <w:lang w:val="kk-KZ" w:eastAsia="ru-RU"/>
        </w:rPr>
        <w:t>Мемлекеттік аудит нәтижелері бойынша тұжырымдар:</w:t>
      </w:r>
    </w:p>
    <w:p w:rsidR="00193392" w:rsidRPr="00793CF8" w:rsidRDefault="00626E1D"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sz w:val="28"/>
          <w:szCs w:val="28"/>
          <w:lang w:val="kk-KZ"/>
        </w:rPr>
        <w:tab/>
      </w:r>
      <w:r w:rsidR="00193392" w:rsidRPr="00793CF8">
        <w:rPr>
          <w:rFonts w:ascii="Times New Roman" w:hAnsi="Times New Roman" w:cs="Times New Roman"/>
          <w:sz w:val="28"/>
          <w:szCs w:val="28"/>
          <w:lang w:val="kk-KZ"/>
        </w:rPr>
        <w:t xml:space="preserve">Аудитпен барлығы 1 011 860,0 мың теңге сомасында қаржылық бұзушылықтар анықталды, оның ішінде 2019 жылы 8 427,4 мың теңгені құраса, 2020 жылы 1 003 432,6 мың теңгені құраған. </w:t>
      </w:r>
    </w:p>
    <w:p w:rsidR="00193392" w:rsidRPr="00793CF8" w:rsidRDefault="0019339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Қаржылық бұзушылықт</w:t>
      </w:r>
      <w:r w:rsidR="00EB28DF">
        <w:rPr>
          <w:rFonts w:ascii="Times New Roman" w:hAnsi="Times New Roman" w:cs="Times New Roman"/>
          <w:sz w:val="28"/>
          <w:szCs w:val="28"/>
          <w:lang w:val="kk-KZ"/>
        </w:rPr>
        <w:t>ард</w:t>
      </w:r>
      <w:r w:rsidRPr="00793CF8">
        <w:rPr>
          <w:rFonts w:ascii="Times New Roman" w:hAnsi="Times New Roman" w:cs="Times New Roman"/>
          <w:sz w:val="28"/>
          <w:szCs w:val="28"/>
          <w:lang w:val="kk-KZ"/>
        </w:rPr>
        <w:t xml:space="preserve">ың қалпына келтірілетін сомасы 1 003 780,0 мың теңгені құраса, өтелуі тиіс сома 8 080,0 мың теңгені құраған. </w:t>
      </w:r>
    </w:p>
    <w:p w:rsidR="00193392" w:rsidRPr="00793CF8" w:rsidRDefault="0019339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Оның ішінде, бюджет қаражатын пайдалану кезіндегі бюджет заңнамасының және өзге де заңнаманың бұзылуы бойынша бұзушылықтардың жалпы сомасы 243 160,9 мың теңгені құраса </w:t>
      </w:r>
      <w:r w:rsidRPr="00793CF8">
        <w:rPr>
          <w:rFonts w:ascii="Times New Roman" w:hAnsi="Times New Roman" w:cs="Times New Roman"/>
          <w:i/>
          <w:sz w:val="28"/>
          <w:szCs w:val="28"/>
          <w:lang w:val="kk-KZ"/>
        </w:rPr>
        <w:t xml:space="preserve">(оның ішінде 2019 жылы 8 080,0 мың теңге 2020 жылы 235080,9 мың теңге), </w:t>
      </w:r>
      <w:r w:rsidRPr="00793CF8">
        <w:rPr>
          <w:rFonts w:ascii="Times New Roman" w:hAnsi="Times New Roman" w:cs="Times New Roman"/>
          <w:sz w:val="28"/>
          <w:szCs w:val="28"/>
          <w:lang w:val="kk-KZ"/>
        </w:rPr>
        <w:t>аудит жүргізу барысында 34 069,8 мың теңгесі қалпына кетіріліп, 2 360,0 мың теңге өндірілген, атап айтқанда:</w:t>
      </w:r>
    </w:p>
    <w:p w:rsidR="00193392" w:rsidRPr="00793CF8" w:rsidRDefault="0019339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«Шымкент қаласының жолаушылар көлігі және автомобиль жолдары басқармасы» ММ-сі бойынша 1 548,1 мың теңге</w:t>
      </w:r>
      <w:r w:rsidR="00C056F2">
        <w:rPr>
          <w:rFonts w:ascii="Times New Roman" w:hAnsi="Times New Roman" w:cs="Times New Roman"/>
          <w:sz w:val="28"/>
          <w:szCs w:val="28"/>
          <w:lang w:val="kk-KZ"/>
        </w:rPr>
        <w:t>нің жұмыс ауқымы</w:t>
      </w:r>
      <w:r w:rsidRPr="00793CF8">
        <w:rPr>
          <w:rFonts w:ascii="Times New Roman" w:hAnsi="Times New Roman" w:cs="Times New Roman"/>
          <w:sz w:val="28"/>
          <w:szCs w:val="28"/>
          <w:lang w:val="kk-KZ"/>
        </w:rPr>
        <w:t xml:space="preserve"> қалпына келтірілген;</w:t>
      </w:r>
    </w:p>
    <w:p w:rsidR="00193392" w:rsidRPr="00793CF8" w:rsidRDefault="0019339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«Энергетика және коммуналдық шаруашылық басқармасы» ММ-сі бойынша 701,7 мың теңге</w:t>
      </w:r>
      <w:r w:rsidR="004E61A9">
        <w:rPr>
          <w:rFonts w:ascii="Times New Roman" w:hAnsi="Times New Roman" w:cs="Times New Roman"/>
          <w:sz w:val="28"/>
          <w:szCs w:val="28"/>
          <w:lang w:val="kk-KZ"/>
        </w:rPr>
        <w:t>нің жұмыс ауқымы</w:t>
      </w:r>
      <w:r w:rsidRPr="00793CF8">
        <w:rPr>
          <w:rFonts w:ascii="Times New Roman" w:hAnsi="Times New Roman" w:cs="Times New Roman"/>
          <w:sz w:val="28"/>
          <w:szCs w:val="28"/>
          <w:lang w:val="kk-KZ"/>
        </w:rPr>
        <w:t xml:space="preserve"> қалпына келтірілген;</w:t>
      </w:r>
    </w:p>
    <w:p w:rsidR="00193392" w:rsidRPr="00793CF8" w:rsidRDefault="0019339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«Шымкент қаласының құрылыс басқармасы» ММ-сі бойынша 31 820,0 мың теңге</w:t>
      </w:r>
      <w:r w:rsidR="004E61A9">
        <w:rPr>
          <w:rFonts w:ascii="Times New Roman" w:hAnsi="Times New Roman" w:cs="Times New Roman"/>
          <w:sz w:val="28"/>
          <w:szCs w:val="28"/>
          <w:lang w:val="kk-KZ"/>
        </w:rPr>
        <w:t>ге құрылыс заттары</w:t>
      </w:r>
      <w:r w:rsidRPr="00793CF8">
        <w:rPr>
          <w:rFonts w:ascii="Times New Roman" w:hAnsi="Times New Roman" w:cs="Times New Roman"/>
          <w:sz w:val="28"/>
          <w:szCs w:val="28"/>
          <w:lang w:val="kk-KZ"/>
        </w:rPr>
        <w:t xml:space="preserve"> қалпына келтірілген;</w:t>
      </w:r>
    </w:p>
    <w:p w:rsidR="00193392" w:rsidRPr="00793CF8" w:rsidRDefault="00193392"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Бухгалтерлік есепті жүргізу және қаржылық есептілікті жасау кезіндегі бұзушылықтардың сомасы 768 699,1 мың теңгені құраса </w:t>
      </w:r>
      <w:r w:rsidRPr="00793CF8">
        <w:rPr>
          <w:rFonts w:ascii="Times New Roman" w:hAnsi="Times New Roman" w:cs="Times New Roman"/>
          <w:i/>
          <w:sz w:val="28"/>
          <w:szCs w:val="28"/>
          <w:lang w:val="kk-KZ"/>
        </w:rPr>
        <w:t xml:space="preserve">(оның ішінде 2019 жылы 347,4 мың теңге 2020 жылы 768 351,7 мың теңге), </w:t>
      </w:r>
      <w:r w:rsidRPr="00793CF8">
        <w:rPr>
          <w:rFonts w:ascii="Times New Roman" w:hAnsi="Times New Roman" w:cs="Times New Roman"/>
          <w:sz w:val="28"/>
          <w:szCs w:val="28"/>
          <w:lang w:val="kk-KZ"/>
        </w:rPr>
        <w:t>аудит жүргізу барысында «Шымкент қаласының жұмыспен қамту және әлеуметтік қорғау Басқармасы» ММ-сі есептілік бойынша 21 280,0 мың теңгесі қалпына ке</w:t>
      </w:r>
      <w:r w:rsidR="00E60D21">
        <w:rPr>
          <w:rFonts w:ascii="Times New Roman" w:hAnsi="Times New Roman" w:cs="Times New Roman"/>
          <w:sz w:val="28"/>
          <w:szCs w:val="28"/>
          <w:lang w:val="kk-KZ"/>
        </w:rPr>
        <w:t>л</w:t>
      </w:r>
      <w:r w:rsidRPr="00793CF8">
        <w:rPr>
          <w:rFonts w:ascii="Times New Roman" w:hAnsi="Times New Roman" w:cs="Times New Roman"/>
          <w:sz w:val="28"/>
          <w:szCs w:val="28"/>
          <w:lang w:val="kk-KZ"/>
        </w:rPr>
        <w:t xml:space="preserve">тірілген. </w:t>
      </w:r>
    </w:p>
    <w:p w:rsidR="00193392" w:rsidRPr="00793CF8" w:rsidRDefault="00193392" w:rsidP="003E5227">
      <w:pPr>
        <w:tabs>
          <w:tab w:val="left" w:pos="709"/>
        </w:tabs>
        <w:spacing w:after="0" w:line="240" w:lineRule="auto"/>
        <w:ind w:firstLine="709"/>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Жалпы қалпына келтірілетін қаржының қалдығы 948 430,2 мың теңгені құраса</w:t>
      </w:r>
      <w:r w:rsidR="00117270">
        <w:rPr>
          <w:rFonts w:ascii="Times New Roman" w:eastAsia="Times New Roman" w:hAnsi="Times New Roman" w:cs="Times New Roman"/>
          <w:sz w:val="28"/>
          <w:szCs w:val="28"/>
          <w:lang w:val="kk-KZ" w:eastAsia="ru-RU"/>
        </w:rPr>
        <w:t>,</w:t>
      </w:r>
      <w:r w:rsidRPr="00793CF8">
        <w:rPr>
          <w:rFonts w:ascii="Times New Roman" w:eastAsia="Times New Roman" w:hAnsi="Times New Roman" w:cs="Times New Roman"/>
          <w:sz w:val="28"/>
          <w:szCs w:val="28"/>
          <w:lang w:val="kk-KZ" w:eastAsia="ru-RU"/>
        </w:rPr>
        <w:t xml:space="preserve"> өтелуі тиіс соманың қалдығы 5 720,0 мың теңгені құрады.</w:t>
      </w:r>
    </w:p>
    <w:p w:rsidR="00193392" w:rsidRPr="00793CF8" w:rsidRDefault="00193392" w:rsidP="003E5227">
      <w:pPr>
        <w:spacing w:after="0" w:line="240" w:lineRule="auto"/>
        <w:ind w:firstLine="709"/>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Сонымен қатар, 29 616,2 мың теңге тиімсіз пайдаланылған </w:t>
      </w:r>
      <w:r w:rsidRPr="00793CF8">
        <w:rPr>
          <w:rFonts w:ascii="Times New Roman" w:eastAsia="Times New Roman" w:hAnsi="Times New Roman" w:cs="Times New Roman"/>
          <w:i/>
          <w:sz w:val="28"/>
          <w:szCs w:val="28"/>
          <w:lang w:val="kk-KZ"/>
        </w:rPr>
        <w:t>(оның ішінде 2019 жылы 27 648,8 мың теңге, 2020 жылы 1 967,4 мың теңге)</w:t>
      </w:r>
      <w:r w:rsidRPr="00793CF8">
        <w:rPr>
          <w:rFonts w:ascii="Times New Roman" w:eastAsia="Times New Roman" w:hAnsi="Times New Roman" w:cs="Times New Roman"/>
          <w:sz w:val="28"/>
          <w:szCs w:val="28"/>
          <w:lang w:val="kk-KZ"/>
        </w:rPr>
        <w:t xml:space="preserve"> және 433 545,7 мың теңге 2020 жылы тиімсіз жоспарланған бюджет қаражаты  анықталды. </w:t>
      </w:r>
    </w:p>
    <w:p w:rsidR="00193392" w:rsidRPr="00793CF8" w:rsidRDefault="00193392" w:rsidP="003E5227">
      <w:pPr>
        <w:spacing w:after="0" w:line="240" w:lineRule="auto"/>
        <w:ind w:firstLine="720"/>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 xml:space="preserve">Рәсімдерді орындау тәртібінің бұзылуы бойынша жалпы 57 бірлік </w:t>
      </w:r>
      <w:r w:rsidRPr="00793CF8">
        <w:rPr>
          <w:rFonts w:ascii="Times New Roman" w:eastAsia="Times New Roman" w:hAnsi="Times New Roman" w:cs="Times New Roman"/>
          <w:i/>
          <w:sz w:val="28"/>
          <w:szCs w:val="28"/>
          <w:lang w:val="kk-KZ" w:eastAsia="ru-RU"/>
        </w:rPr>
        <w:t xml:space="preserve">(оның ішінде 2019 жылы 4 бірлік, 2020 жылы 53 бірлік) </w:t>
      </w:r>
      <w:r w:rsidRPr="00793CF8">
        <w:rPr>
          <w:rFonts w:ascii="Times New Roman" w:eastAsia="Times New Roman" w:hAnsi="Times New Roman" w:cs="Times New Roman"/>
          <w:sz w:val="28"/>
          <w:szCs w:val="28"/>
          <w:lang w:val="kk-KZ" w:eastAsia="ru-RU"/>
        </w:rPr>
        <w:t xml:space="preserve">бұзушылық фактілері орын алған. </w:t>
      </w:r>
    </w:p>
    <w:p w:rsidR="00AE51B0" w:rsidRPr="00793CF8" w:rsidRDefault="00EB079F" w:rsidP="003E5227">
      <w:pPr>
        <w:tabs>
          <w:tab w:val="left" w:pos="709"/>
        </w:tabs>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lastRenderedPageBreak/>
        <w:tab/>
      </w:r>
      <w:r w:rsidR="00AE51B0" w:rsidRPr="00793CF8">
        <w:rPr>
          <w:rFonts w:ascii="Times New Roman" w:hAnsi="Times New Roman" w:cs="Times New Roman"/>
          <w:sz w:val="28"/>
          <w:szCs w:val="28"/>
          <w:lang w:val="kk-KZ"/>
        </w:rPr>
        <w:t>Жол картасы бойынша 01.07.2020 жылғы жағдайға жалпы 45 299 000,0 мың теңгеге 224 жоба іске асырылуда. Оның ішінде 186 жоба (37 394 908,0 мың теңге) мәслихаттың шешімімен 2019 жылы бекітіл</w:t>
      </w:r>
      <w:r w:rsidR="00306A69">
        <w:rPr>
          <w:rFonts w:ascii="Times New Roman" w:hAnsi="Times New Roman" w:cs="Times New Roman"/>
          <w:sz w:val="28"/>
          <w:szCs w:val="28"/>
          <w:lang w:val="kk-KZ"/>
        </w:rPr>
        <w:t>іп,</w:t>
      </w:r>
      <w:r w:rsidR="00AE51B0" w:rsidRPr="00793CF8">
        <w:rPr>
          <w:rFonts w:ascii="Times New Roman" w:hAnsi="Times New Roman" w:cs="Times New Roman"/>
          <w:sz w:val="28"/>
          <w:szCs w:val="28"/>
          <w:lang w:val="kk-KZ"/>
        </w:rPr>
        <w:t xml:space="preserve"> 38 жоба (7 904 092,0 мың теңге) 2020 жылдың сәуір айында қосылған. Демек, дағдарысқа қарсы шараларға енгізілген 186 жоба ағымдағы болып табылады және тек 38 жоба қайта қабылданған.</w:t>
      </w:r>
    </w:p>
    <w:p w:rsidR="000208CE" w:rsidRPr="00793CF8" w:rsidRDefault="000208CE" w:rsidP="003E5227">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Жалпы, жұмыспен қамту жол картасын іске асыру 8380 жұмыс орнын құруға мүмкіндік береді, оның ішінде қаланың халықты жұмыспен қамту орталы</w:t>
      </w:r>
      <w:r w:rsidR="00B80FAE">
        <w:rPr>
          <w:rFonts w:ascii="Times New Roman" w:hAnsi="Times New Roman" w:cs="Times New Roman"/>
          <w:sz w:val="28"/>
          <w:szCs w:val="28"/>
          <w:lang w:val="kk-KZ"/>
        </w:rPr>
        <w:t>ғ</w:t>
      </w:r>
      <w:r w:rsidRPr="00793CF8">
        <w:rPr>
          <w:rFonts w:ascii="Times New Roman" w:hAnsi="Times New Roman" w:cs="Times New Roman"/>
          <w:sz w:val="28"/>
          <w:szCs w:val="28"/>
          <w:lang w:val="kk-KZ"/>
        </w:rPr>
        <w:t>ы арқылы - 4190 орын және 634 тұрақты жұмыс орны (құрылыс аяқталғаннан кейін) немесе 15,1%, уақытша жұмыс орындарының саны 3556 орын немесе 84,9%.</w:t>
      </w:r>
    </w:p>
    <w:p w:rsidR="003F310C" w:rsidRDefault="003F310C" w:rsidP="003B4DDD">
      <w:pPr>
        <w:pStyle w:val="ab"/>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Алайда, ж</w:t>
      </w:r>
      <w:r w:rsidRPr="00793CF8">
        <w:rPr>
          <w:rFonts w:ascii="Times New Roman" w:hAnsi="Times New Roman" w:cs="Times New Roman"/>
          <w:sz w:val="28"/>
          <w:szCs w:val="28"/>
          <w:lang w:val="kk-KZ"/>
        </w:rPr>
        <w:t xml:space="preserve">алпы қала бойынша "Жұмыс орындарын құрудың интеграцияланған картасы" ақпараттық жүйесінің деректері бойынша жобаларды іске асыру кезінде 2020 жылдың 01 шілдесіне 6294 жұмыс орны құрылған, оған Жұмыспен қамту орталығы арқылы 2794 адам </w:t>
      </w:r>
      <w:r>
        <w:rPr>
          <w:rFonts w:ascii="Times New Roman" w:hAnsi="Times New Roman" w:cs="Times New Roman"/>
          <w:sz w:val="28"/>
          <w:szCs w:val="28"/>
          <w:lang w:val="kk-KZ"/>
        </w:rPr>
        <w:t xml:space="preserve">ғана </w:t>
      </w:r>
      <w:r w:rsidRPr="00793CF8">
        <w:rPr>
          <w:rFonts w:ascii="Times New Roman" w:hAnsi="Times New Roman" w:cs="Times New Roman"/>
          <w:sz w:val="28"/>
          <w:szCs w:val="28"/>
          <w:lang w:val="kk-KZ"/>
        </w:rPr>
        <w:t xml:space="preserve">жұмысқа орналастырылған. </w:t>
      </w:r>
    </w:p>
    <w:p w:rsidR="00CE686F" w:rsidRPr="00793CF8" w:rsidRDefault="00CE686F" w:rsidP="00CE686F">
      <w:pPr>
        <w:spacing w:after="0" w:line="240" w:lineRule="auto"/>
        <w:ind w:firstLine="720"/>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2020 жыл</w:t>
      </w:r>
      <w:r>
        <w:rPr>
          <w:rFonts w:ascii="Times New Roman" w:hAnsi="Times New Roman" w:cs="Times New Roman"/>
          <w:sz w:val="28"/>
          <w:szCs w:val="28"/>
          <w:lang w:val="kk-KZ"/>
        </w:rPr>
        <w:t>дың</w:t>
      </w:r>
      <w:r w:rsidRPr="00793CF8">
        <w:rPr>
          <w:rFonts w:ascii="Times New Roman" w:hAnsi="Times New Roman" w:cs="Times New Roman"/>
          <w:sz w:val="28"/>
          <w:szCs w:val="28"/>
          <w:lang w:val="kk-KZ"/>
        </w:rPr>
        <w:t xml:space="preserve"> </w:t>
      </w:r>
      <w:r>
        <w:rPr>
          <w:rFonts w:ascii="Times New Roman" w:hAnsi="Times New Roman" w:cs="Times New Roman"/>
          <w:sz w:val="28"/>
          <w:szCs w:val="28"/>
          <w:lang w:val="kk-KZ"/>
        </w:rPr>
        <w:t>30 маусымдағы</w:t>
      </w:r>
      <w:r w:rsidRPr="00793CF8">
        <w:rPr>
          <w:rFonts w:ascii="Times New Roman" w:hAnsi="Times New Roman" w:cs="Times New Roman"/>
          <w:sz w:val="28"/>
          <w:szCs w:val="28"/>
          <w:lang w:val="kk-KZ"/>
        </w:rPr>
        <w:t xml:space="preserve"> жағдай бойынша «Шымкент қаласы әкімдігінің халықты жұмыспен қамту орталығы» КММ тарапынан ұсынылған деректерге сәйкес, инфрақұрылымдық жобаларды іске асыру кезінде зейнетақы аударымдары жұмыспен қамту бағдарламасы шеңберінде жұмыс істейтін </w:t>
      </w:r>
      <w:r>
        <w:rPr>
          <w:rFonts w:ascii="Times New Roman" w:hAnsi="Times New Roman" w:cs="Times New Roman"/>
          <w:sz w:val="28"/>
          <w:szCs w:val="28"/>
          <w:lang w:val="kk-KZ"/>
        </w:rPr>
        <w:t xml:space="preserve">тек </w:t>
      </w:r>
      <w:r w:rsidRPr="00793CF8">
        <w:rPr>
          <w:rFonts w:ascii="Times New Roman" w:hAnsi="Times New Roman" w:cs="Times New Roman"/>
          <w:sz w:val="28"/>
          <w:szCs w:val="28"/>
          <w:lang w:val="kk-KZ"/>
        </w:rPr>
        <w:t xml:space="preserve">1644 адамға аударылған </w:t>
      </w:r>
      <w:r w:rsidRPr="00793CF8">
        <w:rPr>
          <w:rFonts w:ascii="Times New Roman" w:hAnsi="Times New Roman" w:cs="Times New Roman"/>
          <w:i/>
          <w:sz w:val="28"/>
          <w:szCs w:val="28"/>
          <w:lang w:val="kk-KZ"/>
        </w:rPr>
        <w:t>(үлес салмағы нақты жұмыс істейтіндердің 5</w:t>
      </w:r>
      <w:r>
        <w:rPr>
          <w:rFonts w:ascii="Times New Roman" w:hAnsi="Times New Roman" w:cs="Times New Roman"/>
          <w:i/>
          <w:sz w:val="28"/>
          <w:szCs w:val="28"/>
          <w:lang w:val="kk-KZ"/>
        </w:rPr>
        <w:t>8</w:t>
      </w:r>
      <w:r w:rsidRPr="00793CF8">
        <w:rPr>
          <w:rFonts w:ascii="Times New Roman" w:hAnsi="Times New Roman" w:cs="Times New Roman"/>
          <w:i/>
          <w:sz w:val="28"/>
          <w:szCs w:val="28"/>
          <w:lang w:val="kk-KZ"/>
        </w:rPr>
        <w:t>,</w:t>
      </w:r>
      <w:r>
        <w:rPr>
          <w:rFonts w:ascii="Times New Roman" w:hAnsi="Times New Roman" w:cs="Times New Roman"/>
          <w:i/>
          <w:sz w:val="28"/>
          <w:szCs w:val="28"/>
          <w:lang w:val="kk-KZ"/>
        </w:rPr>
        <w:t>8</w:t>
      </w:r>
      <w:r w:rsidRPr="00793CF8">
        <w:rPr>
          <w:rFonts w:ascii="Times New Roman" w:hAnsi="Times New Roman" w:cs="Times New Roman"/>
          <w:i/>
          <w:sz w:val="28"/>
          <w:szCs w:val="28"/>
          <w:lang w:val="kk-KZ"/>
        </w:rPr>
        <w:t>%)</w:t>
      </w:r>
      <w:r w:rsidRPr="00793CF8">
        <w:rPr>
          <w:rFonts w:ascii="Times New Roman" w:hAnsi="Times New Roman" w:cs="Times New Roman"/>
          <w:sz w:val="28"/>
          <w:szCs w:val="28"/>
          <w:lang w:val="kk-KZ"/>
        </w:rPr>
        <w:t>.</w:t>
      </w:r>
    </w:p>
    <w:p w:rsidR="003B4DDD" w:rsidRPr="00793CF8" w:rsidRDefault="00B32B60" w:rsidP="003B4DDD">
      <w:pPr>
        <w:pStyle w:val="ab"/>
        <w:ind w:left="0" w:firstLine="709"/>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О</w:t>
      </w:r>
      <w:r w:rsidR="003B4DDD" w:rsidRPr="00793CF8">
        <w:rPr>
          <w:rFonts w:ascii="Times New Roman" w:hAnsi="Times New Roman" w:cs="Times New Roman"/>
          <w:sz w:val="28"/>
          <w:szCs w:val="28"/>
          <w:lang w:val="kk-KZ"/>
        </w:rPr>
        <w:t>рын алған кемшіліктер және Жол картасының нег</w:t>
      </w:r>
      <w:r w:rsidR="00BA428C">
        <w:rPr>
          <w:rFonts w:ascii="Times New Roman" w:hAnsi="Times New Roman" w:cs="Times New Roman"/>
          <w:sz w:val="28"/>
          <w:szCs w:val="28"/>
          <w:lang w:val="kk-KZ"/>
        </w:rPr>
        <w:t>і</w:t>
      </w:r>
      <w:r w:rsidR="003B4DDD" w:rsidRPr="00793CF8">
        <w:rPr>
          <w:rFonts w:ascii="Times New Roman" w:hAnsi="Times New Roman" w:cs="Times New Roman"/>
          <w:sz w:val="28"/>
          <w:szCs w:val="28"/>
          <w:lang w:val="kk-KZ"/>
        </w:rPr>
        <w:t xml:space="preserve">згі мақсаттарының бірі жұмыспен қамту және жұмыссыздық деңгейінің өсуіне жол бермеу, қосымша жұмыс орындарын құру және кірісті қамтамасыз ету шарасы өз дәрежесінде орындалмау себебінің бірі Қазақстан Республикасының Азаматтық кодексінің 378-бабының 1-тармағына сәйкес тапсырыс беруші мен мердігер арасында </w:t>
      </w:r>
      <w:r w:rsidR="00F94ABC" w:rsidRPr="00793CF8">
        <w:rPr>
          <w:rFonts w:ascii="Times New Roman" w:hAnsi="Times New Roman" w:cs="Times New Roman"/>
          <w:sz w:val="28"/>
          <w:szCs w:val="28"/>
          <w:lang w:val="kk-KZ"/>
        </w:rPr>
        <w:t xml:space="preserve">бастапқыда </w:t>
      </w:r>
      <w:r w:rsidR="003B4DDD" w:rsidRPr="00793CF8">
        <w:rPr>
          <w:rFonts w:ascii="Times New Roman" w:hAnsi="Times New Roman" w:cs="Times New Roman"/>
          <w:sz w:val="28"/>
          <w:szCs w:val="28"/>
          <w:lang w:val="kk-KZ"/>
        </w:rPr>
        <w:t>түзілген келісім-шарттарда жұмыспен қамту орталықтарынан жолдама арқылы жолданған 50% жұмыссыз тұлғаларды жұмыспен қамтамасыз ету міндеттелмегендіктен және</w:t>
      </w:r>
      <w:r w:rsidR="003B4DDD" w:rsidRPr="00793CF8">
        <w:rPr>
          <w:rFonts w:ascii="Times New Roman" w:hAnsi="Times New Roman" w:cs="Times New Roman"/>
          <w:color w:val="000000"/>
          <w:sz w:val="28"/>
          <w:szCs w:val="28"/>
          <w:lang w:val="kk-KZ"/>
        </w:rPr>
        <w:t xml:space="preserve"> Жол картасын іске асыру бастамасында </w:t>
      </w:r>
      <w:r w:rsidR="009777B9">
        <w:rPr>
          <w:rFonts w:ascii="Times New Roman" w:hAnsi="Times New Roman" w:cs="Times New Roman"/>
          <w:color w:val="000000"/>
          <w:sz w:val="28"/>
          <w:szCs w:val="28"/>
          <w:lang w:val="kk-KZ"/>
        </w:rPr>
        <w:t>1</w:t>
      </w:r>
      <w:r w:rsidR="003B4DDD" w:rsidRPr="00793CF8">
        <w:rPr>
          <w:rFonts w:ascii="Times New Roman" w:hAnsi="Times New Roman" w:cs="Times New Roman"/>
          <w:color w:val="000000"/>
          <w:sz w:val="28"/>
          <w:szCs w:val="28"/>
          <w:lang w:val="kk-KZ"/>
        </w:rPr>
        <w:t xml:space="preserve"> жоба бойынша құрылыс жұмыстары аяқталып, 4 жоба бойынша құрылыс жұмыстары жүргізіліп жатқанын ескерсек, кемшіліктер </w:t>
      </w:r>
      <w:r w:rsidR="0011579E" w:rsidRPr="00793CF8">
        <w:rPr>
          <w:rFonts w:ascii="Times New Roman" w:hAnsi="Times New Roman" w:cs="Times New Roman"/>
          <w:sz w:val="28"/>
          <w:szCs w:val="28"/>
          <w:lang w:val="kk-KZ"/>
        </w:rPr>
        <w:t xml:space="preserve">бюджеттік бағдарламала әкімшілері тарапынан </w:t>
      </w:r>
      <w:r w:rsidR="003B4DDD" w:rsidRPr="00793CF8">
        <w:rPr>
          <w:rFonts w:ascii="Times New Roman" w:hAnsi="Times New Roman" w:cs="Times New Roman"/>
          <w:color w:val="000000"/>
          <w:sz w:val="28"/>
          <w:szCs w:val="28"/>
          <w:lang w:val="kk-KZ"/>
        </w:rPr>
        <w:t xml:space="preserve">сапалы жоспар жүргізбеу </w:t>
      </w:r>
      <w:r w:rsidR="0011579E" w:rsidRPr="00793CF8">
        <w:rPr>
          <w:rFonts w:ascii="Times New Roman" w:hAnsi="Times New Roman" w:cs="Times New Roman"/>
          <w:color w:val="000000"/>
          <w:sz w:val="28"/>
          <w:szCs w:val="28"/>
          <w:lang w:val="kk-KZ"/>
        </w:rPr>
        <w:t xml:space="preserve">және бақылаудың төмен болу </w:t>
      </w:r>
      <w:r w:rsidR="003B4DDD" w:rsidRPr="00793CF8">
        <w:rPr>
          <w:rFonts w:ascii="Times New Roman" w:hAnsi="Times New Roman" w:cs="Times New Roman"/>
          <w:color w:val="000000"/>
          <w:sz w:val="28"/>
          <w:szCs w:val="28"/>
          <w:lang w:val="kk-KZ"/>
        </w:rPr>
        <w:t>салдарынан орын алып отырғандығын көрсетеді.</w:t>
      </w:r>
    </w:p>
    <w:p w:rsidR="00836EEA" w:rsidRPr="00793CF8" w:rsidRDefault="00836EEA" w:rsidP="003E5227">
      <w:pPr>
        <w:autoSpaceDE w:val="0"/>
        <w:autoSpaceDN w:val="0"/>
        <w:adjustRightInd w:val="0"/>
        <w:spacing w:after="0" w:line="240" w:lineRule="auto"/>
        <w:ind w:firstLine="682"/>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 xml:space="preserve">Шымкент қаласы бойынша тексеру комиссиясымен  мемлекеттік аудитте қойылған мақсат пен белгіленген ауқым шегіндегі аудит мәселелері бойынша «Нәтижелі жұмыспен қамтуды және жаппай кәсіпкерлікті дамытудың 2017-2021 жылдарға арналған «Еңбек» мемлекеттік бағдарламасының 3-бағытының және Жұмыспен қамтудың 2020-2021 жылдарға арналған жол картасының іске асырылу тиімділігіне, сондай-ақ дағдарысқа қарсы шараларға бөлінген басқада қаражаттың пайдалану тиімділігіне мемлекеттік  аудит жүргізу» аудиторлық іс-шарасы бойынша жүргізілген аудиттің нәтижелері көрсеткендей Қазақстан Республикасының нормативтік құқықтық актілерінің талаптары сақталмауының салдарынан жүйелі бұзушылықтар орын алғаны анықталды.      </w:t>
      </w:r>
    </w:p>
    <w:p w:rsidR="0091333F" w:rsidRPr="00793CF8" w:rsidRDefault="0091333F" w:rsidP="003E5227">
      <w:pPr>
        <w:autoSpaceDE w:val="0"/>
        <w:autoSpaceDN w:val="0"/>
        <w:adjustRightInd w:val="0"/>
        <w:spacing w:after="0" w:line="240" w:lineRule="auto"/>
        <w:ind w:firstLine="682"/>
        <w:jc w:val="both"/>
        <w:rPr>
          <w:rFonts w:ascii="Times New Roman" w:eastAsia="Times New Roman" w:hAnsi="Times New Roman" w:cs="Times New Roman"/>
          <w:sz w:val="28"/>
          <w:lang w:val="kk-KZ"/>
        </w:rPr>
      </w:pPr>
      <w:r w:rsidRPr="00793CF8">
        <w:rPr>
          <w:rFonts w:ascii="Times New Roman" w:eastAsia="Times New Roman" w:hAnsi="Times New Roman" w:cs="Times New Roman"/>
          <w:sz w:val="28"/>
          <w:lang w:val="kk-KZ"/>
        </w:rPr>
        <w:t xml:space="preserve">Жалпы бюджет қаражатының жұмсалуы бойынша сапалы мониторингінің жүргізілмеуі, жоспарды қалыптастыру мен бюджет қаражатын пайдалану </w:t>
      </w:r>
      <w:r w:rsidRPr="00793CF8">
        <w:rPr>
          <w:rFonts w:ascii="Times New Roman" w:eastAsia="Times New Roman" w:hAnsi="Times New Roman" w:cs="Times New Roman"/>
          <w:sz w:val="28"/>
          <w:lang w:val="kk-KZ"/>
        </w:rPr>
        <w:lastRenderedPageBreak/>
        <w:t>кезінде қолданыстағы заңнамалардың сақталмауы</w:t>
      </w:r>
      <w:r w:rsidR="00193392" w:rsidRPr="00793CF8">
        <w:rPr>
          <w:rFonts w:ascii="Times New Roman" w:eastAsia="Times New Roman" w:hAnsi="Times New Roman" w:cs="Times New Roman"/>
          <w:sz w:val="28"/>
          <w:lang w:val="kk-KZ"/>
        </w:rPr>
        <w:t xml:space="preserve"> салдарынан</w:t>
      </w:r>
      <w:r w:rsidRPr="00793CF8">
        <w:rPr>
          <w:rFonts w:ascii="Times New Roman" w:eastAsia="Times New Roman" w:hAnsi="Times New Roman" w:cs="Times New Roman"/>
          <w:sz w:val="28"/>
          <w:lang w:val="kk-KZ"/>
        </w:rPr>
        <w:t xml:space="preserve"> бюджет қаржыларының тиімді жұмсалуына кері әсерін тигізген</w:t>
      </w:r>
      <w:r w:rsidR="00287D52">
        <w:rPr>
          <w:rFonts w:ascii="Times New Roman" w:eastAsia="Times New Roman" w:hAnsi="Times New Roman" w:cs="Times New Roman"/>
          <w:sz w:val="28"/>
          <w:lang w:val="kk-KZ"/>
        </w:rPr>
        <w:t>.</w:t>
      </w:r>
    </w:p>
    <w:p w:rsidR="0091333F" w:rsidRPr="00793CF8" w:rsidRDefault="0091333F" w:rsidP="003E5227">
      <w:pPr>
        <w:keepLines/>
        <w:widowControl w:val="0"/>
        <w:pBdr>
          <w:bottom w:val="single" w:sz="4" w:space="4"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ab/>
        <w:t>Бұл өз кезегінде бюджетті жоспарлау сатысында бюджеттік бағдарлама әкімші</w:t>
      </w:r>
      <w:r w:rsidR="00B77345">
        <w:rPr>
          <w:rFonts w:ascii="Times New Roman" w:eastAsia="Times New Roman" w:hAnsi="Times New Roman" w:cs="Times New Roman"/>
          <w:sz w:val="28"/>
          <w:szCs w:val="28"/>
          <w:lang w:val="kk-KZ"/>
        </w:rPr>
        <w:t>лер</w:t>
      </w:r>
      <w:r w:rsidRPr="00793CF8">
        <w:rPr>
          <w:rFonts w:ascii="Times New Roman" w:eastAsia="Times New Roman" w:hAnsi="Times New Roman" w:cs="Times New Roman"/>
          <w:sz w:val="28"/>
          <w:szCs w:val="28"/>
          <w:lang w:val="kk-KZ"/>
        </w:rPr>
        <w:t xml:space="preserve">інің, сонымен қатар бюджет қаржысын пайдалану барысында аудит объектілері  басшыларының жауапкершілігін арттыруды қажет етеді. </w:t>
      </w:r>
    </w:p>
    <w:p w:rsidR="0091333F" w:rsidRPr="00793CF8" w:rsidRDefault="0091333F" w:rsidP="003E5227">
      <w:pPr>
        <w:keepLines/>
        <w:widowControl w:val="0"/>
        <w:pBdr>
          <w:bottom w:val="single" w:sz="4" w:space="4"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ab/>
        <w:t>Жалпы аудиторлық іс-шара</w:t>
      </w:r>
      <w:r w:rsidR="00F944FC">
        <w:rPr>
          <w:rFonts w:ascii="Times New Roman" w:eastAsia="Times New Roman" w:hAnsi="Times New Roman" w:cs="Times New Roman"/>
          <w:sz w:val="28"/>
          <w:szCs w:val="28"/>
          <w:lang w:val="kk-KZ"/>
        </w:rPr>
        <w:t>ның</w:t>
      </w:r>
      <w:r w:rsidRPr="00793CF8">
        <w:rPr>
          <w:rFonts w:ascii="Times New Roman" w:eastAsia="Times New Roman" w:hAnsi="Times New Roman" w:cs="Times New Roman"/>
          <w:sz w:val="28"/>
          <w:szCs w:val="28"/>
          <w:lang w:val="kk-KZ"/>
        </w:rPr>
        <w:t xml:space="preserve"> нәтиже</w:t>
      </w:r>
      <w:r w:rsidR="00F944FC">
        <w:rPr>
          <w:rFonts w:ascii="Times New Roman" w:eastAsia="Times New Roman" w:hAnsi="Times New Roman" w:cs="Times New Roman"/>
          <w:sz w:val="28"/>
          <w:szCs w:val="28"/>
          <w:lang w:val="kk-KZ"/>
        </w:rPr>
        <w:t>сімен анықталған</w:t>
      </w:r>
      <w:r w:rsidRPr="00793CF8">
        <w:rPr>
          <w:rFonts w:ascii="Times New Roman" w:eastAsia="Times New Roman" w:hAnsi="Times New Roman" w:cs="Times New Roman"/>
          <w:sz w:val="28"/>
          <w:szCs w:val="28"/>
          <w:lang w:val="kk-KZ"/>
        </w:rPr>
        <w:t xml:space="preserve"> кемшіліктер мен бұзушылықтарды ескере келе, мемлекеттік аудит объектілер</w:t>
      </w:r>
      <w:r w:rsidR="00F944FC">
        <w:rPr>
          <w:rFonts w:ascii="Times New Roman" w:eastAsia="Times New Roman" w:hAnsi="Times New Roman" w:cs="Times New Roman"/>
          <w:sz w:val="28"/>
          <w:szCs w:val="28"/>
          <w:lang w:val="kk-KZ"/>
        </w:rPr>
        <w:t>і</w:t>
      </w:r>
      <w:r w:rsidRPr="00793CF8">
        <w:rPr>
          <w:rFonts w:ascii="Times New Roman" w:eastAsia="Times New Roman" w:hAnsi="Times New Roman" w:cs="Times New Roman"/>
          <w:sz w:val="28"/>
          <w:szCs w:val="28"/>
          <w:lang w:val="kk-KZ"/>
        </w:rPr>
        <w:t xml:space="preserve"> бойынша бюджет қаржыларын пайдалану тиімділігі жеткіліксіз деңгейде деп тұжырым</w:t>
      </w:r>
      <w:r w:rsidR="00287D52">
        <w:rPr>
          <w:rFonts w:ascii="Times New Roman" w:eastAsia="Times New Roman" w:hAnsi="Times New Roman" w:cs="Times New Roman"/>
          <w:sz w:val="28"/>
          <w:szCs w:val="28"/>
          <w:lang w:val="kk-KZ"/>
        </w:rPr>
        <w:t>дауға</w:t>
      </w:r>
      <w:r w:rsidRPr="00793CF8">
        <w:rPr>
          <w:rFonts w:ascii="Times New Roman" w:eastAsia="Times New Roman" w:hAnsi="Times New Roman" w:cs="Times New Roman"/>
          <w:sz w:val="28"/>
          <w:szCs w:val="28"/>
          <w:lang w:val="kk-KZ"/>
        </w:rPr>
        <w:t xml:space="preserve"> болады.</w:t>
      </w:r>
    </w:p>
    <w:p w:rsidR="00014442" w:rsidRPr="00793CF8" w:rsidRDefault="00014442" w:rsidP="003E5227">
      <w:pPr>
        <w:keepLines/>
        <w:widowControl w:val="0"/>
        <w:pBdr>
          <w:bottom w:val="single" w:sz="4" w:space="4"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p>
    <w:p w:rsidR="00016759" w:rsidRPr="00793CF8" w:rsidRDefault="00344F61" w:rsidP="003E5227">
      <w:pPr>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pacing w:val="1"/>
          <w:sz w:val="28"/>
          <w:szCs w:val="28"/>
          <w:lang w:val="kk-KZ" w:eastAsia="ru-RU"/>
        </w:rPr>
        <w:t>3.3. Мемлекеттік аудит нәтижелері бойынша ұсынымдар мен тапсырмалар</w:t>
      </w:r>
      <w:r w:rsidR="00016759" w:rsidRPr="00793CF8">
        <w:rPr>
          <w:rFonts w:ascii="Times New Roman" w:eastAsia="Times New Roman" w:hAnsi="Times New Roman" w:cs="Times New Roman"/>
          <w:b/>
          <w:sz w:val="28"/>
          <w:szCs w:val="28"/>
          <w:lang w:val="kk-KZ" w:eastAsia="ru-RU"/>
        </w:rPr>
        <w:t>:</w:t>
      </w:r>
    </w:p>
    <w:p w:rsidR="00016759" w:rsidRPr="00793CF8" w:rsidRDefault="0091333F" w:rsidP="003E5227">
      <w:pPr>
        <w:autoSpaceDE w:val="0"/>
        <w:autoSpaceDN w:val="0"/>
        <w:adjustRightInd w:val="0"/>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ab/>
      </w:r>
      <w:r w:rsidR="00016759" w:rsidRPr="00793CF8">
        <w:rPr>
          <w:rFonts w:ascii="Times New Roman" w:eastAsia="Times New Roman" w:hAnsi="Times New Roman" w:cs="Times New Roman"/>
          <w:b/>
          <w:sz w:val="28"/>
          <w:szCs w:val="28"/>
          <w:lang w:val="kk-KZ" w:eastAsia="ru-RU"/>
        </w:rPr>
        <w:t>1</w:t>
      </w:r>
      <w:r w:rsidR="009D4303" w:rsidRPr="00793CF8">
        <w:rPr>
          <w:rFonts w:ascii="Times New Roman" w:eastAsia="Times New Roman" w:hAnsi="Times New Roman" w:cs="Times New Roman"/>
          <w:b/>
          <w:sz w:val="28"/>
          <w:szCs w:val="28"/>
          <w:lang w:val="kk-KZ" w:eastAsia="ru-RU"/>
        </w:rPr>
        <w:t>.</w:t>
      </w:r>
      <w:r w:rsidR="00014442" w:rsidRPr="00793CF8">
        <w:rPr>
          <w:rFonts w:ascii="Times New Roman" w:eastAsia="Times New Roman" w:hAnsi="Times New Roman" w:cs="Times New Roman"/>
          <w:b/>
          <w:sz w:val="28"/>
          <w:szCs w:val="28"/>
          <w:lang w:val="kk-KZ" w:eastAsia="ru-RU"/>
        </w:rPr>
        <w:t xml:space="preserve">  </w:t>
      </w:r>
      <w:r w:rsidR="00016759" w:rsidRPr="00793CF8">
        <w:rPr>
          <w:rFonts w:ascii="Times New Roman" w:eastAsia="Times New Roman" w:hAnsi="Times New Roman" w:cs="Times New Roman"/>
          <w:b/>
          <w:sz w:val="28"/>
          <w:szCs w:val="28"/>
          <w:lang w:val="kk-KZ"/>
        </w:rPr>
        <w:t>«Шымкент қаласының жұмыспен қамту және әлеуметтік қорғау басқармасы»</w:t>
      </w:r>
      <w:r w:rsidR="001B5A44">
        <w:rPr>
          <w:rFonts w:ascii="Times New Roman" w:eastAsia="Times New Roman" w:hAnsi="Times New Roman" w:cs="Times New Roman"/>
          <w:b/>
          <w:sz w:val="28"/>
          <w:szCs w:val="28"/>
          <w:lang w:val="kk-KZ"/>
        </w:rPr>
        <w:t xml:space="preserve"> </w:t>
      </w:r>
      <w:r w:rsidR="00016759" w:rsidRPr="00793CF8">
        <w:rPr>
          <w:rFonts w:ascii="Times New Roman" w:eastAsia="Times New Roman" w:hAnsi="Times New Roman" w:cs="Times New Roman"/>
          <w:b/>
          <w:sz w:val="28"/>
          <w:szCs w:val="28"/>
          <w:lang w:val="kk-KZ" w:eastAsia="ru-RU"/>
        </w:rPr>
        <w:t>мемлекеттік мекеменің басшысына:</w:t>
      </w:r>
    </w:p>
    <w:p w:rsidR="00016759" w:rsidRPr="00793CF8" w:rsidRDefault="00214A46" w:rsidP="003E522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1</w:t>
      </w:r>
      <w:r w:rsidR="00016759" w:rsidRPr="00793CF8">
        <w:rPr>
          <w:rFonts w:ascii="Times New Roman" w:eastAsia="Times New Roman" w:hAnsi="Times New Roman" w:cs="Times New Roman"/>
          <w:sz w:val="28"/>
          <w:szCs w:val="28"/>
          <w:lang w:val="kk-KZ" w:eastAsia="ru-RU"/>
        </w:rPr>
        <w:t>)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D11688" w:rsidRPr="00793CF8" w:rsidRDefault="00D11688" w:rsidP="003E5227">
      <w:pPr>
        <w:suppressAutoHyphen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ab/>
      </w:r>
      <w:r w:rsidR="00214A46" w:rsidRPr="00793CF8">
        <w:rPr>
          <w:rFonts w:ascii="Times New Roman" w:eastAsia="Times New Roman" w:hAnsi="Times New Roman" w:cs="Times New Roman"/>
          <w:sz w:val="28"/>
          <w:szCs w:val="28"/>
          <w:lang w:val="kk-KZ" w:eastAsia="ru-RU"/>
        </w:rPr>
        <w:t>2</w:t>
      </w:r>
      <w:r w:rsidRPr="00793CF8">
        <w:rPr>
          <w:rFonts w:ascii="Times New Roman" w:eastAsia="Times New Roman" w:hAnsi="Times New Roman" w:cs="Times New Roman"/>
          <w:sz w:val="28"/>
          <w:szCs w:val="28"/>
          <w:lang w:val="kk-KZ" w:eastAsia="ru-RU"/>
        </w:rPr>
        <w:t xml:space="preserve">) </w:t>
      </w:r>
      <w:r w:rsidR="009E2BCC" w:rsidRPr="00793CF8">
        <w:rPr>
          <w:rFonts w:ascii="Times New Roman" w:hAnsi="Times New Roman" w:cs="Times New Roman"/>
          <w:sz w:val="28"/>
          <w:szCs w:val="28"/>
          <w:lang w:val="kk-KZ"/>
        </w:rPr>
        <w:t>«Жедел шығындарға жергілікті атқарушы органның резерві есебінен іс-шаралар жүргізу» бюджеттік бағдарлама шеңберінде аз қамтамасыз етілген отбасыларды медициналық бетперделермен қамтамсыз ету үшін қаралған 13 826,8 мың теңгенің</w:t>
      </w:r>
      <w:r w:rsidR="005F77DB" w:rsidRPr="00793CF8">
        <w:rPr>
          <w:rFonts w:ascii="Times New Roman" w:hAnsi="Times New Roman" w:cs="Times New Roman"/>
          <w:sz w:val="28"/>
          <w:szCs w:val="28"/>
          <w:lang w:val="kk-KZ"/>
        </w:rPr>
        <w:t xml:space="preserve"> қалпына келтіру жұмыстары </w:t>
      </w:r>
      <w:r w:rsidR="007A4B98" w:rsidRPr="00793CF8">
        <w:rPr>
          <w:rFonts w:ascii="Times New Roman" w:hAnsi="Times New Roman" w:cs="Times New Roman"/>
          <w:sz w:val="28"/>
          <w:szCs w:val="28"/>
          <w:lang w:val="kk-KZ"/>
        </w:rPr>
        <w:t>жүргізілсін</w:t>
      </w:r>
      <w:r w:rsidRPr="00793CF8">
        <w:rPr>
          <w:rFonts w:ascii="Times New Roman" w:eastAsia="Times New Roman" w:hAnsi="Times New Roman" w:cs="Times New Roman"/>
          <w:sz w:val="28"/>
          <w:szCs w:val="28"/>
          <w:lang w:val="kk-KZ" w:eastAsia="ru-RU"/>
        </w:rPr>
        <w:t>;</w:t>
      </w:r>
    </w:p>
    <w:p w:rsidR="00214A46" w:rsidRPr="00793CF8" w:rsidRDefault="00214A46"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3)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016759" w:rsidRPr="00793CF8" w:rsidRDefault="00EE61E1" w:rsidP="00E274BE">
      <w:pPr>
        <w:widowControl w:val="0"/>
        <w:suppressAutoHyphens/>
        <w:spacing w:after="0" w:line="240" w:lineRule="auto"/>
        <w:ind w:firstLine="709"/>
        <w:contextualSpacing/>
        <w:jc w:val="both"/>
        <w:rPr>
          <w:rFonts w:ascii="Times New Roman" w:eastAsia="Times New Roman" w:hAnsi="Times New Roman" w:cs="Times New Roman"/>
          <w:sz w:val="28"/>
          <w:szCs w:val="28"/>
          <w:lang w:val="kk-KZ"/>
        </w:rPr>
      </w:pPr>
      <w:r w:rsidRPr="00793CF8">
        <w:rPr>
          <w:rFonts w:ascii="Times New Roman" w:eastAsia="Arial Unicode MS" w:hAnsi="Times New Roman" w:cs="Times New Roman"/>
          <w:kern w:val="2"/>
          <w:sz w:val="28"/>
          <w:szCs w:val="20"/>
          <w:lang w:val="kk-KZ" w:eastAsia="ar-SA"/>
        </w:rPr>
        <w:t xml:space="preserve">4) </w:t>
      </w:r>
      <w:r w:rsidR="00016759" w:rsidRPr="00793CF8">
        <w:rPr>
          <w:rFonts w:ascii="Times New Roman" w:eastAsia="Times New Roman" w:hAnsi="Times New Roman" w:cs="Times New Roman"/>
          <w:sz w:val="28"/>
          <w:szCs w:val="28"/>
          <w:lang w:val="kk-KZ"/>
        </w:rPr>
        <w:t xml:space="preserve">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016759" w:rsidRPr="00793CF8">
        <w:rPr>
          <w:rFonts w:ascii="Times New Roman" w:eastAsia="Times New Roman" w:hAnsi="Times New Roman" w:cs="Times New Roman"/>
          <w:sz w:val="28"/>
          <w:szCs w:val="28"/>
          <w:lang w:val="kk-KZ"/>
        </w:rPr>
        <w:t>ұсынымдар бойынша қабылданған шаралар туралы мәлімет 202</w:t>
      </w:r>
      <w:r w:rsidR="005F77DB" w:rsidRPr="00793CF8">
        <w:rPr>
          <w:rFonts w:ascii="Times New Roman" w:eastAsia="Times New Roman" w:hAnsi="Times New Roman" w:cs="Times New Roman"/>
          <w:sz w:val="28"/>
          <w:szCs w:val="28"/>
          <w:lang w:val="kk-KZ"/>
        </w:rPr>
        <w:t>1</w:t>
      </w:r>
      <w:r w:rsidR="00016759" w:rsidRPr="00793CF8">
        <w:rPr>
          <w:rFonts w:ascii="Times New Roman" w:eastAsia="Times New Roman" w:hAnsi="Times New Roman" w:cs="Times New Roman"/>
          <w:sz w:val="28"/>
          <w:szCs w:val="28"/>
          <w:lang w:val="kk-KZ"/>
        </w:rPr>
        <w:t xml:space="preserve"> жылдың </w:t>
      </w:r>
      <w:r w:rsidR="005F77DB" w:rsidRPr="00793CF8">
        <w:rPr>
          <w:rFonts w:ascii="Times New Roman" w:eastAsia="Arial Unicode MS" w:hAnsi="Times New Roman" w:cs="Times New Roman"/>
          <w:kern w:val="2"/>
          <w:sz w:val="28"/>
          <w:szCs w:val="20"/>
          <w:lang w:val="kk-KZ" w:eastAsia="ar-SA"/>
        </w:rPr>
        <w:t>15 қаңтар</w:t>
      </w:r>
      <w:r w:rsidR="00D10868" w:rsidRPr="00793CF8">
        <w:rPr>
          <w:rFonts w:ascii="Times New Roman" w:eastAsia="Arial Unicode MS" w:hAnsi="Times New Roman" w:cs="Times New Roman"/>
          <w:kern w:val="2"/>
          <w:sz w:val="28"/>
          <w:szCs w:val="20"/>
          <w:lang w:val="kk-KZ" w:eastAsia="ar-SA"/>
        </w:rPr>
        <w:t>ына</w:t>
      </w:r>
      <w:r w:rsidR="001B5A44">
        <w:rPr>
          <w:rFonts w:ascii="Times New Roman" w:eastAsia="Arial Unicode MS" w:hAnsi="Times New Roman" w:cs="Times New Roman"/>
          <w:kern w:val="2"/>
          <w:sz w:val="28"/>
          <w:szCs w:val="20"/>
          <w:lang w:val="kk-KZ" w:eastAsia="ar-SA"/>
        </w:rPr>
        <w:t xml:space="preserve"> </w:t>
      </w:r>
      <w:r w:rsidR="00016759" w:rsidRPr="00793CF8">
        <w:rPr>
          <w:rFonts w:ascii="Times New Roman" w:eastAsia="Times New Roman" w:hAnsi="Times New Roman" w:cs="Times New Roman"/>
          <w:sz w:val="28"/>
          <w:szCs w:val="28"/>
          <w:lang w:val="kk-KZ"/>
        </w:rPr>
        <w:t xml:space="preserve">дейін Шымкент қаласы бойынша тексеру комиссиясына ұсынылсын.  </w:t>
      </w:r>
    </w:p>
    <w:p w:rsidR="00016759" w:rsidRPr="00793CF8" w:rsidRDefault="00014442"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 xml:space="preserve">      </w:t>
      </w:r>
      <w:r w:rsidR="00016759" w:rsidRPr="00793CF8">
        <w:rPr>
          <w:rFonts w:ascii="Times New Roman" w:eastAsia="Times New Roman" w:hAnsi="Times New Roman" w:cs="Times New Roman"/>
          <w:b/>
          <w:sz w:val="28"/>
          <w:szCs w:val="28"/>
          <w:lang w:val="kk-KZ" w:eastAsia="ru-RU"/>
        </w:rPr>
        <w:t xml:space="preserve">2. </w:t>
      </w:r>
      <w:r w:rsidR="00016759" w:rsidRPr="00793CF8">
        <w:rPr>
          <w:rFonts w:ascii="Times New Roman" w:eastAsia="Times New Roman" w:hAnsi="Times New Roman" w:cs="Times New Roman"/>
          <w:b/>
          <w:sz w:val="28"/>
          <w:szCs w:val="28"/>
          <w:lang w:val="kk-KZ"/>
        </w:rPr>
        <w:t xml:space="preserve">«Шымкент қаласы әкімдігінің «Халықты жұмыспен қамту орталығы» </w:t>
      </w:r>
      <w:r w:rsidR="00E86C83" w:rsidRPr="00793CF8">
        <w:rPr>
          <w:rFonts w:ascii="Times New Roman" w:eastAsia="Times New Roman" w:hAnsi="Times New Roman" w:cs="Times New Roman"/>
          <w:b/>
          <w:sz w:val="28"/>
          <w:szCs w:val="28"/>
          <w:lang w:val="kk-KZ"/>
        </w:rPr>
        <w:t>коммуналдық</w:t>
      </w:r>
      <w:r w:rsidR="002777A9">
        <w:rPr>
          <w:rFonts w:ascii="Times New Roman" w:eastAsia="Times New Roman" w:hAnsi="Times New Roman" w:cs="Times New Roman"/>
          <w:b/>
          <w:sz w:val="28"/>
          <w:szCs w:val="28"/>
          <w:lang w:val="kk-KZ"/>
        </w:rPr>
        <w:t xml:space="preserve"> </w:t>
      </w:r>
      <w:r w:rsidR="00016759" w:rsidRPr="00793CF8">
        <w:rPr>
          <w:rFonts w:ascii="Times New Roman" w:eastAsia="Times New Roman" w:hAnsi="Times New Roman" w:cs="Times New Roman"/>
          <w:b/>
          <w:sz w:val="28"/>
          <w:szCs w:val="28"/>
          <w:lang w:val="kk-KZ" w:eastAsia="ru-RU"/>
        </w:rPr>
        <w:t>мемлекеттік мекеменің басшысына:</w:t>
      </w:r>
    </w:p>
    <w:p w:rsidR="00B96E0E" w:rsidRPr="00793CF8" w:rsidRDefault="00B96E0E" w:rsidP="003E5227">
      <w:pPr>
        <w:spacing w:after="0" w:line="240" w:lineRule="auto"/>
        <w:ind w:firstLine="709"/>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1) Бухгалтер</w:t>
      </w:r>
      <w:r w:rsidR="006656E4" w:rsidRPr="00793CF8">
        <w:rPr>
          <w:rFonts w:ascii="Times New Roman" w:hAnsi="Times New Roman" w:cs="Times New Roman"/>
          <w:sz w:val="28"/>
          <w:szCs w:val="28"/>
          <w:lang w:val="kk-KZ"/>
        </w:rPr>
        <w:t>лік есептілік бойынша 2019 жылға қалыптасқан</w:t>
      </w:r>
      <w:r w:rsidR="004E3439">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347,4 кредиторлық қарыздар қалпына келтірілсін;</w:t>
      </w:r>
    </w:p>
    <w:p w:rsidR="00B96E0E" w:rsidRPr="00793CF8" w:rsidRDefault="00B96E0E" w:rsidP="003E5227">
      <w:pPr>
        <w:pStyle w:val="msobodytextindentcxspmiddle"/>
        <w:keepLines/>
        <w:widowControl w:val="0"/>
        <w:pBdr>
          <w:bottom w:val="single" w:sz="4" w:space="1" w:color="FFFFFF"/>
        </w:pBdr>
        <w:tabs>
          <w:tab w:val="left" w:pos="0"/>
        </w:tabs>
        <w:spacing w:before="0" w:beforeAutospacing="0" w:after="0" w:afterAutospacing="0"/>
        <w:ind w:firstLine="709"/>
        <w:contextualSpacing/>
        <w:jc w:val="both"/>
        <w:rPr>
          <w:sz w:val="28"/>
          <w:szCs w:val="28"/>
          <w:lang w:val="kk-KZ"/>
        </w:rPr>
      </w:pPr>
      <w:r w:rsidRPr="00793CF8">
        <w:rPr>
          <w:sz w:val="28"/>
          <w:szCs w:val="28"/>
          <w:lang w:val="kk-KZ"/>
        </w:rPr>
        <w:t xml:space="preserve">2) Бухгалтерлік есептілік бойынша 2020 жылдың </w:t>
      </w:r>
      <w:r w:rsidR="006D0349" w:rsidRPr="00793CF8">
        <w:rPr>
          <w:sz w:val="28"/>
          <w:szCs w:val="28"/>
          <w:lang w:val="kk-KZ"/>
        </w:rPr>
        <w:t>ІІ</w:t>
      </w:r>
      <w:r w:rsidR="004E3439">
        <w:rPr>
          <w:sz w:val="28"/>
          <w:szCs w:val="28"/>
          <w:lang w:val="kk-KZ"/>
        </w:rPr>
        <w:t xml:space="preserve"> </w:t>
      </w:r>
      <w:r w:rsidRPr="00793CF8">
        <w:rPr>
          <w:sz w:val="28"/>
          <w:szCs w:val="28"/>
          <w:lang w:val="kk-KZ"/>
        </w:rPr>
        <w:t>жартыжылдығына</w:t>
      </w:r>
      <w:r w:rsidR="006656E4" w:rsidRPr="00793CF8">
        <w:rPr>
          <w:sz w:val="28"/>
          <w:szCs w:val="28"/>
          <w:lang w:val="kk-KZ"/>
        </w:rPr>
        <w:t xml:space="preserve"> қалыптасқан </w:t>
      </w:r>
      <w:r w:rsidRPr="00793CF8">
        <w:rPr>
          <w:sz w:val="28"/>
          <w:szCs w:val="28"/>
          <w:lang w:val="kk-KZ"/>
        </w:rPr>
        <w:t>10 781,5 мың теңге кредиторлық қарыздар қалпына келтірілсін;</w:t>
      </w:r>
    </w:p>
    <w:p w:rsidR="00B96E0E" w:rsidRPr="00793CF8" w:rsidRDefault="00B96E0E" w:rsidP="003E5227">
      <w:pPr>
        <w:pStyle w:val="msobodytextindentcxspmiddle"/>
        <w:keepLines/>
        <w:widowControl w:val="0"/>
        <w:pBdr>
          <w:bottom w:val="single" w:sz="4" w:space="1" w:color="FFFFFF"/>
        </w:pBdr>
        <w:tabs>
          <w:tab w:val="left" w:pos="0"/>
        </w:tabs>
        <w:spacing w:before="0" w:beforeAutospacing="0" w:after="0" w:afterAutospacing="0"/>
        <w:ind w:firstLine="709"/>
        <w:contextualSpacing/>
        <w:jc w:val="both"/>
        <w:rPr>
          <w:sz w:val="28"/>
          <w:szCs w:val="28"/>
          <w:lang w:val="kk-KZ"/>
        </w:rPr>
      </w:pPr>
      <w:r w:rsidRPr="00793CF8">
        <w:rPr>
          <w:sz w:val="28"/>
          <w:szCs w:val="28"/>
          <w:lang w:val="kk-KZ"/>
        </w:rPr>
        <w:t xml:space="preserve">3) Жаңа бизнес идеяларды іске асыруға арналған мемлекеттік гранттар беру барысында негізсіз аударылған 5 720,0 мың теңгені </w:t>
      </w:r>
      <w:r w:rsidR="007A4B98" w:rsidRPr="00793CF8">
        <w:rPr>
          <w:sz w:val="28"/>
          <w:szCs w:val="28"/>
          <w:lang w:val="kk-KZ"/>
        </w:rPr>
        <w:t>өндіру жұмыстары</w:t>
      </w:r>
      <w:r w:rsidR="00A30323">
        <w:rPr>
          <w:sz w:val="28"/>
          <w:szCs w:val="28"/>
          <w:lang w:val="kk-KZ"/>
        </w:rPr>
        <w:t xml:space="preserve"> </w:t>
      </w:r>
      <w:r w:rsidR="007A4B98" w:rsidRPr="00793CF8">
        <w:rPr>
          <w:sz w:val="28"/>
          <w:szCs w:val="28"/>
          <w:lang w:val="kk-KZ"/>
        </w:rPr>
        <w:t>жүргізілсін</w:t>
      </w:r>
      <w:r w:rsidRPr="00793CF8">
        <w:rPr>
          <w:sz w:val="28"/>
          <w:szCs w:val="28"/>
          <w:lang w:val="kk-KZ"/>
        </w:rPr>
        <w:t>;</w:t>
      </w:r>
    </w:p>
    <w:p w:rsidR="00B96E0E" w:rsidRPr="00793CF8" w:rsidRDefault="00B96E0E" w:rsidP="003E5227">
      <w:pPr>
        <w:pStyle w:val="msobodytextindentcxspmiddle"/>
        <w:keepLines/>
        <w:widowControl w:val="0"/>
        <w:pBdr>
          <w:bottom w:val="single" w:sz="4" w:space="1" w:color="FFFFFF"/>
        </w:pBdr>
        <w:tabs>
          <w:tab w:val="left" w:pos="0"/>
        </w:tabs>
        <w:spacing w:before="0" w:beforeAutospacing="0" w:after="0" w:afterAutospacing="0"/>
        <w:ind w:firstLine="709"/>
        <w:contextualSpacing/>
        <w:jc w:val="both"/>
        <w:rPr>
          <w:rFonts w:eastAsia="Arial Unicode MS"/>
          <w:kern w:val="2"/>
          <w:sz w:val="28"/>
          <w:szCs w:val="20"/>
          <w:lang w:val="kk-KZ" w:eastAsia="ar-SA"/>
        </w:rPr>
      </w:pPr>
      <w:r w:rsidRPr="00793CF8">
        <w:rPr>
          <w:sz w:val="28"/>
          <w:szCs w:val="28"/>
          <w:lang w:val="kk-KZ"/>
        </w:rPr>
        <w:t xml:space="preserve">4)  </w:t>
      </w:r>
      <w:r w:rsidRPr="00793CF8">
        <w:rPr>
          <w:rFonts w:eastAsia="Arial Unicode MS"/>
          <w:kern w:val="2"/>
          <w:sz w:val="28"/>
          <w:szCs w:val="20"/>
          <w:lang w:val="kk-KZ" w:eastAsia="ar-SA"/>
        </w:rPr>
        <w:t>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B96E0E" w:rsidRPr="00793CF8" w:rsidRDefault="00B96E0E" w:rsidP="003E522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5)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6656E4" w:rsidRPr="00793CF8" w:rsidRDefault="001A71A2" w:rsidP="001A71A2">
      <w:pPr>
        <w:keepLines/>
        <w:widowControl w:val="0"/>
        <w:pBdr>
          <w:bottom w:val="single" w:sz="4" w:space="2"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ab/>
      </w:r>
      <w:r w:rsidR="00B96E0E" w:rsidRPr="00793CF8">
        <w:rPr>
          <w:rFonts w:ascii="Times New Roman" w:eastAsia="Times New Roman" w:hAnsi="Times New Roman" w:cs="Times New Roman"/>
          <w:sz w:val="28"/>
          <w:szCs w:val="28"/>
          <w:lang w:val="kk-KZ"/>
        </w:rPr>
        <w:t>6</w:t>
      </w:r>
      <w:r w:rsidR="00016759" w:rsidRPr="00793CF8">
        <w:rPr>
          <w:rFonts w:ascii="Times New Roman" w:eastAsia="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тапсырмалар</w:t>
      </w:r>
      <w:r w:rsidR="00793A6D" w:rsidRPr="00793CF8">
        <w:rPr>
          <w:rFonts w:ascii="Times New Roman" w:eastAsia="Times New Roman" w:hAnsi="Times New Roman" w:cs="Times New Roman"/>
          <w:sz w:val="28"/>
          <w:szCs w:val="28"/>
          <w:lang w:val="kk-KZ"/>
        </w:rPr>
        <w:t xml:space="preserve"> мен ұсынымдардың </w:t>
      </w:r>
      <w:r w:rsidR="006656E4" w:rsidRPr="00793CF8">
        <w:rPr>
          <w:rFonts w:ascii="Times New Roman" w:eastAsia="Times New Roman" w:hAnsi="Times New Roman" w:cs="Times New Roman"/>
          <w:sz w:val="28"/>
          <w:szCs w:val="28"/>
          <w:lang w:val="kk-KZ"/>
        </w:rPr>
        <w:t>1),</w:t>
      </w:r>
      <w:r w:rsidR="00101722">
        <w:rPr>
          <w:rFonts w:ascii="Times New Roman" w:eastAsia="Times New Roman" w:hAnsi="Times New Roman" w:cs="Times New Roman"/>
          <w:sz w:val="28"/>
          <w:szCs w:val="28"/>
          <w:lang w:val="kk-KZ"/>
        </w:rPr>
        <w:t xml:space="preserve"> </w:t>
      </w:r>
      <w:r w:rsidR="006656E4" w:rsidRPr="00793CF8">
        <w:rPr>
          <w:rFonts w:ascii="Times New Roman" w:eastAsia="Times New Roman" w:hAnsi="Times New Roman" w:cs="Times New Roman"/>
          <w:sz w:val="28"/>
          <w:szCs w:val="28"/>
          <w:lang w:val="kk-KZ"/>
        </w:rPr>
        <w:t>2),</w:t>
      </w:r>
      <w:r w:rsidR="00101722">
        <w:rPr>
          <w:rFonts w:ascii="Times New Roman" w:eastAsia="Times New Roman" w:hAnsi="Times New Roman" w:cs="Times New Roman"/>
          <w:sz w:val="28"/>
          <w:szCs w:val="28"/>
          <w:lang w:val="kk-KZ"/>
        </w:rPr>
        <w:t xml:space="preserve"> </w:t>
      </w:r>
      <w:r w:rsidR="006656E4" w:rsidRPr="00793CF8">
        <w:rPr>
          <w:rFonts w:ascii="Times New Roman" w:eastAsia="Times New Roman" w:hAnsi="Times New Roman" w:cs="Times New Roman"/>
          <w:sz w:val="28"/>
          <w:szCs w:val="28"/>
          <w:lang w:val="kk-KZ"/>
        </w:rPr>
        <w:t>4),</w:t>
      </w:r>
      <w:r w:rsidR="00101722">
        <w:rPr>
          <w:rFonts w:ascii="Times New Roman" w:eastAsia="Times New Roman" w:hAnsi="Times New Roman" w:cs="Times New Roman"/>
          <w:sz w:val="28"/>
          <w:szCs w:val="28"/>
          <w:lang w:val="kk-KZ"/>
        </w:rPr>
        <w:t xml:space="preserve"> </w:t>
      </w:r>
      <w:r w:rsidR="006656E4" w:rsidRPr="00793CF8">
        <w:rPr>
          <w:rFonts w:ascii="Times New Roman" w:eastAsia="Times New Roman" w:hAnsi="Times New Roman" w:cs="Times New Roman"/>
          <w:sz w:val="28"/>
          <w:szCs w:val="28"/>
          <w:lang w:val="kk-KZ"/>
        </w:rPr>
        <w:t xml:space="preserve">5) тармақшалары бойынша </w:t>
      </w:r>
      <w:r w:rsidR="00016759" w:rsidRPr="00793CF8">
        <w:rPr>
          <w:rFonts w:ascii="Times New Roman" w:eastAsia="Times New Roman" w:hAnsi="Times New Roman" w:cs="Times New Roman"/>
          <w:sz w:val="28"/>
          <w:szCs w:val="28"/>
          <w:lang w:val="kk-KZ"/>
        </w:rPr>
        <w:t>қабылданған шаралар туралы мәлімет</w:t>
      </w:r>
      <w:r w:rsidR="00793A6D" w:rsidRPr="00793CF8">
        <w:rPr>
          <w:rFonts w:ascii="Times New Roman" w:eastAsia="Times New Roman" w:hAnsi="Times New Roman" w:cs="Times New Roman"/>
          <w:sz w:val="28"/>
          <w:szCs w:val="28"/>
          <w:lang w:val="kk-KZ"/>
        </w:rPr>
        <w:t>ті</w:t>
      </w:r>
      <w:r w:rsidR="00101722">
        <w:rPr>
          <w:rFonts w:ascii="Times New Roman" w:eastAsia="Times New Roman" w:hAnsi="Times New Roman" w:cs="Times New Roman"/>
          <w:sz w:val="28"/>
          <w:szCs w:val="28"/>
          <w:lang w:val="kk-KZ"/>
        </w:rPr>
        <w:t xml:space="preserve"> </w:t>
      </w:r>
      <w:r w:rsidR="007A4B98" w:rsidRPr="00793CF8">
        <w:rPr>
          <w:rFonts w:ascii="Times New Roman" w:eastAsia="Times New Roman" w:hAnsi="Times New Roman" w:cs="Times New Roman"/>
          <w:sz w:val="28"/>
          <w:szCs w:val="28"/>
          <w:lang w:val="kk-KZ"/>
        </w:rPr>
        <w:t>202</w:t>
      </w:r>
      <w:r w:rsidR="00427C96" w:rsidRPr="00793CF8">
        <w:rPr>
          <w:rFonts w:ascii="Times New Roman" w:eastAsia="Times New Roman" w:hAnsi="Times New Roman" w:cs="Times New Roman"/>
          <w:sz w:val="28"/>
          <w:szCs w:val="28"/>
          <w:lang w:val="kk-KZ"/>
        </w:rPr>
        <w:t>0</w:t>
      </w:r>
      <w:r w:rsidR="007A4B98" w:rsidRPr="00793CF8">
        <w:rPr>
          <w:rFonts w:ascii="Times New Roman" w:eastAsia="Times New Roman" w:hAnsi="Times New Roman" w:cs="Times New Roman"/>
          <w:sz w:val="28"/>
          <w:szCs w:val="28"/>
          <w:lang w:val="kk-KZ"/>
        </w:rPr>
        <w:t xml:space="preserve"> жылдың </w:t>
      </w:r>
      <w:r w:rsidR="007A4B98" w:rsidRPr="00793CF8">
        <w:rPr>
          <w:rFonts w:ascii="Times New Roman" w:eastAsia="Arial Unicode MS" w:hAnsi="Times New Roman" w:cs="Times New Roman"/>
          <w:kern w:val="2"/>
          <w:sz w:val="28"/>
          <w:szCs w:val="20"/>
          <w:lang w:val="kk-KZ" w:eastAsia="ar-SA"/>
        </w:rPr>
        <w:t xml:space="preserve">15 </w:t>
      </w:r>
      <w:r w:rsidR="00427C96" w:rsidRPr="00793CF8">
        <w:rPr>
          <w:rFonts w:ascii="Times New Roman" w:eastAsia="Arial Unicode MS" w:hAnsi="Times New Roman" w:cs="Times New Roman"/>
          <w:kern w:val="2"/>
          <w:sz w:val="28"/>
          <w:szCs w:val="20"/>
          <w:lang w:val="kk-KZ" w:eastAsia="ar-SA"/>
        </w:rPr>
        <w:t>желтоқсан</w:t>
      </w:r>
      <w:r w:rsidR="001A45E5" w:rsidRPr="00793CF8">
        <w:rPr>
          <w:rFonts w:ascii="Times New Roman" w:eastAsia="Arial Unicode MS" w:hAnsi="Times New Roman" w:cs="Times New Roman"/>
          <w:kern w:val="2"/>
          <w:sz w:val="28"/>
          <w:szCs w:val="20"/>
          <w:lang w:val="kk-KZ" w:eastAsia="ar-SA"/>
        </w:rPr>
        <w:t>ына</w:t>
      </w:r>
      <w:r w:rsidR="002777A9">
        <w:rPr>
          <w:rFonts w:ascii="Times New Roman" w:eastAsia="Arial Unicode MS" w:hAnsi="Times New Roman" w:cs="Times New Roman"/>
          <w:kern w:val="2"/>
          <w:sz w:val="28"/>
          <w:szCs w:val="20"/>
          <w:lang w:val="kk-KZ" w:eastAsia="ar-SA"/>
        </w:rPr>
        <w:t xml:space="preserve"> </w:t>
      </w:r>
      <w:r w:rsidR="00016759" w:rsidRPr="00793CF8">
        <w:rPr>
          <w:rFonts w:ascii="Times New Roman" w:eastAsia="Times New Roman" w:hAnsi="Times New Roman" w:cs="Times New Roman"/>
          <w:sz w:val="28"/>
          <w:szCs w:val="28"/>
          <w:lang w:val="kk-KZ"/>
        </w:rPr>
        <w:t xml:space="preserve">дейін </w:t>
      </w:r>
      <w:r w:rsidR="006656E4" w:rsidRPr="00793CF8">
        <w:rPr>
          <w:rFonts w:ascii="Times New Roman" w:eastAsia="Times New Roman" w:hAnsi="Times New Roman" w:cs="Times New Roman"/>
          <w:sz w:val="28"/>
          <w:szCs w:val="28"/>
          <w:lang w:val="kk-KZ"/>
        </w:rPr>
        <w:t xml:space="preserve">және 3) тармақшасы </w:t>
      </w:r>
      <w:r w:rsidR="00793A6D" w:rsidRPr="00793CF8">
        <w:rPr>
          <w:rFonts w:ascii="Times New Roman" w:eastAsia="Times New Roman" w:hAnsi="Times New Roman" w:cs="Times New Roman"/>
          <w:sz w:val="28"/>
          <w:szCs w:val="28"/>
          <w:lang w:val="kk-KZ"/>
        </w:rPr>
        <w:t xml:space="preserve">бойынша қабылданған шаралар туралы мәліметті </w:t>
      </w:r>
      <w:r w:rsidR="006656E4" w:rsidRPr="00793CF8">
        <w:rPr>
          <w:rFonts w:ascii="Times New Roman" w:eastAsia="Times New Roman" w:hAnsi="Times New Roman" w:cs="Times New Roman"/>
          <w:sz w:val="28"/>
          <w:szCs w:val="28"/>
          <w:lang w:val="kk-KZ"/>
        </w:rPr>
        <w:t xml:space="preserve">2021 жылдың </w:t>
      </w:r>
      <w:r w:rsidR="006656E4" w:rsidRPr="00793CF8">
        <w:rPr>
          <w:rFonts w:ascii="Times New Roman" w:eastAsia="Arial Unicode MS" w:hAnsi="Times New Roman" w:cs="Times New Roman"/>
          <w:kern w:val="2"/>
          <w:sz w:val="28"/>
          <w:szCs w:val="20"/>
          <w:lang w:val="kk-KZ" w:eastAsia="ar-SA"/>
        </w:rPr>
        <w:t xml:space="preserve">15 қаңтарына </w:t>
      </w:r>
      <w:r w:rsidR="006656E4" w:rsidRPr="00793CF8">
        <w:rPr>
          <w:rFonts w:ascii="Times New Roman" w:eastAsia="Times New Roman" w:hAnsi="Times New Roman" w:cs="Times New Roman"/>
          <w:sz w:val="28"/>
          <w:szCs w:val="28"/>
          <w:lang w:val="kk-KZ"/>
        </w:rPr>
        <w:t xml:space="preserve">дейін </w:t>
      </w:r>
      <w:r w:rsidR="00016759" w:rsidRPr="00793CF8">
        <w:rPr>
          <w:rFonts w:ascii="Times New Roman" w:eastAsia="Times New Roman" w:hAnsi="Times New Roman" w:cs="Times New Roman"/>
          <w:sz w:val="28"/>
          <w:szCs w:val="28"/>
          <w:lang w:val="kk-KZ"/>
        </w:rPr>
        <w:t xml:space="preserve">Шымкент қаласы бойынша тексеру комиссиясына ұсынылсын. </w:t>
      </w:r>
    </w:p>
    <w:p w:rsidR="00016759" w:rsidRPr="00793CF8" w:rsidRDefault="00014442"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 xml:space="preserve">     </w:t>
      </w:r>
      <w:r w:rsidR="00016759" w:rsidRPr="00793CF8">
        <w:rPr>
          <w:rFonts w:ascii="Times New Roman" w:eastAsia="Times New Roman" w:hAnsi="Times New Roman" w:cs="Times New Roman"/>
          <w:b/>
          <w:sz w:val="28"/>
          <w:szCs w:val="28"/>
          <w:lang w:val="kk-KZ" w:eastAsia="ru-RU"/>
        </w:rPr>
        <w:t xml:space="preserve">3. </w:t>
      </w:r>
      <w:r w:rsidR="00016759" w:rsidRPr="00793CF8">
        <w:rPr>
          <w:rFonts w:ascii="Times New Roman" w:eastAsia="Times New Roman" w:hAnsi="Times New Roman" w:cs="Times New Roman"/>
          <w:b/>
          <w:sz w:val="28"/>
          <w:szCs w:val="28"/>
          <w:lang w:val="kk-KZ"/>
        </w:rPr>
        <w:t>«Шымкент қаласының құрылыс басқармасы»</w:t>
      </w:r>
      <w:r w:rsidR="003F145D">
        <w:rPr>
          <w:rFonts w:ascii="Times New Roman" w:eastAsia="Times New Roman" w:hAnsi="Times New Roman" w:cs="Times New Roman"/>
          <w:b/>
          <w:sz w:val="28"/>
          <w:szCs w:val="28"/>
          <w:lang w:val="kk-KZ"/>
        </w:rPr>
        <w:t xml:space="preserve"> </w:t>
      </w:r>
      <w:r w:rsidR="00016759" w:rsidRPr="00793CF8">
        <w:rPr>
          <w:rFonts w:ascii="Times New Roman" w:eastAsia="Times New Roman" w:hAnsi="Times New Roman" w:cs="Times New Roman"/>
          <w:b/>
          <w:sz w:val="28"/>
          <w:szCs w:val="28"/>
          <w:lang w:val="kk-KZ" w:eastAsia="ru-RU"/>
        </w:rPr>
        <w:t>мемлекеттік мекеменің басшысына:</w:t>
      </w:r>
    </w:p>
    <w:p w:rsidR="00C529BF" w:rsidRPr="00793CF8" w:rsidRDefault="00C529BF" w:rsidP="003E5227">
      <w:pPr>
        <w:pStyle w:val="msobodytextindentcxspmiddle"/>
        <w:keepLines/>
        <w:widowControl w:val="0"/>
        <w:pBdr>
          <w:bottom w:val="single" w:sz="4" w:space="1" w:color="FFFFFF"/>
        </w:pBdr>
        <w:tabs>
          <w:tab w:val="left" w:pos="0"/>
        </w:tabs>
        <w:spacing w:before="0" w:beforeAutospacing="0" w:after="0" w:afterAutospacing="0"/>
        <w:ind w:firstLine="709"/>
        <w:contextualSpacing/>
        <w:jc w:val="both"/>
        <w:rPr>
          <w:rFonts w:eastAsia="Arial Unicode MS"/>
          <w:kern w:val="2"/>
          <w:sz w:val="28"/>
          <w:szCs w:val="20"/>
          <w:lang w:val="kk-KZ" w:eastAsia="ar-SA"/>
        </w:rPr>
      </w:pPr>
      <w:r w:rsidRPr="00793CF8">
        <w:rPr>
          <w:sz w:val="28"/>
          <w:szCs w:val="28"/>
          <w:lang w:val="kk-KZ"/>
        </w:rPr>
        <w:t>1) Бюджет қаражатын жоспарлау және пайдалану барысында Қазақстан Республикасының бюджеттік және басқа да заңнамаларының сақталуын қамтамасыз ету бойынша мониторинг жүргізу ұсынылсын</w:t>
      </w:r>
      <w:r w:rsidR="00427C96" w:rsidRPr="00793CF8">
        <w:rPr>
          <w:sz w:val="28"/>
          <w:szCs w:val="28"/>
          <w:lang w:val="kk-KZ"/>
        </w:rPr>
        <w:t>;</w:t>
      </w:r>
    </w:p>
    <w:p w:rsidR="00722BB0" w:rsidRPr="00793CF8" w:rsidRDefault="00710486"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2</w:t>
      </w:r>
      <w:r w:rsidR="00722BB0" w:rsidRPr="00793CF8">
        <w:rPr>
          <w:rFonts w:ascii="Times New Roman" w:eastAsia="Arial Unicode MS" w:hAnsi="Times New Roman" w:cs="Times New Roman"/>
          <w:kern w:val="2"/>
          <w:sz w:val="28"/>
          <w:szCs w:val="20"/>
          <w:lang w:val="kk-KZ" w:eastAsia="ar-SA"/>
        </w:rPr>
        <w:t>)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016759" w:rsidRPr="00793CF8" w:rsidRDefault="00985ADF" w:rsidP="003E5227">
      <w:pPr>
        <w:keepLines/>
        <w:widowControl w:val="0"/>
        <w:pBdr>
          <w:bottom w:val="single" w:sz="4" w:space="2" w:color="FFFFFF"/>
        </w:pBdr>
        <w:tabs>
          <w:tab w:val="left" w:pos="0"/>
          <w:tab w:val="left" w:pos="9214"/>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w:t>
      </w:r>
      <w:r w:rsidR="00710486" w:rsidRPr="00793CF8">
        <w:rPr>
          <w:rFonts w:ascii="Times New Roman" w:eastAsia="Times New Roman" w:hAnsi="Times New Roman" w:cs="Times New Roman"/>
          <w:sz w:val="28"/>
          <w:szCs w:val="28"/>
          <w:lang w:val="kk-KZ"/>
        </w:rPr>
        <w:t>3</w:t>
      </w:r>
      <w:r w:rsidR="00016759" w:rsidRPr="00793CF8">
        <w:rPr>
          <w:rFonts w:ascii="Times New Roman" w:eastAsia="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016759" w:rsidRPr="00793CF8">
        <w:rPr>
          <w:rFonts w:ascii="Times New Roman" w:eastAsia="Times New Roman" w:hAnsi="Times New Roman" w:cs="Times New Roman"/>
          <w:sz w:val="28"/>
          <w:szCs w:val="28"/>
          <w:lang w:val="kk-KZ"/>
        </w:rPr>
        <w:t xml:space="preserve">ұсынымдар бойынша қабылданған шаралар туралы мәлімет </w:t>
      </w:r>
      <w:r w:rsidR="00BD31FB" w:rsidRPr="00793CF8">
        <w:rPr>
          <w:rFonts w:ascii="Times New Roman" w:eastAsia="Times New Roman" w:hAnsi="Times New Roman" w:cs="Times New Roman"/>
          <w:sz w:val="28"/>
          <w:szCs w:val="28"/>
          <w:lang w:val="kk-KZ"/>
        </w:rPr>
        <w:t xml:space="preserve">2020 жылдың </w:t>
      </w:r>
      <w:r w:rsidR="007A4B98" w:rsidRPr="00793CF8">
        <w:rPr>
          <w:rFonts w:ascii="Times New Roman" w:eastAsia="Arial Unicode MS" w:hAnsi="Times New Roman" w:cs="Times New Roman"/>
          <w:kern w:val="2"/>
          <w:sz w:val="28"/>
          <w:szCs w:val="20"/>
          <w:lang w:val="kk-KZ" w:eastAsia="ar-SA"/>
        </w:rPr>
        <w:t>15</w:t>
      </w:r>
      <w:r w:rsidR="00BD31FB" w:rsidRPr="00793CF8">
        <w:rPr>
          <w:rFonts w:ascii="Times New Roman" w:eastAsia="Arial Unicode MS" w:hAnsi="Times New Roman" w:cs="Times New Roman"/>
          <w:kern w:val="2"/>
          <w:sz w:val="28"/>
          <w:szCs w:val="20"/>
          <w:lang w:val="kk-KZ" w:eastAsia="ar-SA"/>
        </w:rPr>
        <w:t xml:space="preserve"> желтоқсанына </w:t>
      </w:r>
      <w:r w:rsidR="00016759" w:rsidRPr="00793CF8">
        <w:rPr>
          <w:rFonts w:ascii="Times New Roman" w:eastAsia="Times New Roman" w:hAnsi="Times New Roman" w:cs="Times New Roman"/>
          <w:sz w:val="28"/>
          <w:szCs w:val="28"/>
          <w:lang w:val="kk-KZ"/>
        </w:rPr>
        <w:t xml:space="preserve">дейін Шымкент қаласы бойынша тексеру комиссиясына ұсынылсын.  </w:t>
      </w:r>
    </w:p>
    <w:p w:rsidR="00016759" w:rsidRPr="00793CF8" w:rsidRDefault="00016759"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 xml:space="preserve">4. </w:t>
      </w:r>
      <w:r w:rsidRPr="00793CF8">
        <w:rPr>
          <w:rFonts w:ascii="Times New Roman" w:eastAsia="Times New Roman" w:hAnsi="Times New Roman" w:cs="Times New Roman"/>
          <w:b/>
          <w:sz w:val="28"/>
          <w:szCs w:val="28"/>
          <w:lang w:val="kk-KZ"/>
        </w:rPr>
        <w:t>«Шымкент қаласының энергетика және коммуналдық шаруашылық басқармасы»</w:t>
      </w:r>
      <w:r w:rsidR="003F145D">
        <w:rPr>
          <w:rFonts w:ascii="Times New Roman" w:eastAsia="Times New Roman" w:hAnsi="Times New Roman" w:cs="Times New Roman"/>
          <w:b/>
          <w:sz w:val="28"/>
          <w:szCs w:val="28"/>
          <w:lang w:val="kk-KZ"/>
        </w:rPr>
        <w:t xml:space="preserve"> </w:t>
      </w:r>
      <w:r w:rsidRPr="00793CF8">
        <w:rPr>
          <w:rFonts w:ascii="Times New Roman" w:eastAsia="Times New Roman" w:hAnsi="Times New Roman" w:cs="Times New Roman"/>
          <w:b/>
          <w:sz w:val="28"/>
          <w:szCs w:val="28"/>
          <w:lang w:val="kk-KZ" w:eastAsia="ru-RU"/>
        </w:rPr>
        <w:t>мемлекеттік мекеменің басшысына:</w:t>
      </w:r>
    </w:p>
    <w:p w:rsidR="00016759" w:rsidRPr="00793CF8" w:rsidRDefault="00722BB0" w:rsidP="003E522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1</w:t>
      </w:r>
      <w:r w:rsidR="00016759" w:rsidRPr="00793CF8">
        <w:rPr>
          <w:rFonts w:ascii="Times New Roman" w:eastAsia="Times New Roman" w:hAnsi="Times New Roman" w:cs="Times New Roman"/>
          <w:sz w:val="28"/>
          <w:szCs w:val="28"/>
          <w:lang w:val="kk-KZ" w:eastAsia="ru-RU"/>
        </w:rPr>
        <w:t>)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BD31FB" w:rsidRPr="00793CF8" w:rsidRDefault="00722BB0" w:rsidP="003E522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2</w:t>
      </w:r>
      <w:r w:rsidR="00BD31FB" w:rsidRPr="00793CF8">
        <w:rPr>
          <w:rFonts w:ascii="Times New Roman" w:eastAsia="Times New Roman" w:hAnsi="Times New Roman" w:cs="Times New Roman"/>
          <w:sz w:val="28"/>
          <w:szCs w:val="28"/>
          <w:lang w:val="kk-KZ" w:eastAsia="ru-RU"/>
        </w:rPr>
        <w:t xml:space="preserve">) </w:t>
      </w:r>
      <w:r w:rsidR="00E83F8D" w:rsidRPr="00793CF8">
        <w:rPr>
          <w:rFonts w:ascii="Times New Roman" w:eastAsia="Times New Roman" w:hAnsi="Times New Roman" w:cs="Times New Roman"/>
          <w:sz w:val="28"/>
          <w:szCs w:val="28"/>
          <w:lang w:val="kk-KZ" w:eastAsia="ru-RU"/>
        </w:rPr>
        <w:t>Атқарылмаған жұмыстар бойынша жалпы</w:t>
      </w:r>
      <w:r w:rsidR="00A3351B">
        <w:rPr>
          <w:rFonts w:ascii="Times New Roman" w:eastAsia="Times New Roman" w:hAnsi="Times New Roman" w:cs="Times New Roman"/>
          <w:sz w:val="28"/>
          <w:szCs w:val="28"/>
          <w:lang w:val="kk-KZ" w:eastAsia="ru-RU"/>
        </w:rPr>
        <w:t xml:space="preserve"> </w:t>
      </w:r>
      <w:r w:rsidR="003D4FC4" w:rsidRPr="00793CF8">
        <w:rPr>
          <w:rFonts w:ascii="Times New Roman" w:eastAsia="Times New Roman" w:hAnsi="Times New Roman" w:cs="Times New Roman"/>
          <w:sz w:val="28"/>
          <w:szCs w:val="28"/>
          <w:lang w:val="kk-KZ" w:eastAsia="ru-RU"/>
        </w:rPr>
        <w:t>4860,5</w:t>
      </w:r>
      <w:r w:rsidR="00BD31FB" w:rsidRPr="00793CF8">
        <w:rPr>
          <w:rFonts w:ascii="Times New Roman" w:eastAsia="Times New Roman" w:hAnsi="Times New Roman" w:cs="Times New Roman"/>
          <w:sz w:val="28"/>
          <w:szCs w:val="28"/>
          <w:lang w:val="kk-KZ" w:eastAsia="ru-RU"/>
        </w:rPr>
        <w:t xml:space="preserve"> мың теңгенің жұмыс ауқымы қалпына келтірілсін;</w:t>
      </w:r>
    </w:p>
    <w:p w:rsidR="00722BB0" w:rsidRPr="00793CF8" w:rsidRDefault="00722BB0"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3)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016759" w:rsidRPr="00793CF8" w:rsidRDefault="00722BB0" w:rsidP="003E5227">
      <w:pPr>
        <w:keepLines/>
        <w:widowControl w:val="0"/>
        <w:pBdr>
          <w:bottom w:val="single" w:sz="4" w:space="0" w:color="FFFFFF"/>
        </w:pBdr>
        <w:tabs>
          <w:tab w:val="left" w:pos="0"/>
          <w:tab w:val="left" w:pos="9214"/>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w:t>
      </w:r>
      <w:r w:rsidR="00985ADF" w:rsidRPr="00793CF8">
        <w:rPr>
          <w:rFonts w:ascii="Times New Roman" w:eastAsia="Times New Roman" w:hAnsi="Times New Roman" w:cs="Times New Roman"/>
          <w:sz w:val="28"/>
          <w:szCs w:val="28"/>
          <w:lang w:val="kk-KZ"/>
        </w:rPr>
        <w:t xml:space="preserve">        </w:t>
      </w:r>
      <w:r w:rsidRPr="00793CF8">
        <w:rPr>
          <w:rFonts w:ascii="Times New Roman" w:eastAsia="Times New Roman" w:hAnsi="Times New Roman" w:cs="Times New Roman"/>
          <w:sz w:val="28"/>
          <w:szCs w:val="28"/>
          <w:lang w:val="kk-KZ"/>
        </w:rPr>
        <w:t>4</w:t>
      </w:r>
      <w:r w:rsidR="00016759" w:rsidRPr="00793CF8">
        <w:rPr>
          <w:rFonts w:ascii="Times New Roman" w:eastAsia="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016759" w:rsidRPr="00793CF8">
        <w:rPr>
          <w:rFonts w:ascii="Times New Roman" w:eastAsia="Times New Roman" w:hAnsi="Times New Roman" w:cs="Times New Roman"/>
          <w:sz w:val="28"/>
          <w:szCs w:val="28"/>
          <w:lang w:val="kk-KZ"/>
        </w:rPr>
        <w:t xml:space="preserve">ұсынымдар бойынша қабылданған шаралар туралы мәлімет </w:t>
      </w:r>
      <w:r w:rsidR="007A4B98" w:rsidRPr="00793CF8">
        <w:rPr>
          <w:rFonts w:ascii="Times New Roman" w:eastAsia="Times New Roman" w:hAnsi="Times New Roman" w:cs="Times New Roman"/>
          <w:sz w:val="28"/>
          <w:szCs w:val="28"/>
          <w:lang w:val="kk-KZ"/>
        </w:rPr>
        <w:t xml:space="preserve">2020 жылдың </w:t>
      </w:r>
      <w:r w:rsidR="007A4B98" w:rsidRPr="00793CF8">
        <w:rPr>
          <w:rFonts w:ascii="Times New Roman" w:eastAsia="Arial Unicode MS" w:hAnsi="Times New Roman" w:cs="Times New Roman"/>
          <w:kern w:val="2"/>
          <w:sz w:val="28"/>
          <w:szCs w:val="20"/>
          <w:lang w:val="kk-KZ" w:eastAsia="ar-SA"/>
        </w:rPr>
        <w:t xml:space="preserve">15 желтоқсанына </w:t>
      </w:r>
      <w:r w:rsidR="00016759" w:rsidRPr="00793CF8">
        <w:rPr>
          <w:rFonts w:ascii="Times New Roman" w:eastAsia="Times New Roman" w:hAnsi="Times New Roman" w:cs="Times New Roman"/>
          <w:sz w:val="28"/>
          <w:szCs w:val="28"/>
          <w:lang w:val="kk-KZ"/>
        </w:rPr>
        <w:t xml:space="preserve">дейін Шымкент қаласы бойынша тексеру комиссиясына ұсынылсын.  </w:t>
      </w:r>
    </w:p>
    <w:p w:rsidR="00016759" w:rsidRPr="00793CF8" w:rsidRDefault="00014442"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 xml:space="preserve">      </w:t>
      </w:r>
      <w:r w:rsidR="00016759" w:rsidRPr="00793CF8">
        <w:rPr>
          <w:rFonts w:ascii="Times New Roman" w:eastAsia="Times New Roman" w:hAnsi="Times New Roman" w:cs="Times New Roman"/>
          <w:b/>
          <w:sz w:val="28"/>
          <w:szCs w:val="28"/>
          <w:lang w:val="kk-KZ" w:eastAsia="ru-RU"/>
        </w:rPr>
        <w:t xml:space="preserve">5. </w:t>
      </w:r>
      <w:r w:rsidR="00016759" w:rsidRPr="00793CF8">
        <w:rPr>
          <w:rFonts w:ascii="Times New Roman" w:eastAsia="Times New Roman" w:hAnsi="Times New Roman" w:cs="Times New Roman"/>
          <w:b/>
          <w:sz w:val="28"/>
          <w:szCs w:val="28"/>
          <w:lang w:val="kk-KZ"/>
        </w:rPr>
        <w:t>«Шымкент қаласының жолаушылар көлігі және автомобиль жолдары басқармасы»</w:t>
      </w:r>
      <w:r w:rsidR="003F145D">
        <w:rPr>
          <w:rFonts w:ascii="Times New Roman" w:eastAsia="Times New Roman" w:hAnsi="Times New Roman" w:cs="Times New Roman"/>
          <w:b/>
          <w:sz w:val="28"/>
          <w:szCs w:val="28"/>
          <w:lang w:val="kk-KZ"/>
        </w:rPr>
        <w:t xml:space="preserve"> </w:t>
      </w:r>
      <w:r w:rsidR="00016759" w:rsidRPr="00793CF8">
        <w:rPr>
          <w:rFonts w:ascii="Times New Roman" w:eastAsia="Times New Roman" w:hAnsi="Times New Roman" w:cs="Times New Roman"/>
          <w:b/>
          <w:sz w:val="28"/>
          <w:szCs w:val="28"/>
          <w:lang w:val="kk-KZ" w:eastAsia="ru-RU"/>
        </w:rPr>
        <w:t>мемлекеттік мекеменің басшысына:</w:t>
      </w:r>
    </w:p>
    <w:p w:rsidR="00016759" w:rsidRPr="00793CF8" w:rsidRDefault="00016759"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016759" w:rsidRPr="00793CF8" w:rsidRDefault="00016759" w:rsidP="003E522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016759" w:rsidRPr="00793CF8" w:rsidRDefault="00985ADF" w:rsidP="003E5227">
      <w:pPr>
        <w:keepLines/>
        <w:widowControl w:val="0"/>
        <w:pBdr>
          <w:bottom w:val="single" w:sz="4" w:space="2" w:color="FFFFFF"/>
        </w:pBdr>
        <w:tabs>
          <w:tab w:val="left" w:pos="0"/>
          <w:tab w:val="left" w:pos="9214"/>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w:t>
      </w:r>
      <w:r w:rsidR="00E83F8D" w:rsidRPr="00793CF8">
        <w:rPr>
          <w:rFonts w:ascii="Times New Roman" w:eastAsia="Times New Roman" w:hAnsi="Times New Roman" w:cs="Times New Roman"/>
          <w:sz w:val="28"/>
          <w:szCs w:val="28"/>
          <w:lang w:val="kk-KZ"/>
        </w:rPr>
        <w:t>3</w:t>
      </w:r>
      <w:r w:rsidR="00016759" w:rsidRPr="00793CF8">
        <w:rPr>
          <w:rFonts w:ascii="Times New Roman" w:eastAsia="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016759" w:rsidRPr="00793CF8">
        <w:rPr>
          <w:rFonts w:ascii="Times New Roman" w:eastAsia="Times New Roman" w:hAnsi="Times New Roman" w:cs="Times New Roman"/>
          <w:sz w:val="28"/>
          <w:szCs w:val="28"/>
          <w:lang w:val="kk-KZ"/>
        </w:rPr>
        <w:t xml:space="preserve">ұсынымдар бойынша қабылданған шаралар туралы мәлімет </w:t>
      </w:r>
      <w:r w:rsidR="007A4B98" w:rsidRPr="00793CF8">
        <w:rPr>
          <w:rFonts w:ascii="Times New Roman" w:eastAsia="Times New Roman" w:hAnsi="Times New Roman" w:cs="Times New Roman"/>
          <w:sz w:val="28"/>
          <w:szCs w:val="28"/>
          <w:lang w:val="kk-KZ"/>
        </w:rPr>
        <w:t xml:space="preserve">2020 жылдың </w:t>
      </w:r>
      <w:r w:rsidR="007A4B98" w:rsidRPr="00793CF8">
        <w:rPr>
          <w:rFonts w:ascii="Times New Roman" w:eastAsia="Arial Unicode MS" w:hAnsi="Times New Roman" w:cs="Times New Roman"/>
          <w:kern w:val="2"/>
          <w:sz w:val="28"/>
          <w:szCs w:val="20"/>
          <w:lang w:val="kk-KZ" w:eastAsia="ar-SA"/>
        </w:rPr>
        <w:t xml:space="preserve">15 желтоқсанына </w:t>
      </w:r>
      <w:r w:rsidR="00016759" w:rsidRPr="00793CF8">
        <w:rPr>
          <w:rFonts w:ascii="Times New Roman" w:eastAsia="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9D4303"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014442" w:rsidRPr="00793CF8">
        <w:rPr>
          <w:rFonts w:ascii="Times New Roman" w:eastAsia="Arial Unicode MS" w:hAnsi="Times New Roman" w:cs="Times New Roman"/>
          <w:b/>
          <w:kern w:val="2"/>
          <w:sz w:val="28"/>
          <w:szCs w:val="20"/>
          <w:lang w:val="kk-KZ" w:eastAsia="ar-SA"/>
        </w:rPr>
        <w:t xml:space="preserve">     </w:t>
      </w:r>
      <w:r w:rsidRPr="00793CF8">
        <w:rPr>
          <w:rFonts w:ascii="Times New Roman" w:eastAsia="Arial Unicode MS" w:hAnsi="Times New Roman" w:cs="Times New Roman"/>
          <w:b/>
          <w:kern w:val="2"/>
          <w:sz w:val="28"/>
          <w:szCs w:val="20"/>
          <w:lang w:val="kk-KZ" w:eastAsia="ar-SA"/>
        </w:rPr>
        <w:t>6</w:t>
      </w:r>
      <w:r w:rsidR="00ED025A" w:rsidRPr="00793CF8">
        <w:rPr>
          <w:rFonts w:ascii="Times New Roman" w:hAnsi="Times New Roman" w:cs="Times New Roman"/>
          <w:b/>
          <w:sz w:val="28"/>
          <w:szCs w:val="28"/>
          <w:lang w:val="kk-KZ" w:eastAsia="ru-RU"/>
        </w:rPr>
        <w:t xml:space="preserve">. </w:t>
      </w:r>
      <w:r w:rsidR="00ED025A" w:rsidRPr="00793CF8">
        <w:rPr>
          <w:rFonts w:ascii="Times New Roman" w:hAnsi="Times New Roman" w:cs="Times New Roman"/>
          <w:b/>
          <w:sz w:val="28"/>
          <w:szCs w:val="28"/>
          <w:lang w:val="kk-KZ"/>
        </w:rPr>
        <w:t>«Шымкент қаласы білім басқармасы»</w:t>
      </w:r>
      <w:r w:rsidR="00ED025A" w:rsidRPr="00793CF8">
        <w:rPr>
          <w:rFonts w:ascii="Times New Roman" w:hAnsi="Times New Roman" w:cs="Times New Roman"/>
          <w:b/>
          <w:sz w:val="28"/>
          <w:szCs w:val="28"/>
          <w:lang w:val="kk-KZ" w:eastAsia="ru-RU"/>
        </w:rPr>
        <w:t xml:space="preserve"> мемлекеттік мекеменің басшысына:</w:t>
      </w:r>
    </w:p>
    <w:p w:rsidR="00C71A68" w:rsidRPr="00793CF8" w:rsidRDefault="00C71A68"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kern w:val="2"/>
          <w:sz w:val="28"/>
          <w:szCs w:val="20"/>
          <w:lang w:val="kk-KZ" w:eastAsia="ar-SA"/>
        </w:rPr>
        <w:lastRenderedPageBreak/>
        <w:tab/>
        <w:t>1) Қазақстан Республикасының нормативтік құқықтық актілерінің, бюджеттік, өзге де заңнаманың талаптарын сақтамаған және бұзушылықтарға жол берген жауапты тұлғалардың тәртіптік жауапкершілігі қаралсын;</w:t>
      </w:r>
    </w:p>
    <w:p w:rsidR="005E0640" w:rsidRPr="00793CF8" w:rsidRDefault="00C71A68" w:rsidP="00985ADF">
      <w:pPr>
        <w:widowControl w:val="0"/>
        <w:suppressAutoHyphens/>
        <w:spacing w:after="0" w:line="240" w:lineRule="auto"/>
        <w:ind w:firstLine="709"/>
        <w:contextualSpacing/>
        <w:jc w:val="both"/>
        <w:rPr>
          <w:rFonts w:ascii="Times New Roman" w:hAnsi="Times New Roman" w:cs="Times New Roman"/>
          <w:sz w:val="28"/>
          <w:szCs w:val="28"/>
          <w:lang w:val="kk-KZ"/>
        </w:rPr>
      </w:pPr>
      <w:r w:rsidRPr="00793CF8">
        <w:rPr>
          <w:rFonts w:ascii="Times New Roman" w:eastAsia="Arial Unicode MS" w:hAnsi="Times New Roman" w:cs="Times New Roman"/>
          <w:kern w:val="2"/>
          <w:sz w:val="28"/>
          <w:szCs w:val="20"/>
          <w:lang w:val="kk-KZ" w:eastAsia="ar-SA"/>
        </w:rPr>
        <w:t>2</w:t>
      </w:r>
      <w:r w:rsidR="00EE61E1" w:rsidRPr="00793CF8">
        <w:rPr>
          <w:rFonts w:ascii="Times New Roman" w:eastAsia="Arial Unicode MS" w:hAnsi="Times New Roman" w:cs="Times New Roman"/>
          <w:kern w:val="2"/>
          <w:sz w:val="28"/>
          <w:szCs w:val="20"/>
          <w:lang w:val="kk-KZ" w:eastAsia="ar-SA"/>
        </w:rPr>
        <w:t xml:space="preserve">) </w:t>
      </w:r>
      <w:r w:rsidR="00887563" w:rsidRPr="00793CF8">
        <w:rPr>
          <w:rFonts w:ascii="Times New Roman" w:hAnsi="Times New Roman" w:cs="Times New Roman"/>
          <w:sz w:val="28"/>
          <w:szCs w:val="28"/>
          <w:lang w:val="kk-KZ"/>
        </w:rPr>
        <w:t>«Шымкент қаласы білім басқармасының «Есту қабілеті бұзылған балаларға арналған №1 арнайы мектеп-интернаты» коммуналдық мемлекеттік мекемесінің</w:t>
      </w:r>
      <w:r w:rsidR="005E0640" w:rsidRPr="00793CF8">
        <w:rPr>
          <w:rFonts w:ascii="Times New Roman" w:hAnsi="Times New Roman" w:cs="Times New Roman"/>
          <w:sz w:val="28"/>
          <w:szCs w:val="28"/>
          <w:lang w:val="kk-KZ"/>
        </w:rPr>
        <w:t xml:space="preserve">ғимаратын күрделі жөндеу жұмыстарын жүргізу үшін  жобалық-сметалық құжаттама жасауға қосымша артық қаралған </w:t>
      </w:r>
      <w:r w:rsidR="005E0640" w:rsidRPr="00793CF8">
        <w:rPr>
          <w:rFonts w:ascii="Times New Roman" w:hAnsi="Times New Roman" w:cs="Times New Roman"/>
          <w:sz w:val="28"/>
          <w:szCs w:val="28"/>
          <w:lang w:val="kk-KZ" w:eastAsia="ru-RU"/>
        </w:rPr>
        <w:t>2 999,6</w:t>
      </w:r>
      <w:r w:rsidR="005E0640" w:rsidRPr="00793CF8">
        <w:rPr>
          <w:rFonts w:ascii="Times New Roman" w:hAnsi="Times New Roman" w:cs="Times New Roman"/>
          <w:sz w:val="28"/>
          <w:szCs w:val="28"/>
          <w:lang w:val="kk-KZ"/>
        </w:rPr>
        <w:t xml:space="preserve"> мың теңге қаржыны жоспардан қысқарту немесе қалпына келтіру жұмыстары атқарылсын;</w:t>
      </w:r>
    </w:p>
    <w:p w:rsidR="00887563" w:rsidRPr="00793CF8" w:rsidRDefault="00985ADF" w:rsidP="003E5227">
      <w:pPr>
        <w:spacing w:after="0" w:line="240" w:lineRule="auto"/>
        <w:ind w:firstLine="709"/>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3</w:t>
      </w:r>
      <w:r w:rsidR="00887563" w:rsidRPr="00793CF8">
        <w:rPr>
          <w:rFonts w:ascii="Times New Roman" w:hAnsi="Times New Roman" w:cs="Times New Roman"/>
          <w:sz w:val="28"/>
          <w:szCs w:val="28"/>
          <w:lang w:val="kk-KZ"/>
        </w:rPr>
        <w:t>) «Шымкент қаласы білім басқармасының «Дарынды балаларға арналған №1 мамандандырылған IT лицей-интернаты» коммуналдық</w:t>
      </w:r>
      <w:r w:rsidR="00887563" w:rsidRPr="00793CF8">
        <w:rPr>
          <w:rFonts w:ascii="Times New Roman" w:hAnsi="Times New Roman" w:cs="Times New Roman"/>
          <w:sz w:val="28"/>
          <w:szCs w:val="28"/>
          <w:lang w:val="kk-KZ" w:eastAsia="ru-RU"/>
        </w:rPr>
        <w:t xml:space="preserve"> мемлекеттік </w:t>
      </w:r>
      <w:r w:rsidR="00887563" w:rsidRPr="00793CF8">
        <w:rPr>
          <w:rFonts w:ascii="Times New Roman" w:hAnsi="Times New Roman" w:cs="Times New Roman"/>
          <w:sz w:val="28"/>
          <w:szCs w:val="28"/>
          <w:lang w:val="kk-KZ"/>
        </w:rPr>
        <w:t xml:space="preserve">мекеменің ғимаратын күрделі жөндеу жұмыстарын жүргізу үшін жобалық-сметалық құжаттама жасауға қосымша артық қаралған </w:t>
      </w:r>
      <w:r w:rsidR="00887563" w:rsidRPr="00793CF8">
        <w:rPr>
          <w:rFonts w:ascii="Times New Roman" w:hAnsi="Times New Roman" w:cs="Times New Roman"/>
          <w:sz w:val="28"/>
          <w:szCs w:val="28"/>
          <w:lang w:val="kk-KZ" w:eastAsia="ru-RU"/>
        </w:rPr>
        <w:t>6 102</w:t>
      </w:r>
      <w:r w:rsidR="00887563" w:rsidRPr="00793CF8">
        <w:rPr>
          <w:rFonts w:ascii="Times New Roman" w:hAnsi="Times New Roman" w:cs="Times New Roman"/>
          <w:sz w:val="28"/>
          <w:szCs w:val="28"/>
          <w:lang w:val="kk-KZ"/>
        </w:rPr>
        <w:t>,0 мың теңге қаржыны жоспардан қысқарту немесе қалпына келтіру жұмыстары атқарылсын;</w:t>
      </w:r>
    </w:p>
    <w:p w:rsidR="00ED025A" w:rsidRPr="00793CF8" w:rsidRDefault="00985ADF"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4</w:t>
      </w:r>
      <w:r w:rsidR="00ED025A" w:rsidRPr="00793CF8">
        <w:rPr>
          <w:rFonts w:ascii="Times New Roman" w:hAnsi="Times New Roman" w:cs="Times New Roman"/>
          <w:sz w:val="28"/>
          <w:szCs w:val="28"/>
          <w:lang w:val="kk-KZ" w:eastAsia="ru-RU"/>
        </w:rPr>
        <w:t>)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ED025A" w:rsidRPr="00793CF8" w:rsidRDefault="00985ADF" w:rsidP="003E5227">
      <w:pPr>
        <w:suppressAutoHyphens/>
        <w:autoSpaceDE w:val="0"/>
        <w:autoSpaceDN w:val="0"/>
        <w:adjustRightInd w:val="0"/>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6</w:t>
      </w:r>
      <w:r w:rsidR="00ED025A" w:rsidRPr="00793CF8">
        <w:rPr>
          <w:rFonts w:ascii="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ED025A" w:rsidRPr="00793CF8">
        <w:rPr>
          <w:rFonts w:ascii="Times New Roman" w:hAnsi="Times New Roman" w:cs="Times New Roman"/>
          <w:sz w:val="28"/>
          <w:szCs w:val="28"/>
          <w:lang w:val="kk-KZ"/>
        </w:rPr>
        <w:t xml:space="preserve">ұсынымдар бойынша қабылданған шаралар туралы мәлімет </w:t>
      </w:r>
      <w:r w:rsidR="007F6C13" w:rsidRPr="00793CF8">
        <w:rPr>
          <w:rFonts w:ascii="Times New Roman" w:eastAsia="Times New Roman" w:hAnsi="Times New Roman" w:cs="Times New Roman"/>
          <w:sz w:val="28"/>
          <w:szCs w:val="28"/>
          <w:lang w:val="kk-KZ"/>
        </w:rPr>
        <w:t>202</w:t>
      </w:r>
      <w:r w:rsidR="00535696" w:rsidRPr="00793CF8">
        <w:rPr>
          <w:rFonts w:ascii="Times New Roman" w:eastAsia="Times New Roman" w:hAnsi="Times New Roman" w:cs="Times New Roman"/>
          <w:sz w:val="28"/>
          <w:szCs w:val="28"/>
          <w:lang w:val="kk-KZ"/>
        </w:rPr>
        <w:t>1</w:t>
      </w:r>
      <w:r w:rsidR="007F6C13" w:rsidRPr="00793CF8">
        <w:rPr>
          <w:rFonts w:ascii="Times New Roman" w:eastAsia="Times New Roman" w:hAnsi="Times New Roman" w:cs="Times New Roman"/>
          <w:sz w:val="28"/>
          <w:szCs w:val="28"/>
          <w:lang w:val="kk-KZ"/>
        </w:rPr>
        <w:t xml:space="preserve"> жылдың </w:t>
      </w:r>
      <w:r w:rsidR="007A4B98" w:rsidRPr="00793CF8">
        <w:rPr>
          <w:rFonts w:ascii="Times New Roman" w:eastAsia="Arial Unicode MS" w:hAnsi="Times New Roman" w:cs="Times New Roman"/>
          <w:kern w:val="2"/>
          <w:sz w:val="28"/>
          <w:szCs w:val="20"/>
          <w:lang w:val="kk-KZ" w:eastAsia="ar-SA"/>
        </w:rPr>
        <w:t xml:space="preserve">15 </w:t>
      </w:r>
      <w:r w:rsidR="00535696" w:rsidRPr="00793CF8">
        <w:rPr>
          <w:rFonts w:ascii="Times New Roman" w:eastAsia="Arial Unicode MS" w:hAnsi="Times New Roman" w:cs="Times New Roman"/>
          <w:kern w:val="2"/>
          <w:sz w:val="28"/>
          <w:szCs w:val="20"/>
          <w:lang w:val="kk-KZ" w:eastAsia="ar-SA"/>
        </w:rPr>
        <w:t>қаңтарына</w:t>
      </w:r>
      <w:r w:rsidR="00D36A92">
        <w:rPr>
          <w:rFonts w:ascii="Times New Roman" w:eastAsia="Arial Unicode MS" w:hAnsi="Times New Roman" w:cs="Times New Roman"/>
          <w:kern w:val="2"/>
          <w:sz w:val="28"/>
          <w:szCs w:val="20"/>
          <w:lang w:val="kk-KZ" w:eastAsia="ar-SA"/>
        </w:rPr>
        <w:t xml:space="preserve"> </w:t>
      </w:r>
      <w:r w:rsidR="00ED025A"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0E215B"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014442" w:rsidRPr="00793CF8">
        <w:rPr>
          <w:rFonts w:ascii="Times New Roman" w:eastAsia="Arial Unicode MS" w:hAnsi="Times New Roman" w:cs="Times New Roman"/>
          <w:b/>
          <w:kern w:val="2"/>
          <w:sz w:val="28"/>
          <w:szCs w:val="20"/>
          <w:lang w:val="kk-KZ" w:eastAsia="ar-SA"/>
        </w:rPr>
        <w:t xml:space="preserve">  </w:t>
      </w:r>
      <w:r w:rsidRPr="00793CF8">
        <w:rPr>
          <w:rFonts w:ascii="Times New Roman" w:eastAsia="Arial Unicode MS" w:hAnsi="Times New Roman" w:cs="Times New Roman"/>
          <w:b/>
          <w:kern w:val="2"/>
          <w:sz w:val="28"/>
          <w:szCs w:val="20"/>
          <w:lang w:val="kk-KZ" w:eastAsia="ar-SA"/>
        </w:rPr>
        <w:t>7</w:t>
      </w:r>
      <w:r w:rsidR="00ED025A" w:rsidRPr="00793CF8">
        <w:rPr>
          <w:rFonts w:ascii="Times New Roman" w:hAnsi="Times New Roman" w:cs="Times New Roman"/>
          <w:b/>
          <w:sz w:val="28"/>
          <w:szCs w:val="28"/>
          <w:lang w:val="kk-KZ" w:eastAsia="ru-RU"/>
        </w:rPr>
        <w:t>.</w:t>
      </w:r>
      <w:r w:rsidR="00014442" w:rsidRPr="00793CF8">
        <w:rPr>
          <w:rFonts w:ascii="Times New Roman" w:hAnsi="Times New Roman" w:cs="Times New Roman"/>
          <w:b/>
          <w:sz w:val="28"/>
          <w:szCs w:val="28"/>
          <w:lang w:val="kk-KZ" w:eastAsia="ru-RU"/>
        </w:rPr>
        <w:t xml:space="preserve">  </w:t>
      </w:r>
      <w:r w:rsidR="00ED025A" w:rsidRPr="00793CF8">
        <w:rPr>
          <w:rFonts w:ascii="Times New Roman" w:hAnsi="Times New Roman" w:cs="Times New Roman"/>
          <w:b/>
          <w:sz w:val="28"/>
          <w:szCs w:val="28"/>
          <w:lang w:val="kk-KZ"/>
        </w:rPr>
        <w:t>Шымкент қаласы білім басқармасының «Х.Досмұхамедов атындағы №4 орта мектеп» коммуналдық</w:t>
      </w:r>
      <w:r w:rsidR="00ED025A" w:rsidRPr="00793CF8">
        <w:rPr>
          <w:rFonts w:ascii="Times New Roman" w:hAnsi="Times New Roman" w:cs="Times New Roman"/>
          <w:b/>
          <w:sz w:val="28"/>
          <w:szCs w:val="28"/>
          <w:lang w:val="kk-KZ" w:eastAsia="ru-RU"/>
        </w:rPr>
        <w:t xml:space="preserve"> мемлекеттік мекеменің басшысына:</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ED025A" w:rsidRPr="00793CF8" w:rsidRDefault="00ED025A" w:rsidP="003E5227">
      <w:pPr>
        <w:spacing w:after="0" w:line="240" w:lineRule="auto"/>
        <w:ind w:firstLine="709"/>
        <w:jc w:val="both"/>
        <w:rPr>
          <w:rFonts w:ascii="Times New Roman" w:hAnsi="Times New Roman" w:cs="Times New Roman"/>
          <w:sz w:val="28"/>
          <w:szCs w:val="28"/>
          <w:lang w:val="kk-KZ"/>
        </w:rPr>
      </w:pPr>
      <w:r w:rsidRPr="00793CF8">
        <w:rPr>
          <w:rFonts w:ascii="Times New Roman" w:hAnsi="Times New Roman" w:cs="Times New Roman"/>
          <w:sz w:val="28"/>
          <w:szCs w:val="28"/>
          <w:lang w:val="kk-KZ" w:eastAsia="ru-RU"/>
        </w:rPr>
        <w:t xml:space="preserve">3) </w:t>
      </w:r>
      <w:r w:rsidRPr="00793CF8">
        <w:rPr>
          <w:rFonts w:ascii="Times New Roman" w:hAnsi="Times New Roman" w:cs="Times New Roman"/>
          <w:sz w:val="28"/>
          <w:szCs w:val="28"/>
          <w:lang w:val="kk-KZ"/>
        </w:rPr>
        <w:t>Бухгалтерлік есептілік бойынша 2020 жартыжылды</w:t>
      </w:r>
      <w:r w:rsidR="009577DC" w:rsidRPr="00793CF8">
        <w:rPr>
          <w:rFonts w:ascii="Times New Roman" w:hAnsi="Times New Roman" w:cs="Times New Roman"/>
          <w:sz w:val="28"/>
          <w:szCs w:val="28"/>
          <w:lang w:val="kk-KZ"/>
        </w:rPr>
        <w:t>ғына қалыптасқан</w:t>
      </w:r>
      <w:r w:rsidRPr="00793CF8">
        <w:rPr>
          <w:rFonts w:ascii="Times New Roman" w:hAnsi="Times New Roman" w:cs="Times New Roman"/>
          <w:sz w:val="28"/>
          <w:szCs w:val="28"/>
          <w:lang w:val="kk-KZ"/>
        </w:rPr>
        <w:t xml:space="preserve">                 115 131,0 мың теңге дебиторлық қарыз</w:t>
      </w:r>
      <w:r w:rsidR="009577DC" w:rsidRPr="00793CF8">
        <w:rPr>
          <w:rFonts w:ascii="Times New Roman" w:hAnsi="Times New Roman" w:cs="Times New Roman"/>
          <w:sz w:val="28"/>
          <w:szCs w:val="28"/>
          <w:lang w:val="kk-KZ"/>
        </w:rPr>
        <w:t>дар</w:t>
      </w:r>
      <w:r w:rsidRPr="00793CF8">
        <w:rPr>
          <w:rFonts w:ascii="Times New Roman" w:hAnsi="Times New Roman" w:cs="Times New Roman"/>
          <w:sz w:val="28"/>
          <w:szCs w:val="28"/>
          <w:lang w:val="kk-KZ"/>
        </w:rPr>
        <w:t xml:space="preserve"> және 205 871,7 мың теңге кредиторлық қарыздар  қалпына келтірілсін.</w:t>
      </w:r>
      <w:r w:rsidR="00B43743" w:rsidRPr="00793CF8">
        <w:rPr>
          <w:rFonts w:ascii="Times New Roman" w:hAnsi="Times New Roman" w:cs="Times New Roman"/>
          <w:sz w:val="28"/>
          <w:szCs w:val="28"/>
          <w:lang w:val="kk-KZ"/>
        </w:rPr>
        <w:t>;</w:t>
      </w:r>
    </w:p>
    <w:p w:rsidR="00ED025A" w:rsidRPr="00793CF8" w:rsidRDefault="00C23D6C" w:rsidP="003E5227">
      <w:pPr>
        <w:suppressAutoHyphens/>
        <w:autoSpaceDE w:val="0"/>
        <w:autoSpaceDN w:val="0"/>
        <w:adjustRightInd w:val="0"/>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w:t>
      </w:r>
      <w:r w:rsidR="00ED025A" w:rsidRPr="00793CF8">
        <w:rPr>
          <w:rFonts w:ascii="Times New Roman" w:hAnsi="Times New Roman" w:cs="Times New Roman"/>
          <w:sz w:val="28"/>
          <w:szCs w:val="28"/>
          <w:lang w:val="kk-KZ"/>
        </w:rPr>
        <w:t xml:space="preserve">4)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ED025A" w:rsidRPr="00793CF8">
        <w:rPr>
          <w:rFonts w:ascii="Times New Roman" w:hAnsi="Times New Roman" w:cs="Times New Roman"/>
          <w:sz w:val="28"/>
          <w:szCs w:val="28"/>
          <w:lang w:val="kk-KZ"/>
        </w:rPr>
        <w:t xml:space="preserve">ұсынымдар бойынша қабылданған шаралар туралы мәлімет </w:t>
      </w:r>
      <w:r w:rsidR="007F6C13" w:rsidRPr="00793CF8">
        <w:rPr>
          <w:rFonts w:ascii="Times New Roman" w:eastAsia="Times New Roman" w:hAnsi="Times New Roman" w:cs="Times New Roman"/>
          <w:sz w:val="28"/>
          <w:szCs w:val="28"/>
          <w:lang w:val="kk-KZ"/>
        </w:rPr>
        <w:t>202</w:t>
      </w:r>
      <w:r w:rsidR="00722DB1" w:rsidRPr="00793CF8">
        <w:rPr>
          <w:rFonts w:ascii="Times New Roman" w:eastAsia="Times New Roman" w:hAnsi="Times New Roman" w:cs="Times New Roman"/>
          <w:sz w:val="28"/>
          <w:szCs w:val="28"/>
          <w:lang w:val="kk-KZ"/>
        </w:rPr>
        <w:t>1</w:t>
      </w:r>
      <w:r w:rsidR="007F6C13" w:rsidRPr="00793CF8">
        <w:rPr>
          <w:rFonts w:ascii="Times New Roman" w:eastAsia="Times New Roman" w:hAnsi="Times New Roman" w:cs="Times New Roman"/>
          <w:sz w:val="28"/>
          <w:szCs w:val="28"/>
          <w:lang w:val="kk-KZ"/>
        </w:rPr>
        <w:t xml:space="preserve"> жылдың </w:t>
      </w:r>
      <w:r w:rsidR="007A4B98" w:rsidRPr="00793CF8">
        <w:rPr>
          <w:rFonts w:ascii="Times New Roman" w:eastAsia="Arial Unicode MS" w:hAnsi="Times New Roman" w:cs="Times New Roman"/>
          <w:kern w:val="2"/>
          <w:sz w:val="28"/>
          <w:szCs w:val="20"/>
          <w:lang w:val="kk-KZ" w:eastAsia="ar-SA"/>
        </w:rPr>
        <w:t xml:space="preserve">15 </w:t>
      </w:r>
      <w:r w:rsidR="00400B22" w:rsidRPr="00793CF8">
        <w:rPr>
          <w:rFonts w:ascii="Times New Roman" w:eastAsia="Arial Unicode MS" w:hAnsi="Times New Roman" w:cs="Times New Roman"/>
          <w:kern w:val="2"/>
          <w:sz w:val="28"/>
          <w:szCs w:val="20"/>
          <w:lang w:val="kk-KZ" w:eastAsia="ar-SA"/>
        </w:rPr>
        <w:t xml:space="preserve">желтоқсан </w:t>
      </w:r>
      <w:r w:rsidR="00ED025A"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0E215B"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014442" w:rsidRPr="00793CF8">
        <w:rPr>
          <w:rFonts w:ascii="Times New Roman" w:eastAsia="Arial Unicode MS" w:hAnsi="Times New Roman" w:cs="Times New Roman"/>
          <w:b/>
          <w:kern w:val="2"/>
          <w:sz w:val="28"/>
          <w:szCs w:val="20"/>
          <w:lang w:val="kk-KZ" w:eastAsia="ar-SA"/>
        </w:rPr>
        <w:t xml:space="preserve"> </w:t>
      </w:r>
      <w:r w:rsidRPr="00793CF8">
        <w:rPr>
          <w:rFonts w:ascii="Times New Roman" w:eastAsia="Arial Unicode MS" w:hAnsi="Times New Roman" w:cs="Times New Roman"/>
          <w:b/>
          <w:kern w:val="2"/>
          <w:sz w:val="28"/>
          <w:szCs w:val="20"/>
          <w:lang w:val="kk-KZ" w:eastAsia="ar-SA"/>
        </w:rPr>
        <w:t>8</w:t>
      </w:r>
      <w:r w:rsidR="00ED025A" w:rsidRPr="00793CF8">
        <w:rPr>
          <w:rFonts w:ascii="Times New Roman" w:hAnsi="Times New Roman" w:cs="Times New Roman"/>
          <w:b/>
          <w:sz w:val="28"/>
          <w:szCs w:val="28"/>
          <w:lang w:val="kk-KZ" w:eastAsia="ru-RU"/>
        </w:rPr>
        <w:t>.</w:t>
      </w:r>
      <w:r w:rsidR="00014442" w:rsidRPr="00793CF8">
        <w:rPr>
          <w:rFonts w:ascii="Times New Roman" w:hAnsi="Times New Roman" w:cs="Times New Roman"/>
          <w:b/>
          <w:sz w:val="28"/>
          <w:szCs w:val="28"/>
          <w:lang w:val="kk-KZ" w:eastAsia="ru-RU"/>
        </w:rPr>
        <w:t xml:space="preserve"> </w:t>
      </w:r>
      <w:r w:rsidR="003F145D">
        <w:rPr>
          <w:rFonts w:ascii="Times New Roman" w:hAnsi="Times New Roman" w:cs="Times New Roman"/>
          <w:b/>
          <w:sz w:val="28"/>
          <w:szCs w:val="28"/>
          <w:lang w:val="kk-KZ" w:eastAsia="ru-RU"/>
        </w:rPr>
        <w:t xml:space="preserve"> </w:t>
      </w:r>
      <w:r w:rsidR="00ED025A" w:rsidRPr="00793CF8">
        <w:rPr>
          <w:rFonts w:ascii="Times New Roman" w:hAnsi="Times New Roman" w:cs="Times New Roman"/>
          <w:b/>
          <w:sz w:val="28"/>
          <w:szCs w:val="28"/>
          <w:lang w:val="kk-KZ"/>
        </w:rPr>
        <w:t>Шымкент қаласы білім басқармасының «М.Горький  атындағы №12 орта мектеп» коммуналдық</w:t>
      </w:r>
      <w:r w:rsidR="00ED025A" w:rsidRPr="00793CF8">
        <w:rPr>
          <w:rFonts w:ascii="Times New Roman" w:hAnsi="Times New Roman" w:cs="Times New Roman"/>
          <w:b/>
          <w:sz w:val="28"/>
          <w:szCs w:val="28"/>
          <w:lang w:val="kk-KZ" w:eastAsia="ru-RU"/>
        </w:rPr>
        <w:t xml:space="preserve"> мемлекеттік мекеменің басшысына:</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3CF8">
        <w:rPr>
          <w:rFonts w:ascii="Times New Roman" w:hAnsi="Times New Roman" w:cs="Times New Roman"/>
          <w:sz w:val="28"/>
          <w:szCs w:val="28"/>
          <w:lang w:val="kk-KZ" w:eastAsia="ru-RU"/>
        </w:rPr>
        <w:t>3)</w:t>
      </w:r>
      <w:r w:rsidR="00B934CC" w:rsidRPr="00793CF8">
        <w:rPr>
          <w:rFonts w:ascii="Times New Roman" w:hAnsi="Times New Roman" w:cs="Times New Roman"/>
          <w:sz w:val="28"/>
          <w:szCs w:val="28"/>
          <w:lang w:val="kk-KZ" w:eastAsia="ru-RU"/>
        </w:rPr>
        <w:t xml:space="preserve"> </w:t>
      </w:r>
      <w:r w:rsidRPr="00793CF8">
        <w:rPr>
          <w:rFonts w:ascii="Times New Roman" w:hAnsi="Times New Roman" w:cs="Times New Roman"/>
          <w:sz w:val="28"/>
          <w:szCs w:val="28"/>
          <w:lang w:val="kk-KZ"/>
        </w:rPr>
        <w:t xml:space="preserve">Бухгалтерлік есептілік бойынша 2020 жылдың 01 маусымына            </w:t>
      </w:r>
      <w:r w:rsidR="009577DC" w:rsidRPr="00793CF8">
        <w:rPr>
          <w:rFonts w:ascii="Times New Roman" w:hAnsi="Times New Roman" w:cs="Times New Roman"/>
          <w:sz w:val="28"/>
          <w:szCs w:val="28"/>
          <w:lang w:val="kk-KZ"/>
        </w:rPr>
        <w:t xml:space="preserve">қалыптасқан </w:t>
      </w:r>
      <w:r w:rsidRPr="00793CF8">
        <w:rPr>
          <w:rFonts w:ascii="Times New Roman" w:hAnsi="Times New Roman" w:cs="Times New Roman"/>
          <w:sz w:val="28"/>
          <w:szCs w:val="28"/>
          <w:lang w:val="kk-KZ"/>
        </w:rPr>
        <w:t>50 632,5 мың теңге дебиторлық қарыз</w:t>
      </w:r>
      <w:r w:rsidR="009577DC" w:rsidRPr="00793CF8">
        <w:rPr>
          <w:rFonts w:ascii="Times New Roman" w:hAnsi="Times New Roman" w:cs="Times New Roman"/>
          <w:sz w:val="28"/>
          <w:szCs w:val="28"/>
          <w:lang w:val="kk-KZ"/>
        </w:rPr>
        <w:t>дар</w:t>
      </w:r>
      <w:r w:rsidRPr="00793CF8">
        <w:rPr>
          <w:rFonts w:ascii="Times New Roman" w:hAnsi="Times New Roman" w:cs="Times New Roman"/>
          <w:sz w:val="28"/>
          <w:szCs w:val="28"/>
          <w:lang w:val="kk-KZ"/>
        </w:rPr>
        <w:t xml:space="preserve">, 2020 жылдың 01 шілдесіне </w:t>
      </w:r>
      <w:r w:rsidR="009577DC" w:rsidRPr="00793CF8">
        <w:rPr>
          <w:rFonts w:ascii="Times New Roman" w:hAnsi="Times New Roman" w:cs="Times New Roman"/>
          <w:sz w:val="28"/>
          <w:szCs w:val="28"/>
          <w:lang w:val="kk-KZ"/>
        </w:rPr>
        <w:t xml:space="preserve">қалыптасқан </w:t>
      </w:r>
      <w:r w:rsidRPr="00793CF8">
        <w:rPr>
          <w:rFonts w:ascii="Times New Roman" w:hAnsi="Times New Roman" w:cs="Times New Roman"/>
          <w:sz w:val="28"/>
          <w:szCs w:val="28"/>
          <w:lang w:val="kk-KZ"/>
        </w:rPr>
        <w:t>25 632,4 мың теңге дебиторлық қарыз</w:t>
      </w:r>
      <w:r w:rsidR="009577DC" w:rsidRPr="00793CF8">
        <w:rPr>
          <w:rFonts w:ascii="Times New Roman" w:hAnsi="Times New Roman" w:cs="Times New Roman"/>
          <w:sz w:val="28"/>
          <w:szCs w:val="28"/>
          <w:lang w:val="kk-KZ"/>
        </w:rPr>
        <w:t>дар</w:t>
      </w:r>
      <w:r w:rsidRPr="00793CF8">
        <w:rPr>
          <w:rFonts w:ascii="Times New Roman" w:hAnsi="Times New Roman" w:cs="Times New Roman"/>
          <w:sz w:val="28"/>
          <w:szCs w:val="28"/>
          <w:lang w:val="kk-KZ"/>
        </w:rPr>
        <w:t xml:space="preserve">  қалпына келтірілсін.</w:t>
      </w:r>
    </w:p>
    <w:p w:rsidR="00ED025A" w:rsidRPr="00793CF8" w:rsidRDefault="00B934CC" w:rsidP="003E5227">
      <w:pPr>
        <w:suppressAutoHyphens/>
        <w:autoSpaceDE w:val="0"/>
        <w:autoSpaceDN w:val="0"/>
        <w:adjustRightInd w:val="0"/>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lastRenderedPageBreak/>
        <w:t xml:space="preserve">         </w:t>
      </w:r>
      <w:r w:rsidR="006A4DB3" w:rsidRPr="00793CF8">
        <w:rPr>
          <w:rFonts w:ascii="Times New Roman" w:hAnsi="Times New Roman" w:cs="Times New Roman"/>
          <w:sz w:val="28"/>
          <w:szCs w:val="28"/>
          <w:lang w:val="kk-KZ"/>
        </w:rPr>
        <w:t>4</w:t>
      </w:r>
      <w:r w:rsidR="00ED025A" w:rsidRPr="00793CF8">
        <w:rPr>
          <w:rFonts w:ascii="Times New Roman" w:hAnsi="Times New Roman" w:cs="Times New Roman"/>
          <w:sz w:val="28"/>
          <w:szCs w:val="28"/>
          <w:lang w:val="kk-KZ"/>
        </w:rPr>
        <w:t>) Жоғарыда көрсетілген</w:t>
      </w:r>
      <w:r w:rsidR="00D10868" w:rsidRPr="00793CF8">
        <w:rPr>
          <w:rFonts w:ascii="Times New Roman" w:eastAsia="Times New Roman" w:hAnsi="Times New Roman" w:cs="Times New Roman"/>
          <w:sz w:val="28"/>
          <w:szCs w:val="28"/>
          <w:lang w:val="kk-KZ"/>
        </w:rPr>
        <w:t xml:space="preserve"> тапсырмалар мен</w:t>
      </w:r>
      <w:r w:rsidR="00ED025A" w:rsidRPr="00793CF8">
        <w:rPr>
          <w:rFonts w:ascii="Times New Roman" w:hAnsi="Times New Roman" w:cs="Times New Roman"/>
          <w:sz w:val="28"/>
          <w:szCs w:val="28"/>
          <w:lang w:val="kk-KZ"/>
        </w:rPr>
        <w:t xml:space="preserve"> ұсынымдар бойынша қабылданған шаралар туралы мәлімет </w:t>
      </w:r>
      <w:r w:rsidR="007F6C13" w:rsidRPr="00793CF8">
        <w:rPr>
          <w:rFonts w:ascii="Times New Roman" w:eastAsia="Times New Roman" w:hAnsi="Times New Roman" w:cs="Times New Roman"/>
          <w:sz w:val="28"/>
          <w:szCs w:val="28"/>
          <w:lang w:val="kk-KZ"/>
        </w:rPr>
        <w:t xml:space="preserve">2020 жылдың </w:t>
      </w:r>
      <w:r w:rsidR="007A4B98" w:rsidRPr="00793CF8">
        <w:rPr>
          <w:rFonts w:ascii="Times New Roman" w:eastAsia="Arial Unicode MS" w:hAnsi="Times New Roman" w:cs="Times New Roman"/>
          <w:kern w:val="2"/>
          <w:sz w:val="28"/>
          <w:szCs w:val="20"/>
          <w:lang w:val="kk-KZ" w:eastAsia="ar-SA"/>
        </w:rPr>
        <w:t xml:space="preserve">15 </w:t>
      </w:r>
      <w:r w:rsidR="007F6C13" w:rsidRPr="00793CF8">
        <w:rPr>
          <w:rFonts w:ascii="Times New Roman" w:eastAsia="Arial Unicode MS" w:hAnsi="Times New Roman" w:cs="Times New Roman"/>
          <w:kern w:val="2"/>
          <w:sz w:val="28"/>
          <w:szCs w:val="20"/>
          <w:lang w:val="kk-KZ" w:eastAsia="ar-SA"/>
        </w:rPr>
        <w:t xml:space="preserve">желтоқсанына </w:t>
      </w:r>
      <w:r w:rsidR="00ED025A"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467D49"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ab/>
        <w:t xml:space="preserve">   9</w:t>
      </w:r>
      <w:r w:rsidR="00ED025A" w:rsidRPr="00793CF8">
        <w:rPr>
          <w:rFonts w:ascii="Times New Roman" w:hAnsi="Times New Roman" w:cs="Times New Roman"/>
          <w:b/>
          <w:sz w:val="28"/>
          <w:szCs w:val="28"/>
          <w:lang w:val="kk-KZ" w:eastAsia="ru-RU"/>
        </w:rPr>
        <w:t xml:space="preserve">. </w:t>
      </w:r>
      <w:r w:rsidR="00ED025A" w:rsidRPr="00793CF8">
        <w:rPr>
          <w:rFonts w:ascii="Times New Roman" w:hAnsi="Times New Roman" w:cs="Times New Roman"/>
          <w:b/>
          <w:sz w:val="28"/>
          <w:szCs w:val="28"/>
          <w:lang w:val="kk-KZ"/>
        </w:rPr>
        <w:t>Шымкент қаласы білім басқармасының «Ш.Уалиханов  атындағы №18 орта мектеп» коммуналдық</w:t>
      </w:r>
      <w:r w:rsidR="00ED025A" w:rsidRPr="00793CF8">
        <w:rPr>
          <w:rFonts w:ascii="Times New Roman" w:hAnsi="Times New Roman" w:cs="Times New Roman"/>
          <w:b/>
          <w:sz w:val="28"/>
          <w:szCs w:val="28"/>
          <w:lang w:val="kk-KZ" w:eastAsia="ru-RU"/>
        </w:rPr>
        <w:t xml:space="preserve"> мемлекеттік мекеменің басшысына:</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ED025A" w:rsidRPr="00793CF8" w:rsidRDefault="00ED025A" w:rsidP="003E5227">
      <w:pPr>
        <w:spacing w:after="0" w:line="240" w:lineRule="auto"/>
        <w:ind w:firstLine="709"/>
        <w:jc w:val="both"/>
        <w:rPr>
          <w:rFonts w:ascii="Times New Roman" w:hAnsi="Times New Roman" w:cs="Times New Roman"/>
          <w:sz w:val="28"/>
          <w:szCs w:val="28"/>
          <w:lang w:val="kk-KZ"/>
        </w:rPr>
      </w:pPr>
      <w:r w:rsidRPr="00793CF8">
        <w:rPr>
          <w:rFonts w:ascii="Times New Roman" w:hAnsi="Times New Roman" w:cs="Times New Roman"/>
          <w:sz w:val="28"/>
          <w:szCs w:val="28"/>
          <w:lang w:val="kk-KZ" w:eastAsia="ru-RU"/>
        </w:rPr>
        <w:t xml:space="preserve">3) </w:t>
      </w:r>
      <w:r w:rsidRPr="00793CF8">
        <w:rPr>
          <w:rFonts w:ascii="Times New Roman" w:hAnsi="Times New Roman" w:cs="Times New Roman"/>
          <w:sz w:val="28"/>
          <w:szCs w:val="28"/>
          <w:lang w:val="kk-KZ"/>
        </w:rPr>
        <w:t>Бухгалтерлік есептілік бойынша 2020 жылдың 01 маусымына</w:t>
      </w:r>
      <w:r w:rsidR="00520AE1">
        <w:rPr>
          <w:rFonts w:ascii="Times New Roman" w:hAnsi="Times New Roman" w:cs="Times New Roman"/>
          <w:sz w:val="28"/>
          <w:szCs w:val="28"/>
          <w:lang w:val="kk-KZ"/>
        </w:rPr>
        <w:t xml:space="preserve"> </w:t>
      </w:r>
      <w:r w:rsidR="00125E31" w:rsidRPr="00793CF8">
        <w:rPr>
          <w:rFonts w:ascii="Times New Roman" w:hAnsi="Times New Roman" w:cs="Times New Roman"/>
          <w:sz w:val="28"/>
          <w:szCs w:val="28"/>
          <w:lang w:val="kk-KZ"/>
        </w:rPr>
        <w:t>қалыптасқан</w:t>
      </w:r>
      <w:r w:rsidR="00520AE1">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30 000,0 мың теңге кредиторлық қарыз</w:t>
      </w:r>
      <w:r w:rsidR="00125E31" w:rsidRPr="00793CF8">
        <w:rPr>
          <w:rFonts w:ascii="Times New Roman" w:hAnsi="Times New Roman" w:cs="Times New Roman"/>
          <w:sz w:val="28"/>
          <w:szCs w:val="28"/>
          <w:lang w:val="kk-KZ"/>
        </w:rPr>
        <w:t>дар</w:t>
      </w:r>
      <w:r w:rsidRPr="00793CF8">
        <w:rPr>
          <w:rFonts w:ascii="Times New Roman" w:hAnsi="Times New Roman" w:cs="Times New Roman"/>
          <w:sz w:val="28"/>
          <w:szCs w:val="28"/>
          <w:lang w:val="kk-KZ"/>
        </w:rPr>
        <w:t xml:space="preserve"> және 2020 жылдың 01 шілдесіне </w:t>
      </w:r>
      <w:r w:rsidR="00125E31" w:rsidRPr="00793CF8">
        <w:rPr>
          <w:rFonts w:ascii="Times New Roman" w:hAnsi="Times New Roman" w:cs="Times New Roman"/>
          <w:sz w:val="28"/>
          <w:szCs w:val="28"/>
          <w:lang w:val="kk-KZ"/>
        </w:rPr>
        <w:t xml:space="preserve">қалыптасқан </w:t>
      </w:r>
      <w:r w:rsidRPr="00793CF8">
        <w:rPr>
          <w:rFonts w:ascii="Times New Roman" w:hAnsi="Times New Roman" w:cs="Times New Roman"/>
          <w:sz w:val="28"/>
          <w:szCs w:val="28"/>
          <w:lang w:val="kk-KZ"/>
        </w:rPr>
        <w:t>35 000,0 мың теңге кредиторлық қарыз</w:t>
      </w:r>
      <w:r w:rsidR="00125E31" w:rsidRPr="00793CF8">
        <w:rPr>
          <w:rFonts w:ascii="Times New Roman" w:hAnsi="Times New Roman" w:cs="Times New Roman"/>
          <w:sz w:val="28"/>
          <w:szCs w:val="28"/>
          <w:lang w:val="kk-KZ"/>
        </w:rPr>
        <w:t>дар</w:t>
      </w:r>
      <w:r w:rsidRPr="00793CF8">
        <w:rPr>
          <w:rFonts w:ascii="Times New Roman" w:hAnsi="Times New Roman" w:cs="Times New Roman"/>
          <w:sz w:val="28"/>
          <w:szCs w:val="28"/>
          <w:lang w:val="kk-KZ"/>
        </w:rPr>
        <w:t xml:space="preserve"> қалпына келтірілсін.</w:t>
      </w:r>
    </w:p>
    <w:p w:rsidR="00ED025A" w:rsidRPr="00793CF8" w:rsidRDefault="00B96D56" w:rsidP="003E5227">
      <w:pPr>
        <w:suppressAutoHyphens/>
        <w:autoSpaceDE w:val="0"/>
        <w:autoSpaceDN w:val="0"/>
        <w:adjustRightInd w:val="0"/>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w:t>
      </w:r>
      <w:r w:rsidR="006A4DB3" w:rsidRPr="00793CF8">
        <w:rPr>
          <w:rFonts w:ascii="Times New Roman" w:hAnsi="Times New Roman" w:cs="Times New Roman"/>
          <w:sz w:val="28"/>
          <w:szCs w:val="28"/>
          <w:lang w:val="kk-KZ"/>
        </w:rPr>
        <w:t>4</w:t>
      </w:r>
      <w:r w:rsidR="00ED025A" w:rsidRPr="00793CF8">
        <w:rPr>
          <w:rFonts w:ascii="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ED025A" w:rsidRPr="00793CF8">
        <w:rPr>
          <w:rFonts w:ascii="Times New Roman" w:hAnsi="Times New Roman" w:cs="Times New Roman"/>
          <w:sz w:val="28"/>
          <w:szCs w:val="28"/>
          <w:lang w:val="kk-KZ"/>
        </w:rPr>
        <w:t xml:space="preserve">ұсынымдар бойынша қабылданған шаралар туралы мәлімет </w:t>
      </w:r>
      <w:r w:rsidR="007F6C13" w:rsidRPr="00793CF8">
        <w:rPr>
          <w:rFonts w:ascii="Times New Roman" w:eastAsia="Times New Roman" w:hAnsi="Times New Roman" w:cs="Times New Roman"/>
          <w:sz w:val="28"/>
          <w:szCs w:val="28"/>
          <w:lang w:val="kk-KZ"/>
        </w:rPr>
        <w:t xml:space="preserve">2020 жылдың </w:t>
      </w:r>
      <w:r w:rsidR="007A4B98" w:rsidRPr="00793CF8">
        <w:rPr>
          <w:rFonts w:ascii="Times New Roman" w:eastAsia="Arial Unicode MS" w:hAnsi="Times New Roman" w:cs="Times New Roman"/>
          <w:kern w:val="2"/>
          <w:sz w:val="28"/>
          <w:szCs w:val="20"/>
          <w:lang w:val="kk-KZ" w:eastAsia="ar-SA"/>
        </w:rPr>
        <w:t xml:space="preserve">15 </w:t>
      </w:r>
      <w:r w:rsidR="007F6C13" w:rsidRPr="00793CF8">
        <w:rPr>
          <w:rFonts w:ascii="Times New Roman" w:eastAsia="Arial Unicode MS" w:hAnsi="Times New Roman" w:cs="Times New Roman"/>
          <w:kern w:val="2"/>
          <w:sz w:val="28"/>
          <w:szCs w:val="20"/>
          <w:lang w:val="kk-KZ" w:eastAsia="ar-SA"/>
        </w:rPr>
        <w:t xml:space="preserve">желтоқсанына </w:t>
      </w:r>
      <w:r w:rsidR="00ED025A"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014442"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467D49" w:rsidRPr="00793CF8">
        <w:rPr>
          <w:rFonts w:ascii="Times New Roman" w:eastAsia="Arial Unicode MS" w:hAnsi="Times New Roman" w:cs="Times New Roman"/>
          <w:b/>
          <w:kern w:val="2"/>
          <w:sz w:val="28"/>
          <w:szCs w:val="20"/>
          <w:lang w:val="kk-KZ" w:eastAsia="ar-SA"/>
        </w:rPr>
        <w:t>10</w:t>
      </w:r>
      <w:r w:rsidR="00ED025A" w:rsidRPr="00793CF8">
        <w:rPr>
          <w:rFonts w:ascii="Times New Roman" w:hAnsi="Times New Roman" w:cs="Times New Roman"/>
          <w:b/>
          <w:sz w:val="28"/>
          <w:szCs w:val="28"/>
          <w:lang w:val="kk-KZ" w:eastAsia="ru-RU"/>
        </w:rPr>
        <w:t xml:space="preserve">. </w:t>
      </w:r>
      <w:r w:rsidR="00926C3B">
        <w:rPr>
          <w:rFonts w:ascii="Times New Roman" w:hAnsi="Times New Roman" w:cs="Times New Roman"/>
          <w:b/>
          <w:sz w:val="28"/>
          <w:szCs w:val="28"/>
          <w:lang w:val="kk-KZ"/>
        </w:rPr>
        <w:t xml:space="preserve"> </w:t>
      </w:r>
      <w:r w:rsidR="00ED025A" w:rsidRPr="00793CF8">
        <w:rPr>
          <w:rFonts w:ascii="Times New Roman" w:hAnsi="Times New Roman" w:cs="Times New Roman"/>
          <w:b/>
          <w:sz w:val="28"/>
          <w:szCs w:val="28"/>
          <w:lang w:val="kk-KZ"/>
        </w:rPr>
        <w:t>Шымкент қаласы білім басқармасының «№122 «Ақжар» орта мектеп» коммуналдық</w:t>
      </w:r>
      <w:r w:rsidR="00ED025A" w:rsidRPr="00793CF8">
        <w:rPr>
          <w:rFonts w:ascii="Times New Roman" w:hAnsi="Times New Roman" w:cs="Times New Roman"/>
          <w:b/>
          <w:sz w:val="28"/>
          <w:szCs w:val="28"/>
          <w:lang w:val="kk-KZ" w:eastAsia="ru-RU"/>
        </w:rPr>
        <w:t xml:space="preserve"> мемлекеттік мекеменің басшысына:</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ED025A" w:rsidRPr="00793CF8" w:rsidRDefault="00ED025A" w:rsidP="003E5227">
      <w:pPr>
        <w:spacing w:after="0" w:line="240" w:lineRule="auto"/>
        <w:ind w:firstLine="709"/>
        <w:jc w:val="both"/>
        <w:rPr>
          <w:rFonts w:ascii="Times New Roman" w:hAnsi="Times New Roman" w:cs="Times New Roman"/>
          <w:sz w:val="28"/>
          <w:szCs w:val="28"/>
          <w:lang w:val="kk-KZ"/>
        </w:rPr>
      </w:pPr>
      <w:r w:rsidRPr="00793CF8">
        <w:rPr>
          <w:rFonts w:ascii="Times New Roman" w:hAnsi="Times New Roman" w:cs="Times New Roman"/>
          <w:sz w:val="28"/>
          <w:szCs w:val="28"/>
          <w:lang w:val="kk-KZ" w:eastAsia="ru-RU"/>
        </w:rPr>
        <w:t xml:space="preserve">3) </w:t>
      </w:r>
      <w:r w:rsidRPr="00793CF8">
        <w:rPr>
          <w:rFonts w:ascii="Times New Roman" w:hAnsi="Times New Roman" w:cs="Times New Roman"/>
          <w:sz w:val="28"/>
          <w:szCs w:val="28"/>
          <w:lang w:val="kk-KZ"/>
        </w:rPr>
        <w:t xml:space="preserve">Бухгалтерлік есептілік бойынша  2020 жылғы 01 шілдеге </w:t>
      </w:r>
      <w:r w:rsidR="00125E31" w:rsidRPr="00793CF8">
        <w:rPr>
          <w:rFonts w:ascii="Times New Roman" w:hAnsi="Times New Roman" w:cs="Times New Roman"/>
          <w:sz w:val="28"/>
          <w:szCs w:val="28"/>
          <w:lang w:val="kk-KZ"/>
        </w:rPr>
        <w:t xml:space="preserve">қалыптасқан </w:t>
      </w:r>
      <w:r w:rsidRPr="00793CF8">
        <w:rPr>
          <w:rFonts w:ascii="Times New Roman" w:hAnsi="Times New Roman" w:cs="Times New Roman"/>
          <w:sz w:val="28"/>
          <w:szCs w:val="28"/>
          <w:lang w:val="kk-KZ"/>
        </w:rPr>
        <w:t>68 802,7 мың теңге дебиторлық қарыз</w:t>
      </w:r>
      <w:r w:rsidR="00125E31" w:rsidRPr="00793CF8">
        <w:rPr>
          <w:rFonts w:ascii="Times New Roman" w:hAnsi="Times New Roman" w:cs="Times New Roman"/>
          <w:sz w:val="28"/>
          <w:szCs w:val="28"/>
          <w:lang w:val="kk-KZ"/>
        </w:rPr>
        <w:t>дар</w:t>
      </w:r>
      <w:r w:rsidRPr="00793CF8">
        <w:rPr>
          <w:rFonts w:ascii="Times New Roman" w:hAnsi="Times New Roman" w:cs="Times New Roman"/>
          <w:sz w:val="28"/>
          <w:szCs w:val="28"/>
          <w:lang w:val="kk-KZ"/>
        </w:rPr>
        <w:t xml:space="preserve"> және 92 688,2 мың теңге кредиторлық қарыздар қалпына келтірілсін.</w:t>
      </w:r>
    </w:p>
    <w:p w:rsidR="00ED025A" w:rsidRPr="00793CF8" w:rsidRDefault="00B96D56" w:rsidP="003E5227">
      <w:pPr>
        <w:suppressAutoHyphens/>
        <w:autoSpaceDE w:val="0"/>
        <w:autoSpaceDN w:val="0"/>
        <w:adjustRightInd w:val="0"/>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w:t>
      </w:r>
      <w:r w:rsidR="006A4DB3" w:rsidRPr="00793CF8">
        <w:rPr>
          <w:rFonts w:ascii="Times New Roman" w:hAnsi="Times New Roman" w:cs="Times New Roman"/>
          <w:sz w:val="28"/>
          <w:szCs w:val="28"/>
          <w:lang w:val="kk-KZ"/>
        </w:rPr>
        <w:t>4</w:t>
      </w:r>
      <w:r w:rsidR="00ED025A" w:rsidRPr="00793CF8">
        <w:rPr>
          <w:rFonts w:ascii="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ED025A" w:rsidRPr="00793CF8">
        <w:rPr>
          <w:rFonts w:ascii="Times New Roman" w:hAnsi="Times New Roman" w:cs="Times New Roman"/>
          <w:sz w:val="28"/>
          <w:szCs w:val="28"/>
          <w:lang w:val="kk-KZ"/>
        </w:rPr>
        <w:t xml:space="preserve">ұсынымдар бойынша қабылданған шаралар туралы мәлімет </w:t>
      </w:r>
      <w:r w:rsidR="007F6C13" w:rsidRPr="00793CF8">
        <w:rPr>
          <w:rFonts w:ascii="Times New Roman" w:eastAsia="Times New Roman" w:hAnsi="Times New Roman" w:cs="Times New Roman"/>
          <w:sz w:val="28"/>
          <w:szCs w:val="28"/>
          <w:lang w:val="kk-KZ"/>
        </w:rPr>
        <w:t xml:space="preserve">2020 жылдың </w:t>
      </w:r>
      <w:r w:rsidR="007A4B98" w:rsidRPr="00793CF8">
        <w:rPr>
          <w:rFonts w:ascii="Times New Roman" w:eastAsia="Arial Unicode MS" w:hAnsi="Times New Roman" w:cs="Times New Roman"/>
          <w:kern w:val="2"/>
          <w:sz w:val="28"/>
          <w:szCs w:val="20"/>
          <w:lang w:val="kk-KZ" w:eastAsia="ar-SA"/>
        </w:rPr>
        <w:t xml:space="preserve">15 </w:t>
      </w:r>
      <w:r w:rsidR="007F6C13" w:rsidRPr="00793CF8">
        <w:rPr>
          <w:rFonts w:ascii="Times New Roman" w:eastAsia="Arial Unicode MS" w:hAnsi="Times New Roman" w:cs="Times New Roman"/>
          <w:kern w:val="2"/>
          <w:sz w:val="28"/>
          <w:szCs w:val="20"/>
          <w:lang w:val="kk-KZ" w:eastAsia="ar-SA"/>
        </w:rPr>
        <w:t xml:space="preserve">желтоқсанына </w:t>
      </w:r>
      <w:r w:rsidR="00ED025A"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467D49"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014442" w:rsidRPr="00793CF8">
        <w:rPr>
          <w:rFonts w:ascii="Times New Roman" w:eastAsia="Arial Unicode MS" w:hAnsi="Times New Roman" w:cs="Times New Roman"/>
          <w:b/>
          <w:kern w:val="2"/>
          <w:sz w:val="28"/>
          <w:szCs w:val="20"/>
          <w:lang w:val="kk-KZ" w:eastAsia="ar-SA"/>
        </w:rPr>
        <w:t xml:space="preserve">     </w:t>
      </w:r>
      <w:r w:rsidRPr="00793CF8">
        <w:rPr>
          <w:rFonts w:ascii="Times New Roman" w:eastAsia="Arial Unicode MS" w:hAnsi="Times New Roman" w:cs="Times New Roman"/>
          <w:b/>
          <w:kern w:val="2"/>
          <w:sz w:val="28"/>
          <w:szCs w:val="20"/>
          <w:lang w:val="kk-KZ" w:eastAsia="ar-SA"/>
        </w:rPr>
        <w:t xml:space="preserve">11. </w:t>
      </w:r>
      <w:r w:rsidR="00ED025A" w:rsidRPr="00793CF8">
        <w:rPr>
          <w:rFonts w:ascii="Times New Roman" w:hAnsi="Times New Roman" w:cs="Times New Roman"/>
          <w:b/>
          <w:sz w:val="28"/>
          <w:szCs w:val="28"/>
          <w:lang w:val="kk-KZ"/>
        </w:rPr>
        <w:t>Шымкент қаласы білім басқармасының «Есту қабілеті бұзылған балаларға арналған №1 арнайы мектеп-интернат» коммуналдық</w:t>
      </w:r>
      <w:r w:rsidR="00ED025A" w:rsidRPr="00793CF8">
        <w:rPr>
          <w:rFonts w:ascii="Times New Roman" w:hAnsi="Times New Roman" w:cs="Times New Roman"/>
          <w:b/>
          <w:sz w:val="28"/>
          <w:szCs w:val="28"/>
          <w:lang w:val="kk-KZ" w:eastAsia="ru-RU"/>
        </w:rPr>
        <w:t xml:space="preserve"> мемлекеттік мекеменің басшысына:</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887563" w:rsidRPr="00793CF8" w:rsidRDefault="00887563" w:rsidP="003E5227">
      <w:pPr>
        <w:spacing w:after="0" w:line="240" w:lineRule="auto"/>
        <w:ind w:firstLine="709"/>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 xml:space="preserve">2) </w:t>
      </w:r>
      <w:r w:rsidRPr="00793CF8">
        <w:rPr>
          <w:rFonts w:ascii="Times New Roman" w:hAnsi="Times New Roman" w:cs="Times New Roman"/>
          <w:sz w:val="28"/>
          <w:szCs w:val="28"/>
          <w:lang w:val="kk-KZ"/>
        </w:rPr>
        <w:t xml:space="preserve">Мекеменің ғимаратын күрделі жөндеу жұмыстарын жүргізу үшін  жобалық-сметалық құжаттама жасауға қосымша артық қаралған </w:t>
      </w:r>
      <w:r w:rsidRPr="00793CF8">
        <w:rPr>
          <w:rFonts w:ascii="Times New Roman" w:hAnsi="Times New Roman" w:cs="Times New Roman"/>
          <w:sz w:val="28"/>
          <w:szCs w:val="28"/>
          <w:lang w:val="kk-KZ" w:eastAsia="ru-RU"/>
        </w:rPr>
        <w:t>2 999,6</w:t>
      </w:r>
      <w:r w:rsidRPr="00793CF8">
        <w:rPr>
          <w:rFonts w:ascii="Times New Roman" w:hAnsi="Times New Roman" w:cs="Times New Roman"/>
          <w:sz w:val="28"/>
          <w:szCs w:val="28"/>
          <w:lang w:val="kk-KZ"/>
        </w:rPr>
        <w:t xml:space="preserve"> мың теңге қаржыны жоспардан қысқарту немесе қалпына келтіру жұмыстары атқарылсын;</w:t>
      </w:r>
    </w:p>
    <w:p w:rsidR="00ED025A" w:rsidRPr="00793CF8" w:rsidRDefault="00887563"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lastRenderedPageBreak/>
        <w:t>3</w:t>
      </w:r>
      <w:r w:rsidR="00ED025A" w:rsidRPr="00793CF8">
        <w:rPr>
          <w:rFonts w:ascii="Times New Roman" w:hAnsi="Times New Roman" w:cs="Times New Roman"/>
          <w:sz w:val="28"/>
          <w:szCs w:val="28"/>
          <w:lang w:val="kk-KZ" w:eastAsia="ru-RU"/>
        </w:rPr>
        <w:t>)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ED025A" w:rsidRPr="00793CF8" w:rsidRDefault="00B96D56" w:rsidP="003E5227">
      <w:pPr>
        <w:suppressAutoHyphens/>
        <w:autoSpaceDE w:val="0"/>
        <w:autoSpaceDN w:val="0"/>
        <w:adjustRightInd w:val="0"/>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w:t>
      </w:r>
      <w:r w:rsidR="00887563" w:rsidRPr="00793CF8">
        <w:rPr>
          <w:rFonts w:ascii="Times New Roman" w:hAnsi="Times New Roman" w:cs="Times New Roman"/>
          <w:sz w:val="28"/>
          <w:szCs w:val="28"/>
          <w:lang w:val="kk-KZ"/>
        </w:rPr>
        <w:t>4</w:t>
      </w:r>
      <w:r w:rsidR="00ED025A" w:rsidRPr="00793CF8">
        <w:rPr>
          <w:rFonts w:ascii="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ED025A" w:rsidRPr="00793CF8">
        <w:rPr>
          <w:rFonts w:ascii="Times New Roman" w:hAnsi="Times New Roman" w:cs="Times New Roman"/>
          <w:sz w:val="28"/>
          <w:szCs w:val="28"/>
          <w:lang w:val="kk-KZ"/>
        </w:rPr>
        <w:t xml:space="preserve">ұсынымдар бойынша қабылданған шаралар туралы мәлімет </w:t>
      </w:r>
      <w:r w:rsidR="00722DB1" w:rsidRPr="00793CF8">
        <w:rPr>
          <w:rFonts w:ascii="Times New Roman" w:eastAsia="Times New Roman" w:hAnsi="Times New Roman" w:cs="Times New Roman"/>
          <w:sz w:val="28"/>
          <w:szCs w:val="28"/>
          <w:lang w:val="kk-KZ"/>
        </w:rPr>
        <w:t xml:space="preserve">2021 жылдың </w:t>
      </w:r>
      <w:r w:rsidR="00722DB1" w:rsidRPr="00793CF8">
        <w:rPr>
          <w:rFonts w:ascii="Times New Roman" w:eastAsia="Arial Unicode MS" w:hAnsi="Times New Roman" w:cs="Times New Roman"/>
          <w:kern w:val="2"/>
          <w:sz w:val="28"/>
          <w:szCs w:val="20"/>
          <w:lang w:val="kk-KZ" w:eastAsia="ar-SA"/>
        </w:rPr>
        <w:t xml:space="preserve">15 қаңтарына </w:t>
      </w:r>
      <w:r w:rsidR="00ED025A"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467D49"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014442" w:rsidRPr="00793CF8">
        <w:rPr>
          <w:rFonts w:ascii="Times New Roman" w:eastAsia="Arial Unicode MS" w:hAnsi="Times New Roman" w:cs="Times New Roman"/>
          <w:b/>
          <w:kern w:val="2"/>
          <w:sz w:val="28"/>
          <w:szCs w:val="20"/>
          <w:lang w:val="kk-KZ" w:eastAsia="ar-SA"/>
        </w:rPr>
        <w:t xml:space="preserve">     </w:t>
      </w:r>
      <w:r w:rsidRPr="00793CF8">
        <w:rPr>
          <w:rFonts w:ascii="Times New Roman" w:eastAsia="Arial Unicode MS" w:hAnsi="Times New Roman" w:cs="Times New Roman"/>
          <w:b/>
          <w:kern w:val="2"/>
          <w:sz w:val="28"/>
          <w:szCs w:val="20"/>
          <w:lang w:val="kk-KZ" w:eastAsia="ar-SA"/>
        </w:rPr>
        <w:t>12</w:t>
      </w:r>
      <w:r w:rsidR="00ED025A" w:rsidRPr="00793CF8">
        <w:rPr>
          <w:rFonts w:ascii="Times New Roman" w:hAnsi="Times New Roman" w:cs="Times New Roman"/>
          <w:b/>
          <w:sz w:val="28"/>
          <w:szCs w:val="28"/>
          <w:lang w:val="kk-KZ" w:eastAsia="ru-RU"/>
        </w:rPr>
        <w:t xml:space="preserve">. </w:t>
      </w:r>
      <w:r w:rsidR="00ED025A" w:rsidRPr="00793CF8">
        <w:rPr>
          <w:rFonts w:ascii="Times New Roman" w:hAnsi="Times New Roman" w:cs="Times New Roman"/>
          <w:b/>
          <w:sz w:val="28"/>
          <w:szCs w:val="28"/>
          <w:lang w:val="kk-KZ"/>
        </w:rPr>
        <w:t>Шымкент қаласы білім басқармасының «Дарынды балаларға арналған №1 мамандандырылған IT лицей-интернаты» коммуналдық</w:t>
      </w:r>
      <w:r w:rsidR="00ED025A" w:rsidRPr="00793CF8">
        <w:rPr>
          <w:rFonts w:ascii="Times New Roman" w:hAnsi="Times New Roman" w:cs="Times New Roman"/>
          <w:b/>
          <w:sz w:val="28"/>
          <w:szCs w:val="28"/>
          <w:lang w:val="kk-KZ" w:eastAsia="ru-RU"/>
        </w:rPr>
        <w:t xml:space="preserve"> мемлекеттік мекеменің басшысына:</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2B63DB" w:rsidRPr="00793CF8" w:rsidRDefault="006A4DB3"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3CF8">
        <w:rPr>
          <w:rFonts w:ascii="Times New Roman" w:hAnsi="Times New Roman" w:cs="Times New Roman"/>
          <w:sz w:val="28"/>
          <w:szCs w:val="28"/>
          <w:lang w:val="kk-KZ" w:eastAsia="ru-RU"/>
        </w:rPr>
        <w:t>3</w:t>
      </w:r>
      <w:r w:rsidR="00ED025A" w:rsidRPr="00793CF8">
        <w:rPr>
          <w:rFonts w:ascii="Times New Roman" w:hAnsi="Times New Roman" w:cs="Times New Roman"/>
          <w:sz w:val="28"/>
          <w:szCs w:val="28"/>
          <w:lang w:val="kk-KZ" w:eastAsia="ru-RU"/>
        </w:rPr>
        <w:t xml:space="preserve">) </w:t>
      </w:r>
      <w:r w:rsidR="002B63DB" w:rsidRPr="00793CF8">
        <w:rPr>
          <w:rFonts w:ascii="Times New Roman" w:hAnsi="Times New Roman" w:cs="Times New Roman"/>
          <w:sz w:val="28"/>
          <w:szCs w:val="28"/>
          <w:lang w:val="kk-KZ"/>
        </w:rPr>
        <w:t xml:space="preserve">Мекеменің ғимаратын күрделі жөндеу жұмыстарын жүргізу үшін  жобалық-сметалық құжаттама жасауға қосымша артық қаралған </w:t>
      </w:r>
      <w:r w:rsidR="002B63DB" w:rsidRPr="00793CF8">
        <w:rPr>
          <w:rFonts w:ascii="Times New Roman" w:hAnsi="Times New Roman" w:cs="Times New Roman"/>
          <w:sz w:val="28"/>
          <w:szCs w:val="28"/>
          <w:lang w:val="kk-KZ" w:eastAsia="ru-RU"/>
        </w:rPr>
        <w:t>6102</w:t>
      </w:r>
      <w:r w:rsidR="002B63DB" w:rsidRPr="00793CF8">
        <w:rPr>
          <w:rFonts w:ascii="Times New Roman" w:hAnsi="Times New Roman" w:cs="Times New Roman"/>
          <w:sz w:val="28"/>
          <w:szCs w:val="28"/>
          <w:lang w:val="kk-KZ"/>
        </w:rPr>
        <w:t>,0 мың теңге қаржыны жоспардан қысқарту немесе қалпына келтіру жұмыстары атқарылсын;</w:t>
      </w:r>
    </w:p>
    <w:p w:rsidR="00ED025A" w:rsidRPr="00793CF8" w:rsidRDefault="007B4CAB" w:rsidP="003E5227">
      <w:pPr>
        <w:suppressAutoHyphens/>
        <w:autoSpaceDE w:val="0"/>
        <w:autoSpaceDN w:val="0"/>
        <w:adjustRightInd w:val="0"/>
        <w:spacing w:after="0" w:line="240" w:lineRule="auto"/>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w:t>
      </w:r>
      <w:r w:rsidR="006A4DB3" w:rsidRPr="00793CF8">
        <w:rPr>
          <w:rFonts w:ascii="Times New Roman" w:hAnsi="Times New Roman" w:cs="Times New Roman"/>
          <w:sz w:val="28"/>
          <w:szCs w:val="28"/>
          <w:lang w:val="kk-KZ"/>
        </w:rPr>
        <w:t>4</w:t>
      </w:r>
      <w:r w:rsidR="00ED025A" w:rsidRPr="00793CF8">
        <w:rPr>
          <w:rFonts w:ascii="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ED025A" w:rsidRPr="00793CF8">
        <w:rPr>
          <w:rFonts w:ascii="Times New Roman" w:hAnsi="Times New Roman" w:cs="Times New Roman"/>
          <w:sz w:val="28"/>
          <w:szCs w:val="28"/>
          <w:lang w:val="kk-KZ"/>
        </w:rPr>
        <w:t xml:space="preserve">ұсынымдар бойынша қабылданған шаралар туралы мәлімет </w:t>
      </w:r>
      <w:r w:rsidR="007F6C13" w:rsidRPr="00793CF8">
        <w:rPr>
          <w:rFonts w:ascii="Times New Roman" w:eastAsia="Times New Roman" w:hAnsi="Times New Roman" w:cs="Times New Roman"/>
          <w:sz w:val="28"/>
          <w:szCs w:val="28"/>
          <w:lang w:val="kk-KZ"/>
        </w:rPr>
        <w:t>202</w:t>
      </w:r>
      <w:r w:rsidR="00276AA7" w:rsidRPr="00793CF8">
        <w:rPr>
          <w:rFonts w:ascii="Times New Roman" w:eastAsia="Times New Roman" w:hAnsi="Times New Roman" w:cs="Times New Roman"/>
          <w:sz w:val="28"/>
          <w:szCs w:val="28"/>
          <w:lang w:val="kk-KZ"/>
        </w:rPr>
        <w:t>1</w:t>
      </w:r>
      <w:r w:rsidR="007F6C13" w:rsidRPr="00793CF8">
        <w:rPr>
          <w:rFonts w:ascii="Times New Roman" w:eastAsia="Times New Roman" w:hAnsi="Times New Roman" w:cs="Times New Roman"/>
          <w:sz w:val="28"/>
          <w:szCs w:val="28"/>
          <w:lang w:val="kk-KZ"/>
        </w:rPr>
        <w:t xml:space="preserve"> жылдың </w:t>
      </w:r>
      <w:r w:rsidR="007A4B98" w:rsidRPr="00793CF8">
        <w:rPr>
          <w:rFonts w:ascii="Times New Roman" w:eastAsia="Arial Unicode MS" w:hAnsi="Times New Roman" w:cs="Times New Roman"/>
          <w:kern w:val="2"/>
          <w:sz w:val="28"/>
          <w:szCs w:val="20"/>
          <w:lang w:val="kk-KZ" w:eastAsia="ar-SA"/>
        </w:rPr>
        <w:t xml:space="preserve">15 </w:t>
      </w:r>
      <w:r w:rsidR="00276AA7" w:rsidRPr="00793CF8">
        <w:rPr>
          <w:rFonts w:ascii="Times New Roman" w:eastAsia="Arial Unicode MS" w:hAnsi="Times New Roman" w:cs="Times New Roman"/>
          <w:kern w:val="2"/>
          <w:sz w:val="28"/>
          <w:szCs w:val="20"/>
          <w:lang w:val="kk-KZ" w:eastAsia="ar-SA"/>
        </w:rPr>
        <w:t xml:space="preserve">қаңтарына </w:t>
      </w:r>
      <w:r w:rsidR="00ED025A"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014442"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467D49" w:rsidRPr="00793CF8">
        <w:rPr>
          <w:rFonts w:ascii="Times New Roman" w:eastAsia="Arial Unicode MS" w:hAnsi="Times New Roman" w:cs="Times New Roman"/>
          <w:b/>
          <w:kern w:val="2"/>
          <w:sz w:val="28"/>
          <w:szCs w:val="20"/>
          <w:lang w:val="kk-KZ" w:eastAsia="ar-SA"/>
        </w:rPr>
        <w:t xml:space="preserve"> 13</w:t>
      </w:r>
      <w:r w:rsidR="00ED025A" w:rsidRPr="00793CF8">
        <w:rPr>
          <w:rFonts w:ascii="Times New Roman" w:hAnsi="Times New Roman" w:cs="Times New Roman"/>
          <w:b/>
          <w:sz w:val="28"/>
          <w:szCs w:val="28"/>
          <w:lang w:val="kk-KZ" w:eastAsia="ru-RU"/>
        </w:rPr>
        <w:t xml:space="preserve">. </w:t>
      </w:r>
      <w:r w:rsidR="00ED025A" w:rsidRPr="00793CF8">
        <w:rPr>
          <w:rFonts w:ascii="Times New Roman" w:hAnsi="Times New Roman" w:cs="Times New Roman"/>
          <w:b/>
          <w:sz w:val="28"/>
          <w:szCs w:val="28"/>
          <w:lang w:val="kk-KZ"/>
        </w:rPr>
        <w:t xml:space="preserve">«Шымкент қаласының денсаулық сақтау басқармасы» </w:t>
      </w:r>
      <w:r w:rsidR="00ED025A" w:rsidRPr="00793CF8">
        <w:rPr>
          <w:rFonts w:ascii="Times New Roman" w:hAnsi="Times New Roman" w:cs="Times New Roman"/>
          <w:b/>
          <w:sz w:val="28"/>
          <w:szCs w:val="28"/>
          <w:lang w:val="kk-KZ" w:eastAsia="ru-RU"/>
        </w:rPr>
        <w:t>мемлекеттік мекеменің басшысына:</w:t>
      </w:r>
    </w:p>
    <w:p w:rsidR="00C71A68" w:rsidRPr="00793CF8" w:rsidRDefault="00C71A68"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kern w:val="2"/>
          <w:sz w:val="28"/>
          <w:szCs w:val="20"/>
          <w:lang w:val="kk-KZ" w:eastAsia="ar-SA"/>
        </w:rPr>
        <w:tab/>
        <w:t>1) Қазақстан Республикасының нормативтік құқықтық актілерінің, бюджеттік, өзге де заңнаманың талаптарын сақтамаған және бұзушылықтарға жол берген жауапты тұлғалардың тәртіптік жауапкершілігі қаралсын;</w:t>
      </w:r>
    </w:p>
    <w:p w:rsidR="00457F7D" w:rsidRPr="00793CF8" w:rsidRDefault="00C71A68" w:rsidP="00DA3CA4">
      <w:pPr>
        <w:widowControl w:val="0"/>
        <w:suppressAutoHyphens/>
        <w:spacing w:after="0" w:line="240" w:lineRule="auto"/>
        <w:ind w:firstLine="709"/>
        <w:contextualSpacing/>
        <w:jc w:val="both"/>
        <w:rPr>
          <w:rFonts w:ascii="Times New Roman" w:hAnsi="Times New Roman" w:cs="Times New Roman"/>
          <w:sz w:val="28"/>
          <w:szCs w:val="28"/>
          <w:lang w:val="kk-KZ"/>
        </w:rPr>
      </w:pPr>
      <w:r w:rsidRPr="00793CF8">
        <w:rPr>
          <w:rFonts w:ascii="Times New Roman" w:eastAsia="Arial Unicode MS" w:hAnsi="Times New Roman" w:cs="Times New Roman"/>
          <w:kern w:val="2"/>
          <w:sz w:val="28"/>
          <w:szCs w:val="20"/>
          <w:lang w:val="kk-KZ" w:eastAsia="ar-SA"/>
        </w:rPr>
        <w:t>2</w:t>
      </w:r>
      <w:r w:rsidR="00F2073F" w:rsidRPr="00793CF8">
        <w:rPr>
          <w:rFonts w:ascii="Times New Roman" w:eastAsia="Arial Unicode MS" w:hAnsi="Times New Roman" w:cs="Times New Roman"/>
          <w:kern w:val="2"/>
          <w:sz w:val="28"/>
          <w:szCs w:val="20"/>
          <w:lang w:val="kk-KZ" w:eastAsia="ar-SA"/>
        </w:rPr>
        <w:t xml:space="preserve">) </w:t>
      </w:r>
      <w:r w:rsidR="00457F7D" w:rsidRPr="00793CF8">
        <w:rPr>
          <w:rFonts w:ascii="Times New Roman" w:hAnsi="Times New Roman" w:cs="Times New Roman"/>
          <w:sz w:val="28"/>
          <w:szCs w:val="28"/>
          <w:lang w:val="kk-KZ" w:eastAsia="ru-RU"/>
        </w:rPr>
        <w:t xml:space="preserve">Шымкент қаласының денсаулық сақтау басқармасының шаруашылық жүргізу құқығындағы </w:t>
      </w:r>
      <w:r w:rsidR="00457F7D" w:rsidRPr="00793CF8">
        <w:rPr>
          <w:rFonts w:ascii="Times New Roman" w:hAnsi="Times New Roman" w:cs="Times New Roman"/>
          <w:sz w:val="28"/>
          <w:szCs w:val="28"/>
          <w:lang w:val="kk-KZ"/>
        </w:rPr>
        <w:t xml:space="preserve">«№1 Шымкент қалалық емхана» </w:t>
      </w:r>
      <w:r w:rsidR="00457F7D" w:rsidRPr="00793CF8">
        <w:rPr>
          <w:rFonts w:ascii="Times New Roman" w:hAnsi="Times New Roman" w:cs="Times New Roman"/>
          <w:sz w:val="28"/>
          <w:szCs w:val="28"/>
          <w:lang w:val="kk-KZ" w:eastAsia="ru-RU"/>
        </w:rPr>
        <w:t>мемлекеттік коммуналдық кәсіпорын</w:t>
      </w:r>
      <w:r w:rsidR="00457F7D" w:rsidRPr="00793CF8">
        <w:rPr>
          <w:rFonts w:ascii="Times New Roman" w:hAnsi="Times New Roman" w:cs="Times New Roman"/>
          <w:sz w:val="28"/>
          <w:szCs w:val="28"/>
          <w:lang w:val="kk-KZ"/>
        </w:rPr>
        <w:t>ғимаратын күрделі жөндеу жұмыстарын жүргізу үшін  жобалық-сметалық құжаттама жасауға қосымша артық қаралған 19 324,0 мың теңге қаржыны жоспардан қысқарту немесе қалпына келтіру жұмыстары атқарылсын;</w:t>
      </w:r>
    </w:p>
    <w:p w:rsidR="00457F7D" w:rsidRPr="00793CF8" w:rsidRDefault="00DA3CA4"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3CF8">
        <w:rPr>
          <w:rFonts w:ascii="Times New Roman" w:hAnsi="Times New Roman" w:cs="Times New Roman"/>
          <w:sz w:val="28"/>
          <w:szCs w:val="28"/>
          <w:lang w:val="kk-KZ" w:eastAsia="ru-RU"/>
        </w:rPr>
        <w:t>3</w:t>
      </w:r>
      <w:r w:rsidR="00457F7D" w:rsidRPr="00793CF8">
        <w:rPr>
          <w:rFonts w:ascii="Times New Roman" w:hAnsi="Times New Roman" w:cs="Times New Roman"/>
          <w:sz w:val="28"/>
          <w:szCs w:val="28"/>
          <w:lang w:val="kk-KZ" w:eastAsia="ru-RU"/>
        </w:rPr>
        <w:t xml:space="preserve">) Шымкент қаласының денсаулық сақтау басқармасының шаруашылық жүргізу құқығындағы </w:t>
      </w:r>
      <w:r w:rsidR="00457F7D" w:rsidRPr="00793CF8">
        <w:rPr>
          <w:rFonts w:ascii="Times New Roman" w:hAnsi="Times New Roman" w:cs="Times New Roman"/>
          <w:sz w:val="28"/>
          <w:szCs w:val="28"/>
          <w:lang w:val="kk-KZ"/>
        </w:rPr>
        <w:t xml:space="preserve">«№3 қалалық аурухана»  </w:t>
      </w:r>
      <w:r w:rsidR="00457F7D" w:rsidRPr="00793CF8">
        <w:rPr>
          <w:rFonts w:ascii="Times New Roman" w:hAnsi="Times New Roman" w:cs="Times New Roman"/>
          <w:sz w:val="28"/>
          <w:szCs w:val="28"/>
          <w:lang w:val="kk-KZ" w:eastAsia="ru-RU"/>
        </w:rPr>
        <w:t>мемлекеттік коммуналдық кәсіпорын</w:t>
      </w:r>
      <w:r w:rsidR="00457F7D" w:rsidRPr="00793CF8">
        <w:rPr>
          <w:rFonts w:ascii="Times New Roman" w:hAnsi="Times New Roman" w:cs="Times New Roman"/>
          <w:sz w:val="28"/>
          <w:szCs w:val="28"/>
          <w:lang w:val="kk-KZ"/>
        </w:rPr>
        <w:t xml:space="preserve"> ғимаратын күрделі жөндеу жұмыстарын жүргізу үшін  жобалық-сметалық құжаттама жасауға қосымша артық қаралған </w:t>
      </w:r>
      <w:r w:rsidR="00457F7D" w:rsidRPr="00793CF8">
        <w:rPr>
          <w:rFonts w:ascii="Times New Roman" w:hAnsi="Times New Roman" w:cs="Times New Roman"/>
          <w:sz w:val="28"/>
          <w:szCs w:val="28"/>
          <w:lang w:val="kk-KZ" w:eastAsia="ru-RU"/>
        </w:rPr>
        <w:t xml:space="preserve">26 352,8 </w:t>
      </w:r>
      <w:r w:rsidR="00457F7D" w:rsidRPr="00793CF8">
        <w:rPr>
          <w:rFonts w:ascii="Times New Roman" w:hAnsi="Times New Roman" w:cs="Times New Roman"/>
          <w:sz w:val="28"/>
          <w:szCs w:val="28"/>
          <w:lang w:val="kk-KZ"/>
        </w:rPr>
        <w:t>мың теңге қаржыны жоспардан қысқарту немесе қалпына келтіру жұмыстары атқарылсын;</w:t>
      </w:r>
    </w:p>
    <w:p w:rsidR="007C42B0" w:rsidRPr="00793CF8" w:rsidRDefault="00DA3CA4"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3CF8">
        <w:rPr>
          <w:rFonts w:ascii="Times New Roman" w:hAnsi="Times New Roman" w:cs="Times New Roman"/>
          <w:sz w:val="28"/>
          <w:szCs w:val="28"/>
          <w:lang w:val="kk-KZ" w:eastAsia="ru-RU"/>
        </w:rPr>
        <w:t>4</w:t>
      </w:r>
      <w:r w:rsidR="007C42B0" w:rsidRPr="00793CF8">
        <w:rPr>
          <w:rFonts w:ascii="Times New Roman" w:hAnsi="Times New Roman" w:cs="Times New Roman"/>
          <w:sz w:val="28"/>
          <w:szCs w:val="28"/>
          <w:lang w:val="kk-KZ" w:eastAsia="ru-RU"/>
        </w:rPr>
        <w:t>) Шымкент қаласының денсаулық сақтау басқармасының шаруашылық жүргізу құқығындағы</w:t>
      </w:r>
      <w:r w:rsidR="007C42B0" w:rsidRPr="00793CF8">
        <w:rPr>
          <w:rFonts w:ascii="Times New Roman" w:hAnsi="Times New Roman" w:cs="Times New Roman"/>
          <w:sz w:val="28"/>
          <w:szCs w:val="28"/>
          <w:lang w:val="kk-KZ"/>
        </w:rPr>
        <w:t xml:space="preserve"> «Ана мен бала» оңалту орталығы» мемлекеттік коммуналдық кәсіпорнының ғимаратын күрделі жөндеу жұмыстарын жүргізу үшін  жобалық-сметалық құжаттама жасауға қосымша артық қаралған 30 123,4 мың теңге қаржыны жоспардан қысқарту немесе қалпына келтіру жұмыстары атқарылсын;</w:t>
      </w:r>
    </w:p>
    <w:p w:rsidR="00B47DB7" w:rsidRPr="00793CF8" w:rsidRDefault="00DA3CA4" w:rsidP="00B47DB7">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lastRenderedPageBreak/>
        <w:t>5</w:t>
      </w:r>
      <w:r w:rsidR="00B47DB7" w:rsidRPr="00793CF8">
        <w:rPr>
          <w:rFonts w:ascii="Times New Roman" w:hAnsi="Times New Roman" w:cs="Times New Roman"/>
          <w:sz w:val="28"/>
          <w:szCs w:val="28"/>
          <w:lang w:val="kk-KZ"/>
        </w:rPr>
        <w:t xml:space="preserve">) «№1 Шымкент қалалық емхана» </w:t>
      </w:r>
      <w:r w:rsidR="00B47DB7" w:rsidRPr="00793CF8">
        <w:rPr>
          <w:rFonts w:ascii="Times New Roman" w:hAnsi="Times New Roman" w:cs="Times New Roman"/>
          <w:sz w:val="28"/>
          <w:szCs w:val="28"/>
          <w:lang w:val="kk-KZ" w:eastAsia="ru-RU"/>
        </w:rPr>
        <w:t>мемлекеттік коммуналдық</w:t>
      </w:r>
      <w:r w:rsidR="00B47DB7" w:rsidRPr="00793CF8">
        <w:rPr>
          <w:rFonts w:ascii="Times New Roman" w:hAnsi="Times New Roman" w:cs="Times New Roman"/>
          <w:sz w:val="28"/>
          <w:szCs w:val="28"/>
          <w:lang w:val="kk-KZ"/>
        </w:rPr>
        <w:t xml:space="preserve">кәсіпорынның ғимаратын күрделі жөндеу жұмыстарын жүргізу үшін түзілген жобалық-сметалық құжаттамадағы өзіне тиесілі емес алаңға артық жоспарланған қаржы қысқартылып, сәйкестендіру жұмыстары жүргізілсін немесе Түркістан облысы әкімдігінің шаруашылық басқармасына тиесілі алаңды кәсіпорын балансына алу бойынша </w:t>
      </w:r>
      <w:r w:rsidR="003D4E6C" w:rsidRPr="00793CF8">
        <w:rPr>
          <w:rFonts w:ascii="Times New Roman" w:hAnsi="Times New Roman" w:cs="Times New Roman"/>
          <w:sz w:val="28"/>
          <w:szCs w:val="28"/>
          <w:lang w:val="kk-KZ"/>
        </w:rPr>
        <w:t>жұмыстары</w:t>
      </w:r>
      <w:r w:rsidR="00B53ADF" w:rsidRPr="00793CF8">
        <w:rPr>
          <w:rFonts w:ascii="Times New Roman" w:hAnsi="Times New Roman" w:cs="Times New Roman"/>
          <w:sz w:val="28"/>
          <w:szCs w:val="28"/>
          <w:lang w:val="kk-KZ"/>
        </w:rPr>
        <w:t xml:space="preserve"> </w:t>
      </w:r>
      <w:r w:rsidR="00B47DB7" w:rsidRPr="00793CF8">
        <w:rPr>
          <w:rFonts w:ascii="Times New Roman" w:hAnsi="Times New Roman" w:cs="Times New Roman"/>
          <w:sz w:val="28"/>
          <w:szCs w:val="28"/>
          <w:lang w:val="kk-KZ"/>
        </w:rPr>
        <w:t xml:space="preserve">атқарылсын; </w:t>
      </w:r>
    </w:p>
    <w:p w:rsidR="00ED025A" w:rsidRPr="00793CF8" w:rsidRDefault="00DA3CA4"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6</w:t>
      </w:r>
      <w:r w:rsidR="00ED025A" w:rsidRPr="00793CF8">
        <w:rPr>
          <w:rFonts w:ascii="Times New Roman" w:hAnsi="Times New Roman" w:cs="Times New Roman"/>
          <w:sz w:val="28"/>
          <w:szCs w:val="28"/>
          <w:lang w:val="kk-KZ" w:eastAsia="ru-RU"/>
        </w:rPr>
        <w:t>)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ED025A" w:rsidRPr="00793CF8" w:rsidRDefault="00C71A68" w:rsidP="003E5227">
      <w:pPr>
        <w:keepLines/>
        <w:widowControl w:val="0"/>
        <w:pBdr>
          <w:bottom w:val="single" w:sz="4" w:space="2" w:color="FFFFFF"/>
        </w:pBdr>
        <w:tabs>
          <w:tab w:val="left" w:pos="0"/>
          <w:tab w:val="left" w:pos="9214"/>
        </w:tabs>
        <w:autoSpaceDE w:val="0"/>
        <w:autoSpaceDN w:val="0"/>
        <w:adjustRightInd w:val="0"/>
        <w:spacing w:after="0" w:line="240" w:lineRule="auto"/>
        <w:contextualSpacing/>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w:t>
      </w:r>
      <w:r w:rsidR="00DA3CA4" w:rsidRPr="00793CF8">
        <w:rPr>
          <w:rFonts w:ascii="Times New Roman" w:hAnsi="Times New Roman" w:cs="Times New Roman"/>
          <w:sz w:val="28"/>
          <w:szCs w:val="28"/>
          <w:lang w:val="kk-KZ"/>
        </w:rPr>
        <w:t>7</w:t>
      </w:r>
      <w:r w:rsidR="00ED025A" w:rsidRPr="00793CF8">
        <w:rPr>
          <w:rFonts w:ascii="Times New Roman" w:hAnsi="Times New Roman" w:cs="Times New Roman"/>
          <w:sz w:val="28"/>
          <w:szCs w:val="28"/>
          <w:lang w:val="kk-KZ"/>
        </w:rPr>
        <w:t>) Жоғарыда көрсетілген</w:t>
      </w:r>
      <w:r w:rsidR="00D10868" w:rsidRPr="00793CF8">
        <w:rPr>
          <w:rFonts w:ascii="Times New Roman" w:eastAsia="Times New Roman" w:hAnsi="Times New Roman" w:cs="Times New Roman"/>
          <w:sz w:val="28"/>
          <w:szCs w:val="28"/>
          <w:lang w:val="kk-KZ"/>
        </w:rPr>
        <w:t xml:space="preserve"> тапсырмалар мен</w:t>
      </w:r>
      <w:r w:rsidR="00ED025A" w:rsidRPr="00793CF8">
        <w:rPr>
          <w:rFonts w:ascii="Times New Roman" w:hAnsi="Times New Roman" w:cs="Times New Roman"/>
          <w:sz w:val="28"/>
          <w:szCs w:val="28"/>
          <w:lang w:val="kk-KZ"/>
        </w:rPr>
        <w:t xml:space="preserve"> ұсынымдар бойынша қабылданған шаралар туралы мәлімет </w:t>
      </w:r>
      <w:r w:rsidR="00722DB1" w:rsidRPr="00793CF8">
        <w:rPr>
          <w:rFonts w:ascii="Times New Roman" w:eastAsia="Times New Roman" w:hAnsi="Times New Roman" w:cs="Times New Roman"/>
          <w:sz w:val="28"/>
          <w:szCs w:val="28"/>
          <w:lang w:val="kk-KZ"/>
        </w:rPr>
        <w:t xml:space="preserve">2021 жылдың </w:t>
      </w:r>
      <w:r w:rsidR="00722DB1" w:rsidRPr="00793CF8">
        <w:rPr>
          <w:rFonts w:ascii="Times New Roman" w:eastAsia="Arial Unicode MS" w:hAnsi="Times New Roman" w:cs="Times New Roman"/>
          <w:kern w:val="2"/>
          <w:sz w:val="28"/>
          <w:szCs w:val="20"/>
          <w:lang w:val="kk-KZ" w:eastAsia="ar-SA"/>
        </w:rPr>
        <w:t xml:space="preserve">15 қаңтарына </w:t>
      </w:r>
      <w:r w:rsidR="00ED025A"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467D49" w:rsidP="003E5227">
      <w:pPr>
        <w:keepLines/>
        <w:widowControl w:val="0"/>
        <w:pBdr>
          <w:bottom w:val="single" w:sz="4" w:space="2" w:color="FFFFFF"/>
        </w:pBdr>
        <w:tabs>
          <w:tab w:val="left" w:pos="0"/>
          <w:tab w:val="left" w:pos="9214"/>
        </w:tabs>
        <w:autoSpaceDE w:val="0"/>
        <w:autoSpaceDN w:val="0"/>
        <w:adjustRightInd w:val="0"/>
        <w:spacing w:after="0" w:line="240" w:lineRule="auto"/>
        <w:contextualSpacing/>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14</w:t>
      </w:r>
      <w:r w:rsidR="00ED025A" w:rsidRPr="00793CF8">
        <w:rPr>
          <w:rFonts w:ascii="Times New Roman" w:hAnsi="Times New Roman" w:cs="Times New Roman"/>
          <w:b/>
          <w:sz w:val="28"/>
          <w:szCs w:val="28"/>
          <w:lang w:val="kk-KZ" w:eastAsia="ru-RU"/>
        </w:rPr>
        <w:t xml:space="preserve">. Шымкент қаласының денсаулық сақтау басқармасының шаруашылық жүргізу құқығындағы </w:t>
      </w:r>
      <w:r w:rsidR="00ED025A" w:rsidRPr="00793CF8">
        <w:rPr>
          <w:rFonts w:ascii="Times New Roman" w:hAnsi="Times New Roman" w:cs="Times New Roman"/>
          <w:b/>
          <w:sz w:val="28"/>
          <w:szCs w:val="28"/>
          <w:lang w:val="kk-KZ"/>
        </w:rPr>
        <w:t xml:space="preserve">«№1 Шымкент қалалық емхана» </w:t>
      </w:r>
      <w:r w:rsidR="00ED025A" w:rsidRPr="00793CF8">
        <w:rPr>
          <w:rFonts w:ascii="Times New Roman" w:hAnsi="Times New Roman" w:cs="Times New Roman"/>
          <w:b/>
          <w:sz w:val="28"/>
          <w:szCs w:val="28"/>
          <w:lang w:val="kk-KZ" w:eastAsia="ru-RU"/>
        </w:rPr>
        <w:t>мемлекеттік коммуналдық кәсіпорын басшысына:</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746CFB" w:rsidRPr="00793CF8" w:rsidRDefault="00746CFB"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3) </w:t>
      </w:r>
      <w:r w:rsidR="00E264D0" w:rsidRPr="00793CF8">
        <w:rPr>
          <w:rFonts w:ascii="Times New Roman" w:hAnsi="Times New Roman" w:cs="Times New Roman"/>
          <w:sz w:val="28"/>
          <w:szCs w:val="28"/>
          <w:lang w:val="kk-KZ"/>
        </w:rPr>
        <w:t>Кәсіпорын</w:t>
      </w:r>
      <w:r w:rsidR="003A5520" w:rsidRPr="00793CF8">
        <w:rPr>
          <w:rFonts w:ascii="Times New Roman" w:hAnsi="Times New Roman" w:cs="Times New Roman"/>
          <w:sz w:val="28"/>
          <w:szCs w:val="28"/>
          <w:lang w:val="kk-KZ"/>
        </w:rPr>
        <w:t>ның</w:t>
      </w:r>
      <w:r w:rsidR="00E264D0" w:rsidRPr="00793CF8">
        <w:rPr>
          <w:rFonts w:ascii="Times New Roman" w:hAnsi="Times New Roman" w:cs="Times New Roman"/>
          <w:sz w:val="28"/>
          <w:szCs w:val="28"/>
          <w:lang w:val="kk-KZ"/>
        </w:rPr>
        <w:t xml:space="preserve"> ғимаратын к</w:t>
      </w:r>
      <w:r w:rsidRPr="00793CF8">
        <w:rPr>
          <w:rFonts w:ascii="Times New Roman" w:hAnsi="Times New Roman" w:cs="Times New Roman"/>
          <w:sz w:val="28"/>
          <w:szCs w:val="28"/>
          <w:lang w:val="kk-KZ"/>
        </w:rPr>
        <w:t>үрделі жөндеу жұмыстары</w:t>
      </w:r>
      <w:r w:rsidR="00E264D0" w:rsidRPr="00793CF8">
        <w:rPr>
          <w:rFonts w:ascii="Times New Roman" w:hAnsi="Times New Roman" w:cs="Times New Roman"/>
          <w:sz w:val="28"/>
          <w:szCs w:val="28"/>
          <w:lang w:val="kk-KZ"/>
        </w:rPr>
        <w:t>н жүргізуүшін</w:t>
      </w:r>
      <w:r w:rsidRPr="00793CF8">
        <w:rPr>
          <w:rFonts w:ascii="Times New Roman" w:hAnsi="Times New Roman" w:cs="Times New Roman"/>
          <w:sz w:val="28"/>
          <w:szCs w:val="28"/>
          <w:lang w:val="kk-KZ"/>
        </w:rPr>
        <w:t xml:space="preserve"> түзілген жобалық-сметалық құжаттамадағы өзіне тиесілі емес алаңға </w:t>
      </w:r>
      <w:r w:rsidR="003A5520" w:rsidRPr="00793CF8">
        <w:rPr>
          <w:rFonts w:ascii="Times New Roman" w:hAnsi="Times New Roman" w:cs="Times New Roman"/>
          <w:sz w:val="28"/>
          <w:szCs w:val="28"/>
          <w:lang w:val="kk-KZ"/>
        </w:rPr>
        <w:t xml:space="preserve">артық </w:t>
      </w:r>
      <w:r w:rsidRPr="00793CF8">
        <w:rPr>
          <w:rFonts w:ascii="Times New Roman" w:hAnsi="Times New Roman" w:cs="Times New Roman"/>
          <w:sz w:val="28"/>
          <w:szCs w:val="28"/>
          <w:lang w:val="kk-KZ"/>
        </w:rPr>
        <w:t xml:space="preserve">жоспарланған қаржы қысқартылып, сәйкестендіру жұмыстары жүргізілсін немесе Түркістан облысы әкімдігінің шаруашылық басқармасына тиесілі алаңды кәсіпорын балансына алу бойынша жұмыстар атқарылсын; </w:t>
      </w:r>
    </w:p>
    <w:p w:rsidR="00746CFB" w:rsidRPr="00793CF8" w:rsidRDefault="00746CFB"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4) </w:t>
      </w:r>
      <w:r w:rsidR="003A5520" w:rsidRPr="00793CF8">
        <w:rPr>
          <w:rFonts w:ascii="Times New Roman" w:hAnsi="Times New Roman" w:cs="Times New Roman"/>
          <w:sz w:val="28"/>
          <w:szCs w:val="28"/>
          <w:lang w:val="kk-KZ"/>
        </w:rPr>
        <w:t xml:space="preserve">Кәсіпорынның ғимаратын </w:t>
      </w:r>
      <w:r w:rsidR="00E264D0" w:rsidRPr="00793CF8">
        <w:rPr>
          <w:rFonts w:ascii="Times New Roman" w:hAnsi="Times New Roman" w:cs="Times New Roman"/>
          <w:sz w:val="28"/>
          <w:szCs w:val="28"/>
          <w:lang w:val="kk-KZ"/>
        </w:rPr>
        <w:t>күрделі жөндеу жұмыстары</w:t>
      </w:r>
      <w:r w:rsidR="003A5520" w:rsidRPr="00793CF8">
        <w:rPr>
          <w:rFonts w:ascii="Times New Roman" w:hAnsi="Times New Roman" w:cs="Times New Roman"/>
          <w:sz w:val="28"/>
          <w:szCs w:val="28"/>
          <w:lang w:val="kk-KZ"/>
        </w:rPr>
        <w:t xml:space="preserve">н жүргізу үшін  </w:t>
      </w:r>
      <w:r w:rsidRPr="00793CF8">
        <w:rPr>
          <w:rFonts w:ascii="Times New Roman" w:hAnsi="Times New Roman" w:cs="Times New Roman"/>
          <w:sz w:val="28"/>
          <w:szCs w:val="28"/>
          <w:lang w:val="kk-KZ"/>
        </w:rPr>
        <w:t>жобалық-сметалық құжаттама жасау</w:t>
      </w:r>
      <w:r w:rsidR="003A5520" w:rsidRPr="00793CF8">
        <w:rPr>
          <w:rFonts w:ascii="Times New Roman" w:hAnsi="Times New Roman" w:cs="Times New Roman"/>
          <w:sz w:val="28"/>
          <w:szCs w:val="28"/>
          <w:lang w:val="kk-KZ"/>
        </w:rPr>
        <w:t>ға</w:t>
      </w:r>
      <w:r w:rsidRPr="00793CF8">
        <w:rPr>
          <w:rFonts w:ascii="Times New Roman" w:hAnsi="Times New Roman" w:cs="Times New Roman"/>
          <w:sz w:val="28"/>
          <w:szCs w:val="28"/>
          <w:lang w:val="kk-KZ"/>
        </w:rPr>
        <w:t xml:space="preserve"> қосымша </w:t>
      </w:r>
      <w:r w:rsidR="003A5520" w:rsidRPr="00793CF8">
        <w:rPr>
          <w:rFonts w:ascii="Times New Roman" w:hAnsi="Times New Roman" w:cs="Times New Roman"/>
          <w:sz w:val="28"/>
          <w:szCs w:val="28"/>
          <w:lang w:val="kk-KZ"/>
        </w:rPr>
        <w:t>артық қаралған 19 324,0 мың теңге қаржыны</w:t>
      </w:r>
      <w:r w:rsidRPr="00793CF8">
        <w:rPr>
          <w:rFonts w:ascii="Times New Roman" w:hAnsi="Times New Roman" w:cs="Times New Roman"/>
          <w:sz w:val="28"/>
          <w:szCs w:val="28"/>
          <w:lang w:val="kk-KZ"/>
        </w:rPr>
        <w:t xml:space="preserve"> жоспардан қысқарту немесе </w:t>
      </w:r>
      <w:r w:rsidR="002B63DB" w:rsidRPr="00793CF8">
        <w:rPr>
          <w:rFonts w:ascii="Times New Roman" w:hAnsi="Times New Roman" w:cs="Times New Roman"/>
          <w:sz w:val="28"/>
          <w:szCs w:val="28"/>
          <w:lang w:val="kk-KZ"/>
        </w:rPr>
        <w:t>қалпына келтіру</w:t>
      </w:r>
      <w:r w:rsidRPr="00793CF8">
        <w:rPr>
          <w:rFonts w:ascii="Times New Roman" w:hAnsi="Times New Roman" w:cs="Times New Roman"/>
          <w:sz w:val="28"/>
          <w:szCs w:val="28"/>
          <w:lang w:val="kk-KZ"/>
        </w:rPr>
        <w:t xml:space="preserve"> жұмыстары атқарылсын;</w:t>
      </w:r>
    </w:p>
    <w:p w:rsidR="00ED025A" w:rsidRPr="00793CF8" w:rsidRDefault="00B53ADF" w:rsidP="003E5227">
      <w:pPr>
        <w:keepLines/>
        <w:widowControl w:val="0"/>
        <w:pBdr>
          <w:bottom w:val="single" w:sz="4" w:space="2" w:color="FFFFFF"/>
        </w:pBdr>
        <w:tabs>
          <w:tab w:val="left" w:pos="0"/>
          <w:tab w:val="left" w:pos="9214"/>
        </w:tabs>
        <w:autoSpaceDE w:val="0"/>
        <w:autoSpaceDN w:val="0"/>
        <w:adjustRightInd w:val="0"/>
        <w:spacing w:after="0" w:line="240" w:lineRule="auto"/>
        <w:contextualSpacing/>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w:t>
      </w:r>
      <w:r w:rsidR="00B46E1B" w:rsidRPr="00793CF8">
        <w:rPr>
          <w:rFonts w:ascii="Times New Roman" w:hAnsi="Times New Roman" w:cs="Times New Roman"/>
          <w:sz w:val="28"/>
          <w:szCs w:val="28"/>
          <w:lang w:val="kk-KZ"/>
        </w:rPr>
        <w:t>5</w:t>
      </w:r>
      <w:r w:rsidR="00ED025A" w:rsidRPr="00793CF8">
        <w:rPr>
          <w:rFonts w:ascii="Times New Roman" w:hAnsi="Times New Roman" w:cs="Times New Roman"/>
          <w:sz w:val="28"/>
          <w:szCs w:val="28"/>
          <w:lang w:val="kk-KZ"/>
        </w:rPr>
        <w:t>) Жоғарыда көрсетілген</w:t>
      </w:r>
      <w:r w:rsidR="00D10868" w:rsidRPr="00793CF8">
        <w:rPr>
          <w:rFonts w:ascii="Times New Roman" w:eastAsia="Times New Roman" w:hAnsi="Times New Roman" w:cs="Times New Roman"/>
          <w:sz w:val="28"/>
          <w:szCs w:val="28"/>
          <w:lang w:val="kk-KZ"/>
        </w:rPr>
        <w:t xml:space="preserve"> тапсырмалар мен</w:t>
      </w:r>
      <w:r w:rsidR="00ED025A" w:rsidRPr="00793CF8">
        <w:rPr>
          <w:rFonts w:ascii="Times New Roman" w:hAnsi="Times New Roman" w:cs="Times New Roman"/>
          <w:sz w:val="28"/>
          <w:szCs w:val="28"/>
          <w:lang w:val="kk-KZ"/>
        </w:rPr>
        <w:t xml:space="preserve"> ұсынымдар бойынша қабылданған шаралар туралы мәлімет </w:t>
      </w:r>
      <w:r w:rsidR="007F6C13" w:rsidRPr="00793CF8">
        <w:rPr>
          <w:rFonts w:ascii="Times New Roman" w:eastAsia="Times New Roman" w:hAnsi="Times New Roman" w:cs="Times New Roman"/>
          <w:sz w:val="28"/>
          <w:szCs w:val="28"/>
          <w:lang w:val="kk-KZ"/>
        </w:rPr>
        <w:t>202</w:t>
      </w:r>
      <w:r w:rsidR="000D4974" w:rsidRPr="00793CF8">
        <w:rPr>
          <w:rFonts w:ascii="Times New Roman" w:eastAsia="Times New Roman" w:hAnsi="Times New Roman" w:cs="Times New Roman"/>
          <w:sz w:val="28"/>
          <w:szCs w:val="28"/>
          <w:lang w:val="kk-KZ"/>
        </w:rPr>
        <w:t>1</w:t>
      </w:r>
      <w:r w:rsidR="007F6C13" w:rsidRPr="00793CF8">
        <w:rPr>
          <w:rFonts w:ascii="Times New Roman" w:eastAsia="Times New Roman" w:hAnsi="Times New Roman" w:cs="Times New Roman"/>
          <w:sz w:val="28"/>
          <w:szCs w:val="28"/>
          <w:lang w:val="kk-KZ"/>
        </w:rPr>
        <w:t xml:space="preserve"> жылдың </w:t>
      </w:r>
      <w:r w:rsidR="007A4B98" w:rsidRPr="00793CF8">
        <w:rPr>
          <w:rFonts w:ascii="Times New Roman" w:eastAsia="Arial Unicode MS" w:hAnsi="Times New Roman" w:cs="Times New Roman"/>
          <w:kern w:val="2"/>
          <w:sz w:val="28"/>
          <w:szCs w:val="20"/>
          <w:lang w:val="kk-KZ" w:eastAsia="ar-SA"/>
        </w:rPr>
        <w:t xml:space="preserve">15 </w:t>
      </w:r>
      <w:r w:rsidR="00276AA7" w:rsidRPr="00793CF8">
        <w:rPr>
          <w:rFonts w:ascii="Times New Roman" w:eastAsia="Arial Unicode MS" w:hAnsi="Times New Roman" w:cs="Times New Roman"/>
          <w:kern w:val="2"/>
          <w:sz w:val="28"/>
          <w:szCs w:val="20"/>
          <w:lang w:val="kk-KZ" w:eastAsia="ar-SA"/>
        </w:rPr>
        <w:t xml:space="preserve">қаңтарына </w:t>
      </w:r>
      <w:r w:rsidR="00ED025A"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467D49"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15</w:t>
      </w:r>
      <w:r w:rsidR="00ED025A" w:rsidRPr="00793CF8">
        <w:rPr>
          <w:rFonts w:ascii="Times New Roman" w:hAnsi="Times New Roman" w:cs="Times New Roman"/>
          <w:b/>
          <w:sz w:val="28"/>
          <w:szCs w:val="28"/>
          <w:lang w:val="kk-KZ" w:eastAsia="ru-RU"/>
        </w:rPr>
        <w:t xml:space="preserve">. Шымкент қаласының денсаулық сақтау басқармасының шаруашылық жүргізу құқығындағы </w:t>
      </w:r>
      <w:r w:rsidR="00ED025A" w:rsidRPr="00793CF8">
        <w:rPr>
          <w:rFonts w:ascii="Times New Roman" w:hAnsi="Times New Roman" w:cs="Times New Roman"/>
          <w:b/>
          <w:sz w:val="28"/>
          <w:szCs w:val="28"/>
          <w:lang w:val="kk-KZ"/>
        </w:rPr>
        <w:t xml:space="preserve">«№3 қалалық аурухана» </w:t>
      </w:r>
      <w:r w:rsidR="00ED025A" w:rsidRPr="00793CF8">
        <w:rPr>
          <w:rFonts w:ascii="Times New Roman" w:hAnsi="Times New Roman" w:cs="Times New Roman"/>
          <w:b/>
          <w:sz w:val="28"/>
          <w:szCs w:val="28"/>
          <w:lang w:val="kk-KZ" w:eastAsia="ru-RU"/>
        </w:rPr>
        <w:t>мемлекеттік коммуналдық кәсіпорын басшысына:</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2B63DB"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3CF8">
        <w:rPr>
          <w:rFonts w:ascii="Times New Roman" w:hAnsi="Times New Roman" w:cs="Times New Roman"/>
          <w:sz w:val="28"/>
          <w:szCs w:val="28"/>
          <w:lang w:val="kk-KZ" w:eastAsia="ru-RU"/>
        </w:rPr>
        <w:t xml:space="preserve">3) </w:t>
      </w:r>
      <w:r w:rsidR="002B63DB" w:rsidRPr="00793CF8">
        <w:rPr>
          <w:rFonts w:ascii="Times New Roman" w:hAnsi="Times New Roman" w:cs="Times New Roman"/>
          <w:sz w:val="28"/>
          <w:szCs w:val="28"/>
          <w:lang w:val="kk-KZ"/>
        </w:rPr>
        <w:t xml:space="preserve">Кәсіпорынның ғимаратын күрделі жөндеу жұмыстарын жүргізу үшін  жобалық-сметалық құжаттама жасауға қосымша артық қаралған </w:t>
      </w:r>
      <w:r w:rsidR="002B63DB" w:rsidRPr="00793CF8">
        <w:rPr>
          <w:rFonts w:ascii="Times New Roman" w:hAnsi="Times New Roman" w:cs="Times New Roman"/>
          <w:sz w:val="28"/>
          <w:szCs w:val="28"/>
          <w:lang w:val="kk-KZ" w:eastAsia="ru-RU"/>
        </w:rPr>
        <w:t xml:space="preserve">26 352,8 </w:t>
      </w:r>
      <w:r w:rsidR="002B63DB" w:rsidRPr="00793CF8">
        <w:rPr>
          <w:rFonts w:ascii="Times New Roman" w:hAnsi="Times New Roman" w:cs="Times New Roman"/>
          <w:sz w:val="28"/>
          <w:szCs w:val="28"/>
          <w:lang w:val="kk-KZ"/>
        </w:rPr>
        <w:t xml:space="preserve">мың </w:t>
      </w:r>
      <w:r w:rsidR="002B63DB" w:rsidRPr="00793CF8">
        <w:rPr>
          <w:rFonts w:ascii="Times New Roman" w:hAnsi="Times New Roman" w:cs="Times New Roman"/>
          <w:sz w:val="28"/>
          <w:szCs w:val="28"/>
          <w:lang w:val="kk-KZ"/>
        </w:rPr>
        <w:lastRenderedPageBreak/>
        <w:t>теңге қаржыны жоспардан қысқарту немесе қалпына келтіру жұмыстары атқарылсын;</w:t>
      </w:r>
    </w:p>
    <w:p w:rsidR="00ED025A" w:rsidRPr="00793CF8" w:rsidRDefault="00ED025A" w:rsidP="003E5227">
      <w:pPr>
        <w:keepLines/>
        <w:widowControl w:val="0"/>
        <w:pBdr>
          <w:bottom w:val="single" w:sz="4" w:space="2" w:color="FFFFFF"/>
        </w:pBdr>
        <w:tabs>
          <w:tab w:val="left" w:pos="0"/>
          <w:tab w:val="left" w:pos="9214"/>
        </w:tabs>
        <w:autoSpaceDE w:val="0"/>
        <w:autoSpaceDN w:val="0"/>
        <w:adjustRightInd w:val="0"/>
        <w:spacing w:after="0" w:line="240" w:lineRule="auto"/>
        <w:contextualSpacing/>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4)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Pr="00793CF8">
        <w:rPr>
          <w:rFonts w:ascii="Times New Roman" w:hAnsi="Times New Roman" w:cs="Times New Roman"/>
          <w:sz w:val="28"/>
          <w:szCs w:val="28"/>
          <w:lang w:val="kk-KZ"/>
        </w:rPr>
        <w:t xml:space="preserve">ұсынымдар бойынша қабылданған шаралар туралы мәлімет </w:t>
      </w:r>
      <w:r w:rsidR="00276AA7" w:rsidRPr="00793CF8">
        <w:rPr>
          <w:rFonts w:ascii="Times New Roman" w:eastAsia="Times New Roman" w:hAnsi="Times New Roman" w:cs="Times New Roman"/>
          <w:sz w:val="28"/>
          <w:szCs w:val="28"/>
          <w:lang w:val="kk-KZ"/>
        </w:rPr>
        <w:t xml:space="preserve">2021 жылдың </w:t>
      </w:r>
      <w:r w:rsidR="00276AA7" w:rsidRPr="00793CF8">
        <w:rPr>
          <w:rFonts w:ascii="Times New Roman" w:eastAsia="Arial Unicode MS" w:hAnsi="Times New Roman" w:cs="Times New Roman"/>
          <w:kern w:val="2"/>
          <w:sz w:val="28"/>
          <w:szCs w:val="20"/>
          <w:lang w:val="kk-KZ" w:eastAsia="ar-SA"/>
        </w:rPr>
        <w:t xml:space="preserve">15 қаңтарына </w:t>
      </w:r>
      <w:r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467D49"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16</w:t>
      </w:r>
      <w:r w:rsidR="00ED025A" w:rsidRPr="00793CF8">
        <w:rPr>
          <w:rFonts w:ascii="Times New Roman" w:hAnsi="Times New Roman" w:cs="Times New Roman"/>
          <w:b/>
          <w:sz w:val="28"/>
          <w:szCs w:val="28"/>
          <w:lang w:val="kk-KZ" w:eastAsia="ru-RU"/>
        </w:rPr>
        <w:t xml:space="preserve">. Шымкент қаласының денсаулық сақтау басқармасының              </w:t>
      </w:r>
      <w:r w:rsidR="00ED025A" w:rsidRPr="00793CF8">
        <w:rPr>
          <w:rFonts w:ascii="Times New Roman" w:hAnsi="Times New Roman" w:cs="Times New Roman"/>
          <w:b/>
          <w:sz w:val="28"/>
          <w:szCs w:val="28"/>
          <w:lang w:val="kk-KZ"/>
        </w:rPr>
        <w:t xml:space="preserve">«Ана мен бала» </w:t>
      </w:r>
      <w:r w:rsidR="00ED025A" w:rsidRPr="00793CF8">
        <w:rPr>
          <w:rFonts w:ascii="Times New Roman" w:hAnsi="Times New Roman" w:cs="Times New Roman"/>
          <w:b/>
          <w:sz w:val="28"/>
          <w:szCs w:val="28"/>
          <w:lang w:val="kk-KZ" w:eastAsia="ru-RU"/>
        </w:rPr>
        <w:t>мемлекеттік коммуналдық қазыналық кәсіпорын басшысына:</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w:t>
      </w:r>
      <w:r w:rsidR="00DC21D6" w:rsidRPr="00793CF8">
        <w:rPr>
          <w:rFonts w:ascii="Times New Roman" w:eastAsia="Arial Unicode MS" w:hAnsi="Times New Roman" w:cs="Times New Roman"/>
          <w:kern w:val="2"/>
          <w:sz w:val="28"/>
          <w:szCs w:val="20"/>
          <w:lang w:val="kk-KZ" w:eastAsia="ar-SA"/>
        </w:rPr>
        <w:t xml:space="preserve"> талаптарын сақтамаған </w:t>
      </w:r>
      <w:r w:rsidRPr="00793CF8">
        <w:rPr>
          <w:rFonts w:ascii="Times New Roman" w:eastAsia="Arial Unicode MS" w:hAnsi="Times New Roman" w:cs="Times New Roman"/>
          <w:kern w:val="2"/>
          <w:sz w:val="28"/>
          <w:szCs w:val="20"/>
          <w:lang w:val="kk-KZ" w:eastAsia="ar-SA"/>
        </w:rPr>
        <w:t>жауапты тұлғалардың тәртіптік жауапкершілігі қаралсын;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2B63DB"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793CF8">
        <w:rPr>
          <w:rFonts w:ascii="Times New Roman" w:hAnsi="Times New Roman" w:cs="Times New Roman"/>
          <w:sz w:val="28"/>
          <w:szCs w:val="28"/>
          <w:lang w:val="kk-KZ" w:eastAsia="ru-RU"/>
        </w:rPr>
        <w:t>3)</w:t>
      </w:r>
      <w:r w:rsidR="008F6B8F">
        <w:rPr>
          <w:rFonts w:ascii="Times New Roman" w:hAnsi="Times New Roman" w:cs="Times New Roman"/>
          <w:sz w:val="28"/>
          <w:szCs w:val="28"/>
          <w:lang w:val="kk-KZ" w:eastAsia="ru-RU"/>
        </w:rPr>
        <w:t xml:space="preserve"> </w:t>
      </w:r>
      <w:r w:rsidR="002B63DB" w:rsidRPr="00793CF8">
        <w:rPr>
          <w:rFonts w:ascii="Times New Roman" w:hAnsi="Times New Roman" w:cs="Times New Roman"/>
          <w:sz w:val="28"/>
          <w:szCs w:val="28"/>
          <w:lang w:val="kk-KZ"/>
        </w:rPr>
        <w:t>Кәсіпорынның ғимаратын күрделі жөндеу жұмыстарын жүргізу үшін  жобалық-сметалық құжаттама жасауға қосымша артық қаралған 30 123,4 мың теңге қаржыны жоспардан қысқарту немесе қалпына келтіру жұмыстары атқарылсын;</w:t>
      </w:r>
    </w:p>
    <w:p w:rsidR="00ED025A" w:rsidRPr="00793CF8" w:rsidRDefault="00ED025A" w:rsidP="003E5227">
      <w:pPr>
        <w:keepLines/>
        <w:widowControl w:val="0"/>
        <w:pBdr>
          <w:bottom w:val="single" w:sz="4" w:space="0" w:color="FFFFFF"/>
        </w:pBdr>
        <w:tabs>
          <w:tab w:val="left" w:pos="0"/>
          <w:tab w:val="left" w:pos="9214"/>
        </w:tabs>
        <w:autoSpaceDE w:val="0"/>
        <w:autoSpaceDN w:val="0"/>
        <w:adjustRightInd w:val="0"/>
        <w:spacing w:after="0" w:line="240" w:lineRule="auto"/>
        <w:contextualSpacing/>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4)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Pr="00793CF8">
        <w:rPr>
          <w:rFonts w:ascii="Times New Roman" w:hAnsi="Times New Roman" w:cs="Times New Roman"/>
          <w:sz w:val="28"/>
          <w:szCs w:val="28"/>
          <w:lang w:val="kk-KZ"/>
        </w:rPr>
        <w:t xml:space="preserve">ұсынымдар бойынша қабылданған шаралар туралы мәлімет </w:t>
      </w:r>
      <w:r w:rsidR="00276AA7" w:rsidRPr="00793CF8">
        <w:rPr>
          <w:rFonts w:ascii="Times New Roman" w:eastAsia="Times New Roman" w:hAnsi="Times New Roman" w:cs="Times New Roman"/>
          <w:sz w:val="28"/>
          <w:szCs w:val="28"/>
          <w:lang w:val="kk-KZ"/>
        </w:rPr>
        <w:t xml:space="preserve">2021 жылдың </w:t>
      </w:r>
      <w:r w:rsidR="00276AA7" w:rsidRPr="00793CF8">
        <w:rPr>
          <w:rFonts w:ascii="Times New Roman" w:eastAsia="Arial Unicode MS" w:hAnsi="Times New Roman" w:cs="Times New Roman"/>
          <w:kern w:val="2"/>
          <w:sz w:val="28"/>
          <w:szCs w:val="20"/>
          <w:lang w:val="kk-KZ" w:eastAsia="ar-SA"/>
        </w:rPr>
        <w:t xml:space="preserve">15 қаңтарына </w:t>
      </w:r>
      <w:r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467D49"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014442" w:rsidRPr="00793CF8">
        <w:rPr>
          <w:rFonts w:ascii="Times New Roman" w:eastAsia="Arial Unicode MS" w:hAnsi="Times New Roman" w:cs="Times New Roman"/>
          <w:b/>
          <w:kern w:val="2"/>
          <w:sz w:val="28"/>
          <w:szCs w:val="20"/>
          <w:lang w:val="kk-KZ" w:eastAsia="ar-SA"/>
        </w:rPr>
        <w:t xml:space="preserve">     </w:t>
      </w:r>
      <w:r w:rsidRPr="00793CF8">
        <w:rPr>
          <w:rFonts w:ascii="Times New Roman" w:eastAsia="Arial Unicode MS" w:hAnsi="Times New Roman" w:cs="Times New Roman"/>
          <w:b/>
          <w:kern w:val="2"/>
          <w:sz w:val="28"/>
          <w:szCs w:val="20"/>
          <w:lang w:val="kk-KZ" w:eastAsia="ar-SA"/>
        </w:rPr>
        <w:t>17</w:t>
      </w:r>
      <w:r w:rsidR="00ED025A" w:rsidRPr="00793CF8">
        <w:rPr>
          <w:rFonts w:ascii="Times New Roman" w:hAnsi="Times New Roman" w:cs="Times New Roman"/>
          <w:b/>
          <w:sz w:val="28"/>
          <w:szCs w:val="28"/>
          <w:lang w:val="kk-KZ" w:eastAsia="ru-RU"/>
        </w:rPr>
        <w:t>.</w:t>
      </w:r>
      <w:r w:rsidR="0054146B" w:rsidRPr="00793CF8">
        <w:rPr>
          <w:rFonts w:ascii="Times New Roman" w:hAnsi="Times New Roman" w:cs="Times New Roman"/>
          <w:b/>
          <w:sz w:val="28"/>
          <w:szCs w:val="28"/>
          <w:lang w:val="kk-KZ" w:eastAsia="ru-RU"/>
        </w:rPr>
        <w:t xml:space="preserve"> </w:t>
      </w:r>
      <w:r w:rsidR="00ED025A" w:rsidRPr="00793CF8">
        <w:rPr>
          <w:rFonts w:ascii="Times New Roman" w:hAnsi="Times New Roman" w:cs="Times New Roman"/>
          <w:b/>
          <w:sz w:val="28"/>
          <w:szCs w:val="28"/>
          <w:lang w:val="kk-KZ"/>
        </w:rPr>
        <w:t>Шымкент қаласы Еңбекші ауданы</w:t>
      </w:r>
      <w:r w:rsidR="00041115">
        <w:rPr>
          <w:rFonts w:ascii="Times New Roman" w:hAnsi="Times New Roman" w:cs="Times New Roman"/>
          <w:b/>
          <w:sz w:val="28"/>
          <w:szCs w:val="28"/>
          <w:lang w:val="kk-KZ"/>
        </w:rPr>
        <w:t>ның</w:t>
      </w:r>
      <w:r w:rsidR="00ED025A" w:rsidRPr="00793CF8">
        <w:rPr>
          <w:rFonts w:ascii="Times New Roman" w:hAnsi="Times New Roman" w:cs="Times New Roman"/>
          <w:b/>
          <w:sz w:val="28"/>
          <w:szCs w:val="28"/>
          <w:lang w:val="kk-KZ"/>
        </w:rPr>
        <w:t xml:space="preserve"> әкімін</w:t>
      </w:r>
      <w:r w:rsidR="00041115">
        <w:rPr>
          <w:rFonts w:ascii="Times New Roman" w:hAnsi="Times New Roman" w:cs="Times New Roman"/>
          <w:b/>
          <w:sz w:val="28"/>
          <w:szCs w:val="28"/>
          <w:lang w:val="kk-KZ"/>
        </w:rPr>
        <w:t>е</w:t>
      </w:r>
      <w:r w:rsidR="00ED025A" w:rsidRPr="00793CF8">
        <w:rPr>
          <w:rFonts w:ascii="Times New Roman" w:hAnsi="Times New Roman" w:cs="Times New Roman"/>
          <w:b/>
          <w:sz w:val="28"/>
          <w:szCs w:val="28"/>
          <w:lang w:val="kk-KZ" w:eastAsia="ru-RU"/>
        </w:rPr>
        <w:t>:</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3) Бухгалтерлік есептілік бойынша  2020 жылдың 01 шілдесі жағдайына</w:t>
      </w:r>
      <w:r w:rsidR="0054146B" w:rsidRPr="00793CF8">
        <w:rPr>
          <w:rFonts w:ascii="Times New Roman" w:hAnsi="Times New Roman" w:cs="Times New Roman"/>
          <w:sz w:val="28"/>
          <w:szCs w:val="28"/>
          <w:lang w:val="kk-KZ" w:eastAsia="ru-RU"/>
        </w:rPr>
        <w:t xml:space="preserve"> </w:t>
      </w:r>
      <w:r w:rsidR="00317E7B" w:rsidRPr="00793CF8">
        <w:rPr>
          <w:rFonts w:ascii="Times New Roman" w:hAnsi="Times New Roman" w:cs="Times New Roman"/>
          <w:sz w:val="28"/>
          <w:szCs w:val="28"/>
          <w:lang w:val="kk-KZ"/>
        </w:rPr>
        <w:t>қалыптасқан</w:t>
      </w:r>
      <w:r w:rsidRPr="00793CF8">
        <w:rPr>
          <w:rFonts w:ascii="Times New Roman" w:hAnsi="Times New Roman" w:cs="Times New Roman"/>
          <w:sz w:val="28"/>
          <w:szCs w:val="28"/>
          <w:lang w:val="kk-KZ" w:eastAsia="ru-RU"/>
        </w:rPr>
        <w:t xml:space="preserve"> 25 266,0 мың теңге кредиторлық қарыздар қалпына келтірілсін;</w:t>
      </w:r>
    </w:p>
    <w:p w:rsidR="00ED025A" w:rsidRPr="00793CF8" w:rsidRDefault="00ED025A" w:rsidP="003E5227">
      <w:pPr>
        <w:keepLines/>
        <w:widowControl w:val="0"/>
        <w:pBdr>
          <w:bottom w:val="single" w:sz="4" w:space="2" w:color="FFFFFF"/>
        </w:pBdr>
        <w:tabs>
          <w:tab w:val="left" w:pos="0"/>
          <w:tab w:val="left" w:pos="9214"/>
        </w:tabs>
        <w:autoSpaceDE w:val="0"/>
        <w:autoSpaceDN w:val="0"/>
        <w:adjustRightInd w:val="0"/>
        <w:spacing w:after="0" w:line="240" w:lineRule="auto"/>
        <w:contextualSpacing/>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         4)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Pr="00793CF8">
        <w:rPr>
          <w:rFonts w:ascii="Times New Roman" w:hAnsi="Times New Roman" w:cs="Times New Roman"/>
          <w:sz w:val="28"/>
          <w:szCs w:val="28"/>
          <w:lang w:val="kk-KZ"/>
        </w:rPr>
        <w:t xml:space="preserve">ұсынымдар бойынша қабылданған шаралар туралы мәлімет </w:t>
      </w:r>
      <w:r w:rsidR="007F6C13" w:rsidRPr="00793CF8">
        <w:rPr>
          <w:rFonts w:ascii="Times New Roman" w:eastAsia="Times New Roman" w:hAnsi="Times New Roman" w:cs="Times New Roman"/>
          <w:sz w:val="28"/>
          <w:szCs w:val="28"/>
          <w:lang w:val="kk-KZ"/>
        </w:rPr>
        <w:t xml:space="preserve">2020 жылдың </w:t>
      </w:r>
      <w:r w:rsidR="007A4B98" w:rsidRPr="00793CF8">
        <w:rPr>
          <w:rFonts w:ascii="Times New Roman" w:eastAsia="Arial Unicode MS" w:hAnsi="Times New Roman" w:cs="Times New Roman"/>
          <w:kern w:val="2"/>
          <w:sz w:val="28"/>
          <w:szCs w:val="20"/>
          <w:lang w:val="kk-KZ" w:eastAsia="ar-SA"/>
        </w:rPr>
        <w:t xml:space="preserve">15 </w:t>
      </w:r>
      <w:r w:rsidR="007F6C13" w:rsidRPr="00793CF8">
        <w:rPr>
          <w:rFonts w:ascii="Times New Roman" w:eastAsia="Arial Unicode MS" w:hAnsi="Times New Roman" w:cs="Times New Roman"/>
          <w:kern w:val="2"/>
          <w:sz w:val="28"/>
          <w:szCs w:val="20"/>
          <w:lang w:val="kk-KZ" w:eastAsia="ar-SA"/>
        </w:rPr>
        <w:t xml:space="preserve">желтоқсанына </w:t>
      </w:r>
      <w:r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ED025A" w:rsidRPr="00793CF8" w:rsidRDefault="00467D49" w:rsidP="003E5227">
      <w:pPr>
        <w:tabs>
          <w:tab w:val="left" w:pos="709"/>
        </w:tabs>
        <w:spacing w:after="0" w:line="240" w:lineRule="auto"/>
        <w:jc w:val="both"/>
        <w:rPr>
          <w:rFonts w:ascii="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014442" w:rsidRPr="00793CF8">
        <w:rPr>
          <w:rFonts w:ascii="Times New Roman" w:eastAsia="Arial Unicode MS" w:hAnsi="Times New Roman" w:cs="Times New Roman"/>
          <w:b/>
          <w:kern w:val="2"/>
          <w:sz w:val="28"/>
          <w:szCs w:val="20"/>
          <w:lang w:val="kk-KZ" w:eastAsia="ar-SA"/>
        </w:rPr>
        <w:t xml:space="preserve">      </w:t>
      </w:r>
      <w:r w:rsidRPr="00793CF8">
        <w:rPr>
          <w:rFonts w:ascii="Times New Roman" w:eastAsia="Arial Unicode MS" w:hAnsi="Times New Roman" w:cs="Times New Roman"/>
          <w:b/>
          <w:kern w:val="2"/>
          <w:sz w:val="28"/>
          <w:szCs w:val="20"/>
          <w:lang w:val="kk-KZ" w:eastAsia="ar-SA"/>
        </w:rPr>
        <w:t>18.</w:t>
      </w:r>
      <w:r w:rsidR="00A7680C" w:rsidRPr="00793CF8">
        <w:rPr>
          <w:rFonts w:ascii="Times New Roman" w:eastAsia="Arial Unicode MS" w:hAnsi="Times New Roman" w:cs="Times New Roman"/>
          <w:b/>
          <w:kern w:val="2"/>
          <w:sz w:val="28"/>
          <w:szCs w:val="20"/>
          <w:lang w:val="kk-KZ" w:eastAsia="ar-SA"/>
        </w:rPr>
        <w:t xml:space="preserve">   </w:t>
      </w:r>
      <w:r w:rsidR="00ED025A" w:rsidRPr="00793CF8">
        <w:rPr>
          <w:rFonts w:ascii="Times New Roman" w:hAnsi="Times New Roman" w:cs="Times New Roman"/>
          <w:b/>
          <w:sz w:val="28"/>
          <w:szCs w:val="28"/>
          <w:lang w:val="kk-KZ"/>
        </w:rPr>
        <w:t>Шымкент қаласы Әл-Фараби ауданы</w:t>
      </w:r>
      <w:r w:rsidR="00041115">
        <w:rPr>
          <w:rFonts w:ascii="Times New Roman" w:hAnsi="Times New Roman" w:cs="Times New Roman"/>
          <w:b/>
          <w:sz w:val="28"/>
          <w:szCs w:val="28"/>
          <w:lang w:val="kk-KZ"/>
        </w:rPr>
        <w:t>ның</w:t>
      </w:r>
      <w:r w:rsidR="00ED025A" w:rsidRPr="00793CF8">
        <w:rPr>
          <w:rFonts w:ascii="Times New Roman" w:hAnsi="Times New Roman" w:cs="Times New Roman"/>
          <w:b/>
          <w:sz w:val="28"/>
          <w:szCs w:val="28"/>
          <w:lang w:val="kk-KZ"/>
        </w:rPr>
        <w:t xml:space="preserve"> әкімін</w:t>
      </w:r>
      <w:r w:rsidR="00041115">
        <w:rPr>
          <w:rFonts w:ascii="Times New Roman" w:hAnsi="Times New Roman" w:cs="Times New Roman"/>
          <w:b/>
          <w:sz w:val="28"/>
          <w:szCs w:val="28"/>
          <w:lang w:val="kk-KZ"/>
        </w:rPr>
        <w:t>е</w:t>
      </w:r>
      <w:r w:rsidR="00ED025A" w:rsidRPr="00793CF8">
        <w:rPr>
          <w:rFonts w:ascii="Times New Roman" w:hAnsi="Times New Roman" w:cs="Times New Roman"/>
          <w:b/>
          <w:sz w:val="28"/>
          <w:szCs w:val="28"/>
          <w:lang w:val="kk-KZ" w:eastAsia="ru-RU"/>
        </w:rPr>
        <w:t>:</w:t>
      </w:r>
    </w:p>
    <w:p w:rsidR="00ED025A" w:rsidRPr="00793CF8" w:rsidRDefault="00ED025A"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ED025A" w:rsidRPr="00793CF8" w:rsidRDefault="00ED025A" w:rsidP="003E5227">
      <w:pPr>
        <w:suppressAutoHyphens/>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 xml:space="preserve"> 3) Бухгалтерлік есептілік бойынша  2020 жылдың 01 шілдесі жағдайына </w:t>
      </w:r>
      <w:r w:rsidR="00317E7B" w:rsidRPr="00793CF8">
        <w:rPr>
          <w:rFonts w:ascii="Times New Roman" w:hAnsi="Times New Roman" w:cs="Times New Roman"/>
          <w:sz w:val="28"/>
          <w:szCs w:val="28"/>
          <w:lang w:val="kk-KZ"/>
        </w:rPr>
        <w:t>қалыптасқан</w:t>
      </w:r>
      <w:r w:rsidRPr="00793CF8">
        <w:rPr>
          <w:rFonts w:ascii="Times New Roman" w:hAnsi="Times New Roman" w:cs="Times New Roman"/>
          <w:sz w:val="28"/>
          <w:szCs w:val="28"/>
          <w:lang w:val="kk-KZ" w:eastAsia="ru-RU"/>
        </w:rPr>
        <w:t xml:space="preserve"> 87 265,7 мың теңге кредиторлық қарыздар қалпына келтірілсін;</w:t>
      </w:r>
    </w:p>
    <w:p w:rsidR="002B086F" w:rsidRPr="00793CF8" w:rsidRDefault="0054146B" w:rsidP="0054146B">
      <w:pPr>
        <w:suppressAutoHyphens/>
        <w:autoSpaceDE w:val="0"/>
        <w:autoSpaceDN w:val="0"/>
        <w:adjustRightInd w:val="0"/>
        <w:spacing w:after="0" w:line="240" w:lineRule="auto"/>
        <w:jc w:val="both"/>
        <w:rPr>
          <w:rFonts w:ascii="Times New Roman" w:hAnsi="Times New Roman" w:cs="Times New Roman"/>
          <w:sz w:val="28"/>
          <w:szCs w:val="28"/>
          <w:lang w:val="kk-KZ" w:eastAsia="ru-RU"/>
        </w:rPr>
      </w:pPr>
      <w:r w:rsidRPr="00793CF8">
        <w:rPr>
          <w:rFonts w:ascii="Times New Roman" w:hAnsi="Times New Roman" w:cs="Times New Roman"/>
          <w:sz w:val="28"/>
          <w:szCs w:val="28"/>
          <w:lang w:val="kk-KZ" w:eastAsia="ru-RU"/>
        </w:rPr>
        <w:t xml:space="preserve"> </w:t>
      </w:r>
      <w:r w:rsidRPr="00793CF8">
        <w:rPr>
          <w:rFonts w:ascii="Times New Roman" w:hAnsi="Times New Roman" w:cs="Times New Roman"/>
          <w:sz w:val="28"/>
          <w:szCs w:val="28"/>
          <w:lang w:val="kk-KZ" w:eastAsia="ru-RU"/>
        </w:rPr>
        <w:tab/>
      </w:r>
      <w:r w:rsidR="002B086F" w:rsidRPr="00793CF8">
        <w:rPr>
          <w:rFonts w:ascii="Times New Roman" w:hAnsi="Times New Roman" w:cs="Times New Roman"/>
          <w:sz w:val="28"/>
          <w:szCs w:val="28"/>
          <w:lang w:val="kk-KZ" w:eastAsia="ru-RU"/>
        </w:rPr>
        <w:t xml:space="preserve">4)  </w:t>
      </w:r>
      <w:r w:rsidR="008F7F80" w:rsidRPr="00793CF8">
        <w:rPr>
          <w:rFonts w:ascii="Times New Roman" w:hAnsi="Times New Roman" w:cs="Times New Roman"/>
          <w:sz w:val="28"/>
          <w:szCs w:val="28"/>
          <w:lang w:val="kk-KZ" w:eastAsia="ru-RU"/>
        </w:rPr>
        <w:t>Жалпы 1</w:t>
      </w:r>
      <w:r w:rsidR="002B086F" w:rsidRPr="00793CF8">
        <w:rPr>
          <w:rFonts w:ascii="Times New Roman" w:hAnsi="Times New Roman" w:cs="Times New Roman"/>
          <w:sz w:val="28"/>
          <w:szCs w:val="28"/>
          <w:lang w:val="kk-KZ" w:eastAsia="ru-RU"/>
        </w:rPr>
        <w:t>48,7 мың теңгенің жұмыс ауқымы қалпына келтірілсін;</w:t>
      </w:r>
    </w:p>
    <w:p w:rsidR="00ED025A" w:rsidRPr="00793CF8" w:rsidRDefault="002B086F" w:rsidP="003E5227">
      <w:pPr>
        <w:keepLines/>
        <w:widowControl w:val="0"/>
        <w:pBdr>
          <w:bottom w:val="single" w:sz="4" w:space="2" w:color="FFFFFF"/>
        </w:pBdr>
        <w:tabs>
          <w:tab w:val="left" w:pos="0"/>
          <w:tab w:val="left" w:pos="9214"/>
        </w:tabs>
        <w:autoSpaceDE w:val="0"/>
        <w:autoSpaceDN w:val="0"/>
        <w:adjustRightInd w:val="0"/>
        <w:spacing w:after="0" w:line="240" w:lineRule="auto"/>
        <w:contextualSpacing/>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lastRenderedPageBreak/>
        <w:t xml:space="preserve">  </w:t>
      </w:r>
      <w:r w:rsidR="0054146B" w:rsidRPr="00793CF8">
        <w:rPr>
          <w:rFonts w:ascii="Times New Roman" w:hAnsi="Times New Roman" w:cs="Times New Roman"/>
          <w:sz w:val="28"/>
          <w:szCs w:val="28"/>
          <w:lang w:val="kk-KZ"/>
        </w:rPr>
        <w:t xml:space="preserve">         </w:t>
      </w:r>
      <w:r w:rsidRPr="00793CF8">
        <w:rPr>
          <w:rFonts w:ascii="Times New Roman" w:hAnsi="Times New Roman" w:cs="Times New Roman"/>
          <w:sz w:val="28"/>
          <w:szCs w:val="28"/>
          <w:lang w:val="kk-KZ"/>
        </w:rPr>
        <w:t>5</w:t>
      </w:r>
      <w:r w:rsidR="00ED025A" w:rsidRPr="00793CF8">
        <w:rPr>
          <w:rFonts w:ascii="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ED025A" w:rsidRPr="00793CF8">
        <w:rPr>
          <w:rFonts w:ascii="Times New Roman" w:hAnsi="Times New Roman" w:cs="Times New Roman"/>
          <w:sz w:val="28"/>
          <w:szCs w:val="28"/>
          <w:lang w:val="kk-KZ"/>
        </w:rPr>
        <w:t xml:space="preserve">ұсынымдар бойынша қабылданған шаралар туралы мәлімет </w:t>
      </w:r>
      <w:r w:rsidR="007F6C13" w:rsidRPr="00793CF8">
        <w:rPr>
          <w:rFonts w:ascii="Times New Roman" w:eastAsia="Times New Roman" w:hAnsi="Times New Roman" w:cs="Times New Roman"/>
          <w:sz w:val="28"/>
          <w:szCs w:val="28"/>
          <w:lang w:val="kk-KZ"/>
        </w:rPr>
        <w:t xml:space="preserve">2020 жылдың </w:t>
      </w:r>
      <w:r w:rsidR="007A4B98" w:rsidRPr="00793CF8">
        <w:rPr>
          <w:rFonts w:ascii="Times New Roman" w:eastAsia="Arial Unicode MS" w:hAnsi="Times New Roman" w:cs="Times New Roman"/>
          <w:kern w:val="2"/>
          <w:sz w:val="28"/>
          <w:szCs w:val="20"/>
          <w:lang w:val="kk-KZ" w:eastAsia="ar-SA"/>
        </w:rPr>
        <w:t xml:space="preserve">15 </w:t>
      </w:r>
      <w:r w:rsidR="007F6C13" w:rsidRPr="00793CF8">
        <w:rPr>
          <w:rFonts w:ascii="Times New Roman" w:eastAsia="Arial Unicode MS" w:hAnsi="Times New Roman" w:cs="Times New Roman"/>
          <w:kern w:val="2"/>
          <w:sz w:val="28"/>
          <w:szCs w:val="20"/>
          <w:lang w:val="kk-KZ" w:eastAsia="ar-SA"/>
        </w:rPr>
        <w:t xml:space="preserve">желтоқсанына </w:t>
      </w:r>
      <w:r w:rsidR="00ED025A" w:rsidRPr="00793CF8">
        <w:rPr>
          <w:rFonts w:ascii="Times New Roman" w:hAnsi="Times New Roman" w:cs="Times New Roman"/>
          <w:sz w:val="28"/>
          <w:szCs w:val="28"/>
          <w:lang w:val="kk-KZ"/>
        </w:rPr>
        <w:t xml:space="preserve">дейін Шымкент қаласы бойынша тексеру комиссиясына ұсынылсын.  </w:t>
      </w:r>
    </w:p>
    <w:p w:rsidR="00016759" w:rsidRPr="00793CF8" w:rsidRDefault="00014442"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E144C9" w:rsidRPr="00793CF8">
        <w:rPr>
          <w:rFonts w:ascii="Times New Roman" w:eastAsia="Arial Unicode MS" w:hAnsi="Times New Roman" w:cs="Times New Roman"/>
          <w:b/>
          <w:kern w:val="2"/>
          <w:sz w:val="28"/>
          <w:szCs w:val="20"/>
          <w:lang w:val="kk-KZ" w:eastAsia="ar-SA"/>
        </w:rPr>
        <w:t>19</w:t>
      </w:r>
      <w:r w:rsidR="00016759" w:rsidRPr="00793CF8">
        <w:rPr>
          <w:rFonts w:ascii="Times New Roman" w:eastAsia="Times New Roman" w:hAnsi="Times New Roman" w:cs="Times New Roman"/>
          <w:b/>
          <w:sz w:val="28"/>
          <w:szCs w:val="28"/>
          <w:lang w:val="kk-KZ" w:eastAsia="ru-RU"/>
        </w:rPr>
        <w:t xml:space="preserve">. </w:t>
      </w:r>
      <w:r w:rsidR="00016759" w:rsidRPr="00793CF8">
        <w:rPr>
          <w:rFonts w:ascii="Times New Roman" w:eastAsia="Times New Roman" w:hAnsi="Times New Roman" w:cs="Times New Roman"/>
          <w:b/>
          <w:sz w:val="28"/>
          <w:szCs w:val="28"/>
          <w:lang w:val="kk-KZ"/>
        </w:rPr>
        <w:t>«Шымкент қаласының мәдениет, тілдерді дамыту және архивтер басқармасы»</w:t>
      </w:r>
      <w:r w:rsidR="00016759" w:rsidRPr="00793CF8">
        <w:rPr>
          <w:rFonts w:ascii="Times New Roman" w:eastAsia="Times New Roman" w:hAnsi="Times New Roman" w:cs="Times New Roman"/>
          <w:b/>
          <w:sz w:val="28"/>
          <w:szCs w:val="28"/>
          <w:lang w:val="kk-KZ" w:eastAsia="ru-RU"/>
        </w:rPr>
        <w:t>мемлекеттік мекеменің басшысына:</w:t>
      </w:r>
    </w:p>
    <w:p w:rsidR="00016759" w:rsidRPr="00793CF8" w:rsidRDefault="00016759"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016759" w:rsidRPr="00793CF8" w:rsidRDefault="00016759" w:rsidP="003E522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016759" w:rsidRPr="00793CF8" w:rsidRDefault="00F67CA4" w:rsidP="003E5227">
      <w:pPr>
        <w:keepLines/>
        <w:widowControl w:val="0"/>
        <w:pBdr>
          <w:bottom w:val="single" w:sz="4" w:space="2" w:color="FFFFFF"/>
        </w:pBdr>
        <w:tabs>
          <w:tab w:val="left" w:pos="0"/>
          <w:tab w:val="left" w:pos="9214"/>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w:t>
      </w:r>
      <w:r w:rsidR="00016759" w:rsidRPr="00793CF8">
        <w:rPr>
          <w:rFonts w:ascii="Times New Roman" w:eastAsia="Times New Roman" w:hAnsi="Times New Roman" w:cs="Times New Roman"/>
          <w:sz w:val="28"/>
          <w:szCs w:val="28"/>
          <w:lang w:val="kk-KZ"/>
        </w:rPr>
        <w:t xml:space="preserve">3)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016759" w:rsidRPr="00793CF8">
        <w:rPr>
          <w:rFonts w:ascii="Times New Roman" w:eastAsia="Times New Roman" w:hAnsi="Times New Roman" w:cs="Times New Roman"/>
          <w:sz w:val="28"/>
          <w:szCs w:val="28"/>
          <w:lang w:val="kk-KZ"/>
        </w:rPr>
        <w:t xml:space="preserve">ұсынымдар бойынша қабылданған шаралар туралы мәлімет </w:t>
      </w:r>
      <w:r w:rsidR="00BD31FB" w:rsidRPr="00793CF8">
        <w:rPr>
          <w:rFonts w:ascii="Times New Roman" w:eastAsia="Times New Roman" w:hAnsi="Times New Roman" w:cs="Times New Roman"/>
          <w:sz w:val="28"/>
          <w:szCs w:val="28"/>
          <w:lang w:val="kk-KZ"/>
        </w:rPr>
        <w:t xml:space="preserve">2020 жылдың </w:t>
      </w:r>
      <w:r w:rsidR="007A4B98" w:rsidRPr="00793CF8">
        <w:rPr>
          <w:rFonts w:ascii="Times New Roman" w:eastAsia="Arial Unicode MS" w:hAnsi="Times New Roman" w:cs="Times New Roman"/>
          <w:kern w:val="2"/>
          <w:sz w:val="28"/>
          <w:szCs w:val="20"/>
          <w:lang w:val="kk-KZ" w:eastAsia="ar-SA"/>
        </w:rPr>
        <w:t xml:space="preserve">15 </w:t>
      </w:r>
      <w:r w:rsidR="00BD31FB" w:rsidRPr="00793CF8">
        <w:rPr>
          <w:rFonts w:ascii="Times New Roman" w:eastAsia="Arial Unicode MS" w:hAnsi="Times New Roman" w:cs="Times New Roman"/>
          <w:kern w:val="2"/>
          <w:sz w:val="28"/>
          <w:szCs w:val="20"/>
          <w:lang w:val="kk-KZ" w:eastAsia="ar-SA"/>
        </w:rPr>
        <w:t xml:space="preserve">желтоқсанына </w:t>
      </w:r>
      <w:r w:rsidR="00016759" w:rsidRPr="00793CF8">
        <w:rPr>
          <w:rFonts w:ascii="Times New Roman" w:eastAsia="Times New Roman" w:hAnsi="Times New Roman" w:cs="Times New Roman"/>
          <w:sz w:val="28"/>
          <w:szCs w:val="28"/>
          <w:lang w:val="kk-KZ"/>
        </w:rPr>
        <w:t xml:space="preserve">дейін Шымкент қаласы бойынша тексеру комиссиясына ұсынылсын.  </w:t>
      </w:r>
    </w:p>
    <w:p w:rsidR="00016759" w:rsidRPr="00793CF8" w:rsidRDefault="00014442" w:rsidP="003E5227">
      <w:pPr>
        <w:tabs>
          <w:tab w:val="left" w:pos="709"/>
        </w:tabs>
        <w:spacing w:after="0" w:line="240" w:lineRule="auto"/>
        <w:jc w:val="both"/>
        <w:rPr>
          <w:rFonts w:ascii="Times New Roman" w:eastAsia="Times New Roman" w:hAnsi="Times New Roman" w:cs="Times New Roman"/>
          <w:b/>
          <w:sz w:val="28"/>
          <w:szCs w:val="28"/>
          <w:lang w:val="kk-KZ" w:eastAsia="ru-RU"/>
        </w:rPr>
      </w:pPr>
      <w:r w:rsidRPr="00793CF8">
        <w:rPr>
          <w:rFonts w:ascii="Times New Roman" w:eastAsia="Arial Unicode MS" w:hAnsi="Times New Roman" w:cs="Times New Roman"/>
          <w:b/>
          <w:kern w:val="2"/>
          <w:sz w:val="28"/>
          <w:szCs w:val="20"/>
          <w:lang w:val="kk-KZ" w:eastAsia="ar-SA"/>
        </w:rPr>
        <w:t xml:space="preserve">      </w:t>
      </w:r>
      <w:r w:rsidR="0019054E" w:rsidRPr="00793CF8">
        <w:rPr>
          <w:rFonts w:ascii="Times New Roman" w:eastAsia="Arial Unicode MS" w:hAnsi="Times New Roman" w:cs="Times New Roman"/>
          <w:b/>
          <w:kern w:val="2"/>
          <w:sz w:val="28"/>
          <w:szCs w:val="20"/>
          <w:lang w:val="kk-KZ" w:eastAsia="ar-SA"/>
        </w:rPr>
        <w:t>2</w:t>
      </w:r>
      <w:r w:rsidR="006F6E97" w:rsidRPr="00793CF8">
        <w:rPr>
          <w:rFonts w:ascii="Times New Roman" w:eastAsia="Arial Unicode MS" w:hAnsi="Times New Roman" w:cs="Times New Roman"/>
          <w:b/>
          <w:kern w:val="2"/>
          <w:sz w:val="28"/>
          <w:szCs w:val="20"/>
          <w:lang w:val="kk-KZ" w:eastAsia="ar-SA"/>
        </w:rPr>
        <w:t>0</w:t>
      </w:r>
      <w:r w:rsidR="00016759" w:rsidRPr="00793CF8">
        <w:rPr>
          <w:rFonts w:ascii="Times New Roman" w:eastAsia="Times New Roman" w:hAnsi="Times New Roman" w:cs="Times New Roman"/>
          <w:b/>
          <w:sz w:val="28"/>
          <w:szCs w:val="28"/>
          <w:lang w:val="kk-KZ" w:eastAsia="ru-RU"/>
        </w:rPr>
        <w:t xml:space="preserve">. </w:t>
      </w:r>
      <w:r w:rsidR="00016759" w:rsidRPr="00793CF8">
        <w:rPr>
          <w:rFonts w:ascii="Times New Roman" w:eastAsia="Times New Roman" w:hAnsi="Times New Roman" w:cs="Times New Roman"/>
          <w:b/>
          <w:sz w:val="28"/>
          <w:szCs w:val="28"/>
          <w:lang w:val="kk-KZ"/>
        </w:rPr>
        <w:t>«Шымкент қаласының дене шынықтыру және спорт басқармасы»</w:t>
      </w:r>
      <w:r w:rsidR="00D36A92">
        <w:rPr>
          <w:rFonts w:ascii="Times New Roman" w:eastAsia="Times New Roman" w:hAnsi="Times New Roman" w:cs="Times New Roman"/>
          <w:b/>
          <w:sz w:val="28"/>
          <w:szCs w:val="28"/>
          <w:lang w:val="kk-KZ"/>
        </w:rPr>
        <w:t xml:space="preserve"> </w:t>
      </w:r>
      <w:r w:rsidR="00016759" w:rsidRPr="00793CF8">
        <w:rPr>
          <w:rFonts w:ascii="Times New Roman" w:eastAsia="Times New Roman" w:hAnsi="Times New Roman" w:cs="Times New Roman"/>
          <w:b/>
          <w:sz w:val="28"/>
          <w:szCs w:val="28"/>
          <w:lang w:val="kk-KZ" w:eastAsia="ru-RU"/>
        </w:rPr>
        <w:t>мемлекеттік мекеменің басшысына:</w:t>
      </w:r>
    </w:p>
    <w:p w:rsidR="00016759" w:rsidRPr="00793CF8" w:rsidRDefault="00016759" w:rsidP="003E5227">
      <w:pPr>
        <w:widowControl w:val="0"/>
        <w:suppressAutoHyphens/>
        <w:spacing w:after="0" w:line="240" w:lineRule="auto"/>
        <w:ind w:firstLine="709"/>
        <w:contextualSpacing/>
        <w:jc w:val="both"/>
        <w:rPr>
          <w:rFonts w:ascii="Times New Roman" w:eastAsia="Arial Unicode MS" w:hAnsi="Times New Roman" w:cs="Times New Roman"/>
          <w:kern w:val="2"/>
          <w:sz w:val="28"/>
          <w:szCs w:val="20"/>
          <w:lang w:val="kk-KZ" w:eastAsia="ar-SA"/>
        </w:rPr>
      </w:pPr>
      <w:r w:rsidRPr="00793CF8">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016759" w:rsidRPr="00793CF8" w:rsidRDefault="00016759" w:rsidP="003E522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BD31FB" w:rsidRPr="00793CF8" w:rsidRDefault="00EA7769" w:rsidP="003E5227">
      <w:pPr>
        <w:keepLines/>
        <w:widowControl w:val="0"/>
        <w:pBdr>
          <w:bottom w:val="single" w:sz="4" w:space="2" w:color="FFFFFF"/>
        </w:pBdr>
        <w:tabs>
          <w:tab w:val="left" w:pos="0"/>
          <w:tab w:val="left" w:pos="9214"/>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 xml:space="preserve">          </w:t>
      </w:r>
      <w:r w:rsidR="00F52429" w:rsidRPr="00793CF8">
        <w:rPr>
          <w:rFonts w:ascii="Times New Roman" w:eastAsia="Times New Roman" w:hAnsi="Times New Roman" w:cs="Times New Roman"/>
          <w:sz w:val="28"/>
          <w:szCs w:val="28"/>
          <w:lang w:val="kk-KZ"/>
        </w:rPr>
        <w:t>3</w:t>
      </w:r>
      <w:r w:rsidR="00016759" w:rsidRPr="00793CF8">
        <w:rPr>
          <w:rFonts w:ascii="Times New Roman" w:eastAsia="Times New Roman" w:hAnsi="Times New Roman" w:cs="Times New Roman"/>
          <w:sz w:val="28"/>
          <w:szCs w:val="28"/>
          <w:lang w:val="kk-KZ"/>
        </w:rPr>
        <w:t xml:space="preserve">) Жоғарыда көрсетілген </w:t>
      </w:r>
      <w:r w:rsidR="00D10868" w:rsidRPr="00793CF8">
        <w:rPr>
          <w:rFonts w:ascii="Times New Roman" w:eastAsia="Times New Roman" w:hAnsi="Times New Roman" w:cs="Times New Roman"/>
          <w:sz w:val="28"/>
          <w:szCs w:val="28"/>
          <w:lang w:val="kk-KZ"/>
        </w:rPr>
        <w:t xml:space="preserve">тапсырмалар мен </w:t>
      </w:r>
      <w:r w:rsidR="00016759" w:rsidRPr="00793CF8">
        <w:rPr>
          <w:rFonts w:ascii="Times New Roman" w:eastAsia="Times New Roman" w:hAnsi="Times New Roman" w:cs="Times New Roman"/>
          <w:sz w:val="28"/>
          <w:szCs w:val="28"/>
          <w:lang w:val="kk-KZ"/>
        </w:rPr>
        <w:t xml:space="preserve">ұсынымдар бойынша қабылданған шаралар туралы мәлімет </w:t>
      </w:r>
      <w:r w:rsidR="00BD31FB" w:rsidRPr="00793CF8">
        <w:rPr>
          <w:rFonts w:ascii="Times New Roman" w:eastAsia="Times New Roman" w:hAnsi="Times New Roman" w:cs="Times New Roman"/>
          <w:sz w:val="28"/>
          <w:szCs w:val="28"/>
          <w:lang w:val="kk-KZ"/>
        </w:rPr>
        <w:t xml:space="preserve">2020 жылдың </w:t>
      </w:r>
      <w:r w:rsidR="007A4B98" w:rsidRPr="00793CF8">
        <w:rPr>
          <w:rFonts w:ascii="Times New Roman" w:eastAsia="Arial Unicode MS" w:hAnsi="Times New Roman" w:cs="Times New Roman"/>
          <w:kern w:val="2"/>
          <w:sz w:val="28"/>
          <w:szCs w:val="20"/>
          <w:lang w:val="kk-KZ" w:eastAsia="ar-SA"/>
        </w:rPr>
        <w:t xml:space="preserve">15 </w:t>
      </w:r>
      <w:r w:rsidR="00BD31FB" w:rsidRPr="00793CF8">
        <w:rPr>
          <w:rFonts w:ascii="Times New Roman" w:eastAsia="Arial Unicode MS" w:hAnsi="Times New Roman" w:cs="Times New Roman"/>
          <w:kern w:val="2"/>
          <w:sz w:val="28"/>
          <w:szCs w:val="20"/>
          <w:lang w:val="kk-KZ" w:eastAsia="ar-SA"/>
        </w:rPr>
        <w:t xml:space="preserve">желтоқсанына </w:t>
      </w:r>
      <w:r w:rsidR="00016759" w:rsidRPr="00793CF8">
        <w:rPr>
          <w:rFonts w:ascii="Times New Roman" w:eastAsia="Times New Roman" w:hAnsi="Times New Roman" w:cs="Times New Roman"/>
          <w:sz w:val="28"/>
          <w:szCs w:val="28"/>
          <w:lang w:val="kk-KZ"/>
        </w:rPr>
        <w:t xml:space="preserve">дейін Шымкент қаласы бойынша тексеру комиссиясына ұсынылсын.  </w:t>
      </w:r>
    </w:p>
    <w:p w:rsidR="00EA7769" w:rsidRPr="00793CF8" w:rsidRDefault="00EA7769" w:rsidP="003E5227">
      <w:pPr>
        <w:keepLines/>
        <w:widowControl w:val="0"/>
        <w:pBdr>
          <w:bottom w:val="single" w:sz="4" w:space="0" w:color="FFFFFF"/>
        </w:pBdr>
        <w:tabs>
          <w:tab w:val="left" w:pos="0"/>
          <w:tab w:val="left" w:pos="9214"/>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BD31FB" w:rsidRPr="00793CF8" w:rsidRDefault="0052683F" w:rsidP="0052683F">
      <w:pPr>
        <w:keepLines/>
        <w:widowControl w:val="0"/>
        <w:pBdr>
          <w:bottom w:val="single" w:sz="4" w:space="0" w:color="FFFFFF"/>
        </w:pBd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tab/>
      </w:r>
      <w:r w:rsidR="00BD31FB" w:rsidRPr="00793CF8">
        <w:rPr>
          <w:rFonts w:ascii="Times New Roman" w:eastAsia="Times New Roman" w:hAnsi="Times New Roman" w:cs="Times New Roman"/>
          <w:sz w:val="28"/>
          <w:szCs w:val="28"/>
          <w:lang w:val="kk-KZ" w:eastAsia="ru-RU"/>
        </w:rPr>
        <w:t xml:space="preserve">«Нәтижелі жұмыспен қамтуды және жаппай кәсіпкерлікті дамытудың 2017-2021 жылдарға арналған «Еңбек» мемлекеттік бағдарламасының 3-бағытының және Жұмыспен қамтудың 2020-2021 жылдарға арналған жол картасының іске асырылу тиімділігіне, сондай-ақ дағдарысқа қарсы шараларға бөлінген басқада қаражаттың пайдалану тиімділігіне мемлекеттік  аудит жүргізу» аудиторлық іс-шарасының нәтижесі бойынша тексеру комиссиясының отырысында аудиторлық қорытындыны бекітуді ұсынамын. </w:t>
      </w:r>
    </w:p>
    <w:p w:rsidR="00BD31FB" w:rsidRPr="00793CF8" w:rsidRDefault="0052683F" w:rsidP="0052683F">
      <w:pPr>
        <w:keepLines/>
        <w:widowControl w:val="0"/>
        <w:pBdr>
          <w:bottom w:val="single" w:sz="4" w:space="0" w:color="FFFFFF"/>
        </w:pBd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eastAsia="ru-RU"/>
        </w:rPr>
        <w:tab/>
      </w:r>
      <w:r w:rsidR="00BD31FB" w:rsidRPr="00793CF8">
        <w:rPr>
          <w:rFonts w:ascii="Times New Roman" w:eastAsia="Times New Roman" w:hAnsi="Times New Roman" w:cs="Times New Roman"/>
          <w:sz w:val="28"/>
          <w:szCs w:val="28"/>
          <w:lang w:val="kk-KZ" w:eastAsia="ru-RU"/>
        </w:rPr>
        <w:t xml:space="preserve">Жоғарыда аталған жүйелі кемшіліктер мен бұзушылықтарды ескере келе, «Нәтижелі жұмыспен қамтуды және жаппай кәсіпкерлікті дамытудың 2017-2021 жылдарға арналған «Еңбек» мемлекеттік бағдарламасының 3-бағытының және Жұмыспен қамтудың 2020-2021 жылдарға арналған жол картасының іске асырылу тиімділігіне, сондай-ақ дағдарысқа қарсы шараларға бөлінген басқада қаражаттың пайдалану тиімділігіне мемлекеттік  аудит жүргізу» іс-шарасы бойынша </w:t>
      </w:r>
      <w:r w:rsidR="00BD31FB" w:rsidRPr="00793CF8">
        <w:rPr>
          <w:rFonts w:ascii="Times New Roman" w:eastAsia="Times New Roman" w:hAnsi="Times New Roman" w:cs="Times New Roman"/>
          <w:sz w:val="28"/>
          <w:szCs w:val="28"/>
          <w:lang w:val="kk-KZ"/>
        </w:rPr>
        <w:t>бөлінген бюджет қаражатының пайдалану тиімділігі жеткіліксіз деңгейде деп танылсын.</w:t>
      </w:r>
    </w:p>
    <w:p w:rsidR="00D9187D" w:rsidRDefault="00BD31FB" w:rsidP="00D9187D">
      <w:pPr>
        <w:keepLines/>
        <w:widowControl w:val="0"/>
        <w:pBdr>
          <w:bottom w:val="single" w:sz="4" w:space="0" w:color="FFFFFF"/>
        </w:pBdr>
        <w:tabs>
          <w:tab w:val="left" w:pos="0"/>
          <w:tab w:val="left" w:pos="9214"/>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z w:val="28"/>
          <w:szCs w:val="28"/>
          <w:lang w:val="kk-KZ" w:eastAsia="ru-RU"/>
        </w:rPr>
        <w:lastRenderedPageBreak/>
        <w:t xml:space="preserve">       Жалпы аудиторлық іс-шара  бойынша 21280,0 мың теңгеге бухгалтерлік және қаржылық есептемелері қалпына келтірілгені, </w:t>
      </w:r>
      <w:r w:rsidR="0019054E" w:rsidRPr="00793CF8">
        <w:rPr>
          <w:rFonts w:ascii="Times New Roman" w:eastAsia="Times New Roman" w:hAnsi="Times New Roman" w:cs="Times New Roman"/>
          <w:sz w:val="28"/>
          <w:szCs w:val="28"/>
          <w:lang w:val="kk-KZ" w:eastAsia="ru-RU"/>
        </w:rPr>
        <w:t>34</w:t>
      </w:r>
      <w:r w:rsidR="00E9701C" w:rsidRPr="00793CF8">
        <w:rPr>
          <w:rFonts w:ascii="Times New Roman" w:eastAsia="Times New Roman" w:hAnsi="Times New Roman" w:cs="Times New Roman"/>
          <w:sz w:val="28"/>
          <w:szCs w:val="28"/>
          <w:lang w:val="kk-KZ" w:eastAsia="ru-RU"/>
        </w:rPr>
        <w:t xml:space="preserve"> 069,8</w:t>
      </w:r>
      <w:r w:rsidRPr="00793CF8">
        <w:rPr>
          <w:rFonts w:ascii="Times New Roman" w:eastAsia="Times New Roman" w:hAnsi="Times New Roman" w:cs="Times New Roman"/>
          <w:sz w:val="28"/>
          <w:szCs w:val="28"/>
          <w:lang w:val="kk-KZ" w:eastAsia="ru-RU"/>
        </w:rPr>
        <w:t xml:space="preserve"> мың теңгенің жұмыс ауқымы қалпына келтірілгені және 2360,0 мың теңге өтелгені</w:t>
      </w:r>
      <w:r w:rsidR="002727C2" w:rsidRPr="00793CF8">
        <w:rPr>
          <w:rFonts w:ascii="Times New Roman" w:eastAsia="Times New Roman" w:hAnsi="Times New Roman" w:cs="Times New Roman"/>
          <w:sz w:val="28"/>
          <w:szCs w:val="28"/>
          <w:lang w:val="kk-KZ" w:eastAsia="ru-RU"/>
        </w:rPr>
        <w:t xml:space="preserve"> назарға алынсын.</w:t>
      </w:r>
    </w:p>
    <w:p w:rsidR="00BD31FB" w:rsidRPr="00793CF8" w:rsidRDefault="00E704AC" w:rsidP="00E704AC">
      <w:pPr>
        <w:keepLines/>
        <w:widowControl w:val="0"/>
        <w:pBdr>
          <w:bottom w:val="single" w:sz="4" w:space="0" w:color="FFFFFF"/>
        </w:pBdr>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2B63DB" w:rsidRPr="00793CF8">
        <w:rPr>
          <w:rFonts w:ascii="Times New Roman" w:eastAsia="Times New Roman" w:hAnsi="Times New Roman" w:cs="Times New Roman"/>
          <w:sz w:val="28"/>
          <w:szCs w:val="28"/>
          <w:lang w:val="kk-KZ" w:eastAsia="ru-RU"/>
        </w:rPr>
        <w:t>М</w:t>
      </w:r>
      <w:r w:rsidR="0012317D" w:rsidRPr="00793CF8">
        <w:rPr>
          <w:rFonts w:ascii="Times New Roman" w:eastAsia="Times New Roman" w:hAnsi="Times New Roman" w:cs="Times New Roman"/>
          <w:sz w:val="28"/>
          <w:szCs w:val="28"/>
          <w:lang w:val="kk-KZ" w:eastAsia="ru-RU"/>
        </w:rPr>
        <w:t xml:space="preserve">емлекеттік аудиттің қорытындысы бойынша отырыс өткізілгенге дейін </w:t>
      </w:r>
      <w:r w:rsidR="001F555B" w:rsidRPr="00793CF8">
        <w:rPr>
          <w:rFonts w:ascii="Times New Roman" w:eastAsia="Times New Roman" w:hAnsi="Times New Roman" w:cs="Times New Roman"/>
          <w:sz w:val="28"/>
          <w:szCs w:val="28"/>
          <w:lang w:val="kk-KZ"/>
        </w:rPr>
        <w:t>«Шымкент қаласының Энергетика және коммуналдық шаруашылық басқармасы» мемлекеттік мекемесі</w:t>
      </w:r>
      <w:r w:rsidR="0012317D" w:rsidRPr="00793CF8">
        <w:rPr>
          <w:rFonts w:ascii="Times New Roman" w:eastAsia="Times New Roman" w:hAnsi="Times New Roman" w:cs="Times New Roman"/>
          <w:sz w:val="28"/>
          <w:szCs w:val="28"/>
          <w:lang w:val="kk-KZ" w:eastAsia="ru-RU"/>
        </w:rPr>
        <w:t xml:space="preserve">тарапынан 2020 жылғы 7 қазандағы №12-07-08/4361 </w:t>
      </w:r>
      <w:r w:rsidR="00E9701C" w:rsidRPr="00793CF8">
        <w:rPr>
          <w:rFonts w:ascii="Times New Roman" w:eastAsia="Times New Roman" w:hAnsi="Times New Roman" w:cs="Times New Roman"/>
          <w:sz w:val="28"/>
          <w:szCs w:val="28"/>
          <w:lang w:val="kk-KZ" w:eastAsia="ru-RU"/>
        </w:rPr>
        <w:t xml:space="preserve">хатымен </w:t>
      </w:r>
      <w:r w:rsidR="009A3521" w:rsidRPr="00793CF8">
        <w:rPr>
          <w:rFonts w:ascii="Times New Roman" w:eastAsia="Times New Roman" w:hAnsi="Times New Roman" w:cs="Times New Roman"/>
          <w:sz w:val="28"/>
          <w:szCs w:val="28"/>
          <w:lang w:val="kk-KZ" w:eastAsia="ru-RU"/>
        </w:rPr>
        <w:t xml:space="preserve">ұсынылған дәлел құжаттарға сәйкес </w:t>
      </w:r>
      <w:r w:rsidR="00E9701C" w:rsidRPr="00793CF8">
        <w:rPr>
          <w:rFonts w:ascii="Times New Roman" w:eastAsia="Times New Roman" w:hAnsi="Times New Roman" w:cs="Times New Roman"/>
          <w:sz w:val="28"/>
          <w:szCs w:val="28"/>
          <w:lang w:val="kk-KZ" w:eastAsia="ru-RU"/>
        </w:rPr>
        <w:t>17</w:t>
      </w:r>
      <w:r w:rsidR="00D36A92">
        <w:rPr>
          <w:rFonts w:ascii="Times New Roman" w:eastAsia="Times New Roman" w:hAnsi="Times New Roman" w:cs="Times New Roman"/>
          <w:sz w:val="28"/>
          <w:szCs w:val="28"/>
          <w:lang w:val="kk-KZ" w:eastAsia="ru-RU"/>
        </w:rPr>
        <w:t xml:space="preserve"> </w:t>
      </w:r>
      <w:r w:rsidR="00E9701C" w:rsidRPr="00793CF8">
        <w:rPr>
          <w:rFonts w:ascii="Times New Roman" w:eastAsia="Times New Roman" w:hAnsi="Times New Roman" w:cs="Times New Roman"/>
          <w:sz w:val="28"/>
          <w:szCs w:val="28"/>
          <w:lang w:val="kk-KZ" w:eastAsia="ru-RU"/>
        </w:rPr>
        <w:t xml:space="preserve">201,4 мың теңгенің жұмыс ауқымы </w:t>
      </w:r>
      <w:r w:rsidR="0012317D" w:rsidRPr="00793CF8">
        <w:rPr>
          <w:rFonts w:ascii="Times New Roman" w:eastAsia="Times New Roman" w:hAnsi="Times New Roman" w:cs="Times New Roman"/>
          <w:sz w:val="28"/>
          <w:szCs w:val="28"/>
          <w:lang w:val="kk-KZ" w:eastAsia="ru-RU"/>
        </w:rPr>
        <w:t xml:space="preserve">және 2020 жылғы </w:t>
      </w:r>
      <w:r w:rsidR="00D36A92">
        <w:rPr>
          <w:rFonts w:ascii="Times New Roman" w:eastAsia="Times New Roman" w:hAnsi="Times New Roman" w:cs="Times New Roman"/>
          <w:sz w:val="28"/>
          <w:szCs w:val="28"/>
          <w:lang w:val="kk-KZ" w:eastAsia="ru-RU"/>
        </w:rPr>
        <w:t>8 қазандағы №09/649 хатымен ұсынылған дәлел құжаттарға сәйкес 86 173,9</w:t>
      </w:r>
      <w:r w:rsidR="00E9701C" w:rsidRPr="00793CF8">
        <w:rPr>
          <w:rFonts w:ascii="Times New Roman" w:eastAsia="Times New Roman" w:hAnsi="Times New Roman" w:cs="Times New Roman"/>
          <w:sz w:val="28"/>
          <w:szCs w:val="28"/>
          <w:lang w:val="kk-KZ" w:eastAsia="ru-RU"/>
        </w:rPr>
        <w:t xml:space="preserve"> </w:t>
      </w:r>
      <w:r w:rsidR="0012317D" w:rsidRPr="00793CF8">
        <w:rPr>
          <w:rFonts w:ascii="Times New Roman" w:eastAsia="Times New Roman" w:hAnsi="Times New Roman" w:cs="Times New Roman"/>
          <w:sz w:val="28"/>
          <w:szCs w:val="28"/>
          <w:lang w:val="kk-KZ" w:eastAsia="ru-RU"/>
        </w:rPr>
        <w:t>мың теңгенің жұмыс ауқымы орындалып, қалпына келтіріл</w:t>
      </w:r>
      <w:r w:rsidR="00E9701C" w:rsidRPr="00793CF8">
        <w:rPr>
          <w:rFonts w:ascii="Times New Roman" w:eastAsia="Times New Roman" w:hAnsi="Times New Roman" w:cs="Times New Roman"/>
          <w:sz w:val="28"/>
          <w:szCs w:val="28"/>
          <w:lang w:val="kk-KZ" w:eastAsia="ru-RU"/>
        </w:rPr>
        <w:t>ген. Отырыс өткізілгенге дейін жалпы 103</w:t>
      </w:r>
      <w:r w:rsidR="00D36A92">
        <w:rPr>
          <w:rFonts w:ascii="Times New Roman" w:eastAsia="Times New Roman" w:hAnsi="Times New Roman" w:cs="Times New Roman"/>
          <w:sz w:val="28"/>
          <w:szCs w:val="28"/>
          <w:lang w:val="kk-KZ" w:eastAsia="ru-RU"/>
        </w:rPr>
        <w:t xml:space="preserve"> </w:t>
      </w:r>
      <w:r w:rsidR="00E9701C" w:rsidRPr="00793CF8">
        <w:rPr>
          <w:rFonts w:ascii="Times New Roman" w:eastAsia="Times New Roman" w:hAnsi="Times New Roman" w:cs="Times New Roman"/>
          <w:sz w:val="28"/>
          <w:szCs w:val="28"/>
          <w:lang w:val="kk-KZ" w:eastAsia="ru-RU"/>
        </w:rPr>
        <w:t>375,3 мың теңгенің жұмыс ауқымы</w:t>
      </w:r>
      <w:r w:rsidR="009A3521" w:rsidRPr="00793CF8">
        <w:rPr>
          <w:rFonts w:ascii="Times New Roman" w:eastAsia="Times New Roman" w:hAnsi="Times New Roman" w:cs="Times New Roman"/>
          <w:sz w:val="28"/>
          <w:szCs w:val="28"/>
          <w:lang w:val="kk-KZ" w:eastAsia="ru-RU"/>
        </w:rPr>
        <w:t xml:space="preserve"> қалпына келтірілуіне</w:t>
      </w:r>
      <w:r w:rsidR="008F6B8F">
        <w:rPr>
          <w:rFonts w:ascii="Times New Roman" w:eastAsia="Times New Roman" w:hAnsi="Times New Roman" w:cs="Times New Roman"/>
          <w:sz w:val="28"/>
          <w:szCs w:val="28"/>
          <w:lang w:val="kk-KZ" w:eastAsia="ru-RU"/>
        </w:rPr>
        <w:t xml:space="preserve"> </w:t>
      </w:r>
      <w:r w:rsidR="0012317D" w:rsidRPr="00793CF8">
        <w:rPr>
          <w:rFonts w:ascii="Times New Roman" w:eastAsia="Times New Roman" w:hAnsi="Times New Roman" w:cs="Times New Roman"/>
          <w:sz w:val="28"/>
          <w:szCs w:val="28"/>
          <w:lang w:val="kk-KZ" w:eastAsia="ru-RU"/>
        </w:rPr>
        <w:t xml:space="preserve">байланысты </w:t>
      </w:r>
      <w:r w:rsidR="00BD31FB" w:rsidRPr="00793CF8">
        <w:rPr>
          <w:rFonts w:ascii="Times New Roman" w:eastAsia="Times New Roman" w:hAnsi="Times New Roman" w:cs="Times New Roman"/>
          <w:sz w:val="28"/>
          <w:szCs w:val="28"/>
          <w:lang w:val="kk-KZ" w:eastAsia="ru-RU"/>
        </w:rPr>
        <w:t>назарға алынсын.</w:t>
      </w:r>
    </w:p>
    <w:p w:rsidR="002B63DB" w:rsidRPr="00793CF8" w:rsidRDefault="002B63DB" w:rsidP="003E5227">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r w:rsidRPr="00793CF8">
        <w:rPr>
          <w:rFonts w:ascii="Times New Roman" w:hAnsi="Times New Roman" w:cs="Times New Roman"/>
          <w:sz w:val="28"/>
          <w:szCs w:val="28"/>
          <w:lang w:val="kk-KZ"/>
        </w:rPr>
        <w:t xml:space="preserve">Шымкент қаласы прокуратурасының 2020 жылдың 12 тамыздағы №№2-40-20-10526 хатына сәйкес, жоғарыда аталған аудиторлық іс-шара бойынша барлық аудиторлық есептердің көшірмелері Шымкент қаласы прокуратурасына жолданғаны назарға алынсын. </w:t>
      </w:r>
    </w:p>
    <w:p w:rsidR="00920048" w:rsidRPr="00793CF8" w:rsidRDefault="0055608D" w:rsidP="003E5227">
      <w:pPr>
        <w:tabs>
          <w:tab w:val="left" w:pos="567"/>
        </w:tabs>
        <w:spacing w:after="0" w:line="240" w:lineRule="auto"/>
        <w:jc w:val="both"/>
        <w:rPr>
          <w:rFonts w:ascii="Times New Roman" w:hAnsi="Times New Roman" w:cs="Times New Roman"/>
          <w:sz w:val="28"/>
          <w:szCs w:val="28"/>
          <w:lang w:val="kk-KZ"/>
        </w:rPr>
      </w:pPr>
      <w:r w:rsidRPr="00793CF8">
        <w:rPr>
          <w:rFonts w:ascii="Times New Roman" w:eastAsia="Times New Roman" w:hAnsi="Times New Roman" w:cs="Times New Roman"/>
          <w:bCs/>
          <w:sz w:val="28"/>
          <w:szCs w:val="28"/>
          <w:lang w:val="kk-KZ" w:eastAsia="ru-RU"/>
        </w:rPr>
        <w:tab/>
      </w:r>
      <w:r w:rsidR="00920048" w:rsidRPr="00793CF8">
        <w:rPr>
          <w:rFonts w:ascii="Times New Roman" w:hAnsi="Times New Roman" w:cs="Times New Roman"/>
          <w:sz w:val="28"/>
          <w:szCs w:val="28"/>
          <w:lang w:val="kk-KZ"/>
        </w:rPr>
        <w:t xml:space="preserve">Қазақстан Республикасы сыбайлас жемқорлыққа қарсы іс-қимыл агенттігінің Шымкент қаласы бойынша департаментінің </w:t>
      </w:r>
      <w:r w:rsidR="002B3483" w:rsidRPr="00793CF8">
        <w:rPr>
          <w:rFonts w:ascii="Times New Roman" w:hAnsi="Times New Roman" w:cs="Times New Roman"/>
          <w:sz w:val="28"/>
          <w:szCs w:val="28"/>
          <w:lang w:val="kk-KZ"/>
        </w:rPr>
        <w:t xml:space="preserve">сұрау хаттарына </w:t>
      </w:r>
      <w:r w:rsidR="00920048" w:rsidRPr="00793CF8">
        <w:rPr>
          <w:rFonts w:ascii="Times New Roman" w:hAnsi="Times New Roman" w:cs="Times New Roman"/>
          <w:sz w:val="28"/>
          <w:szCs w:val="28"/>
          <w:lang w:val="kk-KZ"/>
        </w:rPr>
        <w:t xml:space="preserve">сәйкес, </w:t>
      </w:r>
      <w:r w:rsidRPr="00793CF8">
        <w:rPr>
          <w:rFonts w:ascii="Times New Roman" w:eastAsia="Times New Roman" w:hAnsi="Times New Roman" w:cs="Times New Roman"/>
          <w:sz w:val="28"/>
          <w:szCs w:val="28"/>
          <w:lang w:val="kk-KZ"/>
        </w:rPr>
        <w:t xml:space="preserve">«Шымкент қаласының «Жұмыспен қамту және әлеуметтік қорғау басқармасы»  мемлекеттік мекемесі, «Шымкент қаласы әкімдігінің «Халықты жұмыспен қамту орталығы» коммуналдық мемлекеттік мекемесі және «Шымкент қаласының «Әл-Фараби ауданы әкімінің аппараты» коммуналдық мемлекеттік мекемесі бойынша </w:t>
      </w:r>
      <w:r w:rsidR="002B3483" w:rsidRPr="00793CF8">
        <w:rPr>
          <w:rFonts w:ascii="Times New Roman" w:eastAsia="Times New Roman" w:hAnsi="Times New Roman" w:cs="Times New Roman"/>
          <w:sz w:val="28"/>
          <w:szCs w:val="28"/>
          <w:lang w:val="kk-KZ"/>
        </w:rPr>
        <w:t xml:space="preserve">аудиторлық есептер мен тиісті </w:t>
      </w:r>
      <w:r w:rsidR="002B3483" w:rsidRPr="00793CF8">
        <w:rPr>
          <w:rFonts w:ascii="Times New Roman" w:hAnsi="Times New Roman" w:cs="Times New Roman"/>
          <w:sz w:val="28"/>
          <w:szCs w:val="28"/>
          <w:lang w:val="kk-KZ"/>
        </w:rPr>
        <w:t>құжаттардың көшірмелері жолданып</w:t>
      </w:r>
      <w:r w:rsidR="00920048" w:rsidRPr="00793CF8">
        <w:rPr>
          <w:rFonts w:ascii="Times New Roman" w:hAnsi="Times New Roman" w:cs="Times New Roman"/>
          <w:sz w:val="28"/>
          <w:szCs w:val="28"/>
          <w:lang w:val="kk-KZ"/>
        </w:rPr>
        <w:t>, бүгінгі таңға Қазақстан Республикасы Қылмыстық Кодексіне сәйкес</w:t>
      </w:r>
      <w:r w:rsidR="005961D1" w:rsidRPr="00793CF8">
        <w:rPr>
          <w:rFonts w:ascii="Times New Roman" w:hAnsi="Times New Roman" w:cs="Times New Roman"/>
          <w:sz w:val="28"/>
          <w:szCs w:val="28"/>
          <w:lang w:val="kk-KZ"/>
        </w:rPr>
        <w:t>,</w:t>
      </w:r>
      <w:r w:rsidR="00507F1F" w:rsidRPr="00793CF8">
        <w:rPr>
          <w:rFonts w:ascii="Times New Roman" w:hAnsi="Times New Roman" w:cs="Times New Roman"/>
          <w:sz w:val="28"/>
          <w:szCs w:val="28"/>
          <w:lang w:val="kk-KZ"/>
        </w:rPr>
        <w:t xml:space="preserve"> </w:t>
      </w:r>
      <w:r w:rsidR="005961D1" w:rsidRPr="00793CF8">
        <w:rPr>
          <w:rFonts w:ascii="Times New Roman" w:eastAsia="Times New Roman" w:hAnsi="Times New Roman" w:cs="Times New Roman"/>
          <w:sz w:val="28"/>
          <w:szCs w:val="28"/>
          <w:lang w:val="kk-KZ"/>
        </w:rPr>
        <w:t>3 материал бойынша</w:t>
      </w:r>
      <w:r w:rsidR="00507F1F" w:rsidRPr="00793CF8">
        <w:rPr>
          <w:rFonts w:ascii="Times New Roman" w:eastAsia="Times New Roman" w:hAnsi="Times New Roman" w:cs="Times New Roman"/>
          <w:sz w:val="28"/>
          <w:szCs w:val="28"/>
          <w:lang w:val="kk-KZ"/>
        </w:rPr>
        <w:t xml:space="preserve"> </w:t>
      </w:r>
      <w:r w:rsidR="00920048" w:rsidRPr="00793CF8">
        <w:rPr>
          <w:rFonts w:ascii="Times New Roman" w:hAnsi="Times New Roman" w:cs="Times New Roman"/>
          <w:sz w:val="28"/>
          <w:szCs w:val="28"/>
          <w:lang w:val="kk-KZ"/>
        </w:rPr>
        <w:t>СДТБТ-не қылмыстық істер тіркелгені назарға алынсын.</w:t>
      </w:r>
    </w:p>
    <w:p w:rsidR="002B63DB" w:rsidRPr="00793CF8" w:rsidRDefault="006F6E97" w:rsidP="003E5227">
      <w:pPr>
        <w:tabs>
          <w:tab w:val="left" w:pos="709"/>
        </w:tabs>
        <w:spacing w:after="0" w:line="240" w:lineRule="auto"/>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bCs/>
          <w:sz w:val="28"/>
          <w:szCs w:val="28"/>
          <w:lang w:val="kk-KZ" w:eastAsia="ru-RU"/>
        </w:rPr>
        <w:tab/>
      </w:r>
      <w:r w:rsidR="002B63DB" w:rsidRPr="00793CF8">
        <w:rPr>
          <w:rFonts w:ascii="Times New Roman" w:hAnsi="Times New Roman" w:cs="Times New Roman"/>
          <w:sz w:val="28"/>
          <w:szCs w:val="28"/>
          <w:lang w:val="kk-KZ"/>
        </w:rPr>
        <w:tab/>
      </w:r>
      <w:r w:rsidR="00020BFF" w:rsidRPr="00793CF8">
        <w:rPr>
          <w:rFonts w:ascii="Times New Roman" w:hAnsi="Times New Roman" w:cs="Times New Roman"/>
          <w:sz w:val="28"/>
          <w:szCs w:val="28"/>
          <w:lang w:val="kk-KZ"/>
        </w:rPr>
        <w:t xml:space="preserve">Аудиторлық қорытынды бойынша </w:t>
      </w:r>
      <w:r w:rsidR="002B63DB" w:rsidRPr="00793CF8">
        <w:rPr>
          <w:rFonts w:ascii="Times New Roman" w:hAnsi="Times New Roman" w:cs="Times New Roman"/>
          <w:sz w:val="28"/>
          <w:szCs w:val="28"/>
          <w:lang w:val="kk-KZ"/>
        </w:rPr>
        <w:t xml:space="preserve">Шымкент қаласы әкімідігіне </w:t>
      </w:r>
      <w:r w:rsidR="000E2A4D" w:rsidRPr="00793CF8">
        <w:rPr>
          <w:rFonts w:ascii="Times New Roman" w:hAnsi="Times New Roman" w:cs="Times New Roman"/>
          <w:sz w:val="28"/>
          <w:szCs w:val="28"/>
          <w:lang w:val="kk-KZ"/>
        </w:rPr>
        <w:t>ақпар</w:t>
      </w:r>
      <w:r w:rsidR="008363B5" w:rsidRPr="00793CF8">
        <w:rPr>
          <w:rFonts w:ascii="Times New Roman" w:hAnsi="Times New Roman" w:cs="Times New Roman"/>
          <w:sz w:val="28"/>
          <w:szCs w:val="28"/>
          <w:lang w:val="kk-KZ"/>
        </w:rPr>
        <w:t>а</w:t>
      </w:r>
      <w:r w:rsidR="000E2A4D" w:rsidRPr="00793CF8">
        <w:rPr>
          <w:rFonts w:ascii="Times New Roman" w:hAnsi="Times New Roman" w:cs="Times New Roman"/>
          <w:sz w:val="28"/>
          <w:szCs w:val="28"/>
          <w:lang w:val="kk-KZ"/>
        </w:rPr>
        <w:t>т жолдансын.</w:t>
      </w:r>
    </w:p>
    <w:p w:rsidR="00920048" w:rsidRPr="00793CF8" w:rsidRDefault="00920048" w:rsidP="003E5227">
      <w:pPr>
        <w:tabs>
          <w:tab w:val="left" w:pos="709"/>
        </w:tabs>
        <w:spacing w:after="0" w:line="240" w:lineRule="auto"/>
        <w:jc w:val="both"/>
        <w:rPr>
          <w:rFonts w:ascii="Times New Roman" w:eastAsia="Times New Roman" w:hAnsi="Times New Roman" w:cs="Times New Roman"/>
          <w:sz w:val="28"/>
          <w:szCs w:val="28"/>
          <w:lang w:val="kk-KZ"/>
        </w:rPr>
      </w:pPr>
    </w:p>
    <w:p w:rsidR="00016759" w:rsidRPr="00793CF8" w:rsidRDefault="00016759" w:rsidP="003E5227">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793CF8">
        <w:rPr>
          <w:rFonts w:ascii="Times New Roman" w:eastAsia="Times New Roman" w:hAnsi="Times New Roman" w:cs="Times New Roman"/>
          <w:b/>
          <w:bCs/>
          <w:sz w:val="28"/>
          <w:szCs w:val="28"/>
          <w:lang w:val="kk-KZ" w:eastAsia="ru-RU"/>
        </w:rPr>
        <w:t xml:space="preserve">3.4. Қосымша: </w:t>
      </w:r>
      <w:r w:rsidRPr="00793CF8">
        <w:rPr>
          <w:rFonts w:ascii="Times New Roman" w:eastAsia="Times New Roman" w:hAnsi="Times New Roman" w:cs="Times New Roman"/>
          <w:sz w:val="28"/>
          <w:szCs w:val="28"/>
          <w:lang w:val="kk-KZ" w:eastAsia="ru-RU"/>
        </w:rPr>
        <w:t xml:space="preserve">Мемлекеттік аудит нәтижелері бойынша анықталған бұзушылықтар мен кемшіліктердің жиынтық тізілімі, </w:t>
      </w:r>
      <w:r w:rsidRPr="00793CF8">
        <w:rPr>
          <w:rFonts w:ascii="Times New Roman" w:eastAsia="Times New Roman" w:hAnsi="Times New Roman" w:cs="Times New Roman"/>
          <w:spacing w:val="2"/>
          <w:sz w:val="28"/>
          <w:szCs w:val="28"/>
          <w:lang w:val="kk-KZ" w:eastAsia="ru-RU"/>
        </w:rPr>
        <w:t>мемлекеттік аудит объектілері қалпына келтірген және өтеген қаражат (жұмыстар, тауарлар, көрсетілетін қызметтер) жөніндегі ақпарат</w:t>
      </w:r>
      <w:r w:rsidR="00564266" w:rsidRPr="00793CF8">
        <w:rPr>
          <w:rFonts w:ascii="Times New Roman" w:eastAsia="Times New Roman" w:hAnsi="Times New Roman" w:cs="Times New Roman"/>
          <w:spacing w:val="2"/>
          <w:sz w:val="28"/>
          <w:szCs w:val="28"/>
          <w:lang w:val="kk-KZ" w:eastAsia="ru-RU"/>
        </w:rPr>
        <w:t>________</w:t>
      </w:r>
      <w:r w:rsidRPr="00793CF8">
        <w:rPr>
          <w:rFonts w:ascii="Times New Roman" w:eastAsia="Times New Roman" w:hAnsi="Times New Roman" w:cs="Times New Roman"/>
          <w:spacing w:val="2"/>
          <w:sz w:val="28"/>
          <w:szCs w:val="28"/>
          <w:lang w:val="kk-KZ" w:eastAsia="ru-RU"/>
        </w:rPr>
        <w:t>парақта тіркелді.</w:t>
      </w:r>
    </w:p>
    <w:p w:rsidR="00016759" w:rsidRPr="00793CF8" w:rsidRDefault="00016759" w:rsidP="003E522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p>
    <w:p w:rsidR="00016759" w:rsidRPr="00793CF8" w:rsidRDefault="00507F1F" w:rsidP="003E5227">
      <w:pPr>
        <w:spacing w:after="0" w:line="240" w:lineRule="auto"/>
        <w:jc w:val="both"/>
        <w:textAlignment w:val="baseline"/>
        <w:rPr>
          <w:rFonts w:ascii="Times New Roman" w:eastAsia="Times New Roman" w:hAnsi="Times New Roman" w:cs="Times New Roman"/>
          <w:b/>
          <w:sz w:val="28"/>
          <w:szCs w:val="28"/>
          <w:lang w:val="kk-KZ" w:eastAsia="ru-RU"/>
        </w:rPr>
      </w:pPr>
      <w:r w:rsidRPr="00793CF8">
        <w:rPr>
          <w:rFonts w:ascii="Times New Roman" w:eastAsia="Times New Roman" w:hAnsi="Times New Roman" w:cs="Times New Roman"/>
          <w:b/>
          <w:sz w:val="28"/>
          <w:szCs w:val="28"/>
          <w:lang w:val="kk-KZ" w:eastAsia="ru-RU"/>
        </w:rPr>
        <w:t xml:space="preserve">      </w:t>
      </w:r>
      <w:r w:rsidR="00016759" w:rsidRPr="00793CF8">
        <w:rPr>
          <w:rFonts w:ascii="Times New Roman" w:eastAsia="Times New Roman" w:hAnsi="Times New Roman" w:cs="Times New Roman"/>
          <w:b/>
          <w:sz w:val="28"/>
          <w:szCs w:val="28"/>
          <w:lang w:val="kk-KZ" w:eastAsia="ru-RU"/>
        </w:rPr>
        <w:t>Тексеру комиссиясының  мүшесі                                Н.Абдезов</w:t>
      </w:r>
    </w:p>
    <w:p w:rsidR="00016759" w:rsidRPr="00793CF8" w:rsidRDefault="00016759" w:rsidP="003E5227">
      <w:pPr>
        <w:spacing w:after="0" w:line="240" w:lineRule="auto"/>
        <w:ind w:firstLine="708"/>
        <w:jc w:val="both"/>
        <w:rPr>
          <w:rFonts w:ascii="Times New Roman" w:eastAsia="Times New Roman" w:hAnsi="Times New Roman" w:cs="Times New Roman"/>
          <w:b/>
          <w:sz w:val="28"/>
          <w:szCs w:val="28"/>
          <w:lang w:val="kk-KZ" w:eastAsia="ru-RU"/>
        </w:rPr>
      </w:pPr>
    </w:p>
    <w:p w:rsidR="00BE151A" w:rsidRPr="00793CF8" w:rsidRDefault="00BE151A" w:rsidP="003E5227">
      <w:pPr>
        <w:spacing w:after="0" w:line="240" w:lineRule="auto"/>
        <w:textAlignment w:val="baseline"/>
        <w:rPr>
          <w:rFonts w:ascii="Times New Roman" w:eastAsia="Times New Roman" w:hAnsi="Times New Roman" w:cs="Times New Roman"/>
          <w:spacing w:val="1"/>
          <w:sz w:val="28"/>
          <w:szCs w:val="28"/>
          <w:lang w:val="kk-KZ" w:eastAsia="ru-RU"/>
        </w:rPr>
      </w:pPr>
      <w:r w:rsidRPr="00793CF8">
        <w:rPr>
          <w:rFonts w:ascii="Times New Roman" w:eastAsia="Times New Roman" w:hAnsi="Times New Roman" w:cs="Times New Roman"/>
          <w:spacing w:val="1"/>
          <w:sz w:val="28"/>
          <w:szCs w:val="28"/>
          <w:lang w:val="kk-KZ" w:eastAsia="ru-RU"/>
        </w:rPr>
        <w:t xml:space="preserve">      </w:t>
      </w:r>
      <w:r w:rsidR="00253217" w:rsidRPr="00793CF8">
        <w:rPr>
          <w:rFonts w:ascii="Times New Roman" w:eastAsia="Times New Roman" w:hAnsi="Times New Roman" w:cs="Times New Roman"/>
          <w:spacing w:val="1"/>
          <w:sz w:val="28"/>
          <w:szCs w:val="28"/>
          <w:lang w:val="kk-KZ" w:eastAsia="ru-RU"/>
        </w:rPr>
        <w:t xml:space="preserve">№1 мемлекеттік аудит бөлімінің басшысы </w:t>
      </w:r>
      <w:r w:rsidR="00253217" w:rsidRPr="00793CF8">
        <w:rPr>
          <w:rFonts w:ascii="Times New Roman" w:eastAsia="Times New Roman" w:hAnsi="Times New Roman" w:cs="Times New Roman"/>
          <w:spacing w:val="1"/>
          <w:sz w:val="28"/>
          <w:szCs w:val="28"/>
          <w:lang w:val="kk-KZ" w:eastAsia="ru-RU"/>
        </w:rPr>
        <w:tab/>
      </w:r>
      <w:r w:rsidR="00253217" w:rsidRPr="00793CF8">
        <w:rPr>
          <w:rFonts w:ascii="Times New Roman" w:eastAsia="Times New Roman" w:hAnsi="Times New Roman" w:cs="Times New Roman"/>
          <w:spacing w:val="1"/>
          <w:sz w:val="28"/>
          <w:szCs w:val="28"/>
          <w:lang w:val="kk-KZ" w:eastAsia="ru-RU"/>
        </w:rPr>
        <w:tab/>
      </w:r>
      <w:r w:rsidR="00253217" w:rsidRPr="00793CF8">
        <w:rPr>
          <w:rFonts w:ascii="Times New Roman" w:eastAsia="Times New Roman" w:hAnsi="Times New Roman" w:cs="Times New Roman"/>
          <w:spacing w:val="1"/>
          <w:sz w:val="28"/>
          <w:szCs w:val="28"/>
          <w:lang w:val="kk-KZ" w:eastAsia="ru-RU"/>
        </w:rPr>
        <w:tab/>
      </w:r>
      <w:r w:rsidR="00253217" w:rsidRPr="00793CF8">
        <w:rPr>
          <w:rFonts w:ascii="Times New Roman" w:eastAsia="Times New Roman" w:hAnsi="Times New Roman" w:cs="Times New Roman"/>
          <w:sz w:val="28"/>
          <w:szCs w:val="28"/>
          <w:lang w:val="kk-KZ" w:eastAsia="ru-RU"/>
        </w:rPr>
        <w:t>Е.Тулендиев</w:t>
      </w:r>
    </w:p>
    <w:p w:rsidR="00BE151A" w:rsidRPr="00793CF8" w:rsidRDefault="00BE151A" w:rsidP="003E5227">
      <w:pPr>
        <w:spacing w:after="0" w:line="240" w:lineRule="auto"/>
        <w:textAlignment w:val="baseline"/>
        <w:rPr>
          <w:rFonts w:ascii="Times New Roman" w:eastAsia="Times New Roman" w:hAnsi="Times New Roman" w:cs="Times New Roman"/>
          <w:spacing w:val="1"/>
          <w:sz w:val="28"/>
          <w:szCs w:val="28"/>
          <w:lang w:val="kk-KZ" w:eastAsia="ru-RU"/>
        </w:rPr>
      </w:pPr>
    </w:p>
    <w:p w:rsidR="00253217" w:rsidRPr="00793CF8" w:rsidRDefault="00253217" w:rsidP="003E5227">
      <w:pPr>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pacing w:val="1"/>
          <w:sz w:val="28"/>
          <w:szCs w:val="28"/>
          <w:lang w:val="kk-KZ" w:eastAsia="ru-RU"/>
        </w:rPr>
        <w:t xml:space="preserve">      №2 мемлекеттік аудит бөлімінің басшысы </w:t>
      </w:r>
      <w:r w:rsidRPr="00793CF8">
        <w:rPr>
          <w:rFonts w:ascii="Times New Roman" w:eastAsia="Times New Roman" w:hAnsi="Times New Roman" w:cs="Times New Roman"/>
          <w:spacing w:val="1"/>
          <w:sz w:val="28"/>
          <w:szCs w:val="28"/>
          <w:lang w:val="kk-KZ" w:eastAsia="ru-RU"/>
        </w:rPr>
        <w:tab/>
      </w:r>
      <w:r w:rsidRPr="00793CF8">
        <w:rPr>
          <w:rFonts w:ascii="Times New Roman" w:eastAsia="Times New Roman" w:hAnsi="Times New Roman" w:cs="Times New Roman"/>
          <w:spacing w:val="1"/>
          <w:sz w:val="28"/>
          <w:szCs w:val="28"/>
          <w:lang w:val="kk-KZ" w:eastAsia="ru-RU"/>
        </w:rPr>
        <w:tab/>
      </w:r>
      <w:r w:rsidRPr="00793CF8">
        <w:rPr>
          <w:rFonts w:ascii="Times New Roman" w:eastAsia="Times New Roman" w:hAnsi="Times New Roman" w:cs="Times New Roman"/>
          <w:spacing w:val="1"/>
          <w:sz w:val="28"/>
          <w:szCs w:val="28"/>
          <w:lang w:val="kk-KZ" w:eastAsia="ru-RU"/>
        </w:rPr>
        <w:tab/>
      </w:r>
      <w:r w:rsidRPr="00793CF8">
        <w:rPr>
          <w:rFonts w:ascii="Times New Roman" w:eastAsia="Times New Roman" w:hAnsi="Times New Roman" w:cs="Times New Roman"/>
          <w:sz w:val="28"/>
          <w:szCs w:val="28"/>
          <w:lang w:val="kk-KZ" w:eastAsia="ru-RU"/>
        </w:rPr>
        <w:t>А.Айменов</w:t>
      </w:r>
    </w:p>
    <w:p w:rsidR="00253217" w:rsidRPr="00793CF8" w:rsidRDefault="00253217" w:rsidP="003E5227">
      <w:pPr>
        <w:spacing w:after="0" w:line="240" w:lineRule="auto"/>
        <w:textAlignment w:val="baseline"/>
        <w:rPr>
          <w:rFonts w:ascii="Times New Roman" w:eastAsia="Times New Roman" w:hAnsi="Times New Roman" w:cs="Times New Roman"/>
          <w:spacing w:val="1"/>
          <w:sz w:val="28"/>
          <w:szCs w:val="28"/>
          <w:lang w:val="kk-KZ" w:eastAsia="ru-RU"/>
        </w:rPr>
      </w:pPr>
    </w:p>
    <w:p w:rsidR="00253217" w:rsidRPr="00793CF8" w:rsidRDefault="00253217" w:rsidP="003E5227">
      <w:pPr>
        <w:spacing w:after="0" w:line="240" w:lineRule="auto"/>
        <w:textAlignment w:val="baseline"/>
        <w:rPr>
          <w:rFonts w:ascii="Times New Roman" w:eastAsia="Times New Roman" w:hAnsi="Times New Roman" w:cs="Times New Roman"/>
          <w:spacing w:val="1"/>
          <w:sz w:val="28"/>
          <w:szCs w:val="28"/>
          <w:lang w:val="kk-KZ" w:eastAsia="ru-RU"/>
        </w:rPr>
      </w:pPr>
    </w:p>
    <w:p w:rsidR="00253217" w:rsidRPr="00793CF8" w:rsidRDefault="00BE151A" w:rsidP="003E5227">
      <w:pPr>
        <w:spacing w:after="0" w:line="240" w:lineRule="auto"/>
        <w:jc w:val="both"/>
        <w:rPr>
          <w:rFonts w:ascii="Times New Roman" w:eastAsia="Times New Roman" w:hAnsi="Times New Roman" w:cs="Times New Roman"/>
          <w:sz w:val="28"/>
          <w:szCs w:val="28"/>
          <w:lang w:val="kk-KZ" w:eastAsia="ru-RU"/>
        </w:rPr>
      </w:pPr>
      <w:r w:rsidRPr="00793CF8">
        <w:rPr>
          <w:rFonts w:ascii="Times New Roman" w:eastAsia="Times New Roman" w:hAnsi="Times New Roman" w:cs="Times New Roman"/>
          <w:spacing w:val="1"/>
          <w:sz w:val="28"/>
          <w:szCs w:val="28"/>
          <w:lang w:val="kk-KZ" w:eastAsia="ru-RU"/>
        </w:rPr>
        <w:t xml:space="preserve"> </w:t>
      </w:r>
      <w:r w:rsidR="008363B5" w:rsidRPr="00793CF8">
        <w:rPr>
          <w:rFonts w:ascii="Times New Roman" w:eastAsia="Times New Roman" w:hAnsi="Times New Roman" w:cs="Times New Roman"/>
          <w:spacing w:val="1"/>
          <w:sz w:val="28"/>
          <w:szCs w:val="28"/>
          <w:lang w:val="kk-KZ" w:eastAsia="ru-RU"/>
        </w:rPr>
        <w:t xml:space="preserve">     </w:t>
      </w:r>
      <w:r w:rsidRPr="00793CF8">
        <w:rPr>
          <w:rFonts w:ascii="Times New Roman" w:eastAsia="Times New Roman" w:hAnsi="Times New Roman" w:cs="Times New Roman"/>
          <w:spacing w:val="1"/>
          <w:sz w:val="28"/>
          <w:szCs w:val="28"/>
          <w:lang w:val="kk-KZ" w:eastAsia="ru-RU"/>
        </w:rPr>
        <w:t xml:space="preserve">Сапа бақылау </w:t>
      </w:r>
      <w:r w:rsidR="00253217" w:rsidRPr="00793CF8">
        <w:rPr>
          <w:rFonts w:ascii="Times New Roman" w:eastAsia="Times New Roman" w:hAnsi="Times New Roman" w:cs="Times New Roman"/>
          <w:spacing w:val="1"/>
          <w:sz w:val="28"/>
          <w:szCs w:val="28"/>
          <w:lang w:val="kk-KZ" w:eastAsia="ru-RU"/>
        </w:rPr>
        <w:t>бөлімінің бас инспекторы</w:t>
      </w:r>
      <w:r w:rsidR="00253217" w:rsidRPr="00793CF8">
        <w:rPr>
          <w:rFonts w:ascii="Times New Roman" w:eastAsia="Times New Roman" w:hAnsi="Times New Roman" w:cs="Times New Roman"/>
          <w:spacing w:val="1"/>
          <w:sz w:val="28"/>
          <w:szCs w:val="28"/>
          <w:lang w:val="kk-KZ" w:eastAsia="ru-RU"/>
        </w:rPr>
        <w:tab/>
      </w:r>
      <w:r w:rsidR="00253217" w:rsidRPr="00793CF8">
        <w:rPr>
          <w:rFonts w:ascii="Times New Roman" w:eastAsia="Times New Roman" w:hAnsi="Times New Roman" w:cs="Times New Roman"/>
          <w:spacing w:val="1"/>
          <w:sz w:val="28"/>
          <w:szCs w:val="28"/>
          <w:lang w:val="kk-KZ" w:eastAsia="ru-RU"/>
        </w:rPr>
        <w:tab/>
      </w:r>
      <w:r w:rsidR="00253217" w:rsidRPr="00793CF8">
        <w:rPr>
          <w:rFonts w:ascii="Times New Roman" w:eastAsia="Times New Roman" w:hAnsi="Times New Roman" w:cs="Times New Roman"/>
          <w:spacing w:val="1"/>
          <w:sz w:val="28"/>
          <w:szCs w:val="28"/>
          <w:lang w:val="kk-KZ" w:eastAsia="ru-RU"/>
        </w:rPr>
        <w:tab/>
        <w:t>К.Турлыбеков</w:t>
      </w:r>
    </w:p>
    <w:p w:rsidR="00BE151A" w:rsidRPr="00793CF8" w:rsidRDefault="00BE151A" w:rsidP="003E5227">
      <w:pPr>
        <w:spacing w:after="0" w:line="240" w:lineRule="auto"/>
        <w:textAlignment w:val="baseline"/>
        <w:rPr>
          <w:rFonts w:ascii="Times New Roman" w:eastAsia="Times New Roman" w:hAnsi="Times New Roman" w:cs="Times New Roman"/>
          <w:spacing w:val="1"/>
          <w:sz w:val="28"/>
          <w:szCs w:val="28"/>
          <w:lang w:val="kk-KZ" w:eastAsia="ru-RU"/>
        </w:rPr>
      </w:pPr>
    </w:p>
    <w:p w:rsidR="00507F1F" w:rsidRPr="00793CF8" w:rsidRDefault="00BE151A" w:rsidP="003E5227">
      <w:pPr>
        <w:spacing w:after="0" w:line="240" w:lineRule="auto"/>
        <w:textAlignment w:val="baseline"/>
        <w:rPr>
          <w:rFonts w:ascii="Times New Roman" w:eastAsia="Times New Roman" w:hAnsi="Times New Roman" w:cs="Times New Roman"/>
          <w:spacing w:val="1"/>
          <w:sz w:val="28"/>
          <w:szCs w:val="28"/>
          <w:lang w:val="kk-KZ" w:eastAsia="ru-RU"/>
        </w:rPr>
      </w:pPr>
      <w:r w:rsidRPr="00793CF8">
        <w:rPr>
          <w:rFonts w:ascii="Times New Roman" w:eastAsia="Times New Roman" w:hAnsi="Times New Roman" w:cs="Times New Roman"/>
          <w:spacing w:val="1"/>
          <w:sz w:val="28"/>
          <w:szCs w:val="28"/>
          <w:lang w:val="kk-KZ" w:eastAsia="ru-RU"/>
        </w:rPr>
        <w:t xml:space="preserve">      </w:t>
      </w:r>
    </w:p>
    <w:p w:rsidR="00253217" w:rsidRPr="00793CF8" w:rsidRDefault="00507F1F" w:rsidP="003E5227">
      <w:pPr>
        <w:spacing w:after="0" w:line="240" w:lineRule="auto"/>
        <w:textAlignment w:val="baseline"/>
        <w:rPr>
          <w:rFonts w:ascii="Times New Roman" w:eastAsia="Times New Roman" w:hAnsi="Times New Roman" w:cs="Times New Roman"/>
          <w:spacing w:val="1"/>
          <w:sz w:val="28"/>
          <w:szCs w:val="28"/>
          <w:lang w:val="kk-KZ" w:eastAsia="ru-RU"/>
        </w:rPr>
      </w:pPr>
      <w:r w:rsidRPr="00793CF8">
        <w:rPr>
          <w:rFonts w:ascii="Times New Roman" w:eastAsia="Times New Roman" w:hAnsi="Times New Roman" w:cs="Times New Roman"/>
          <w:spacing w:val="1"/>
          <w:sz w:val="28"/>
          <w:szCs w:val="28"/>
          <w:lang w:val="kk-KZ" w:eastAsia="ru-RU"/>
        </w:rPr>
        <w:t xml:space="preserve">     </w:t>
      </w:r>
      <w:r w:rsidR="00253217" w:rsidRPr="00793CF8">
        <w:rPr>
          <w:rFonts w:ascii="Times New Roman" w:eastAsia="Times New Roman" w:hAnsi="Times New Roman" w:cs="Times New Roman"/>
          <w:spacing w:val="1"/>
          <w:sz w:val="28"/>
          <w:szCs w:val="28"/>
          <w:lang w:val="kk-KZ" w:eastAsia="ru-RU"/>
        </w:rPr>
        <w:t xml:space="preserve">Әкімшілік бөлімінің бас инспектор заң </w:t>
      </w:r>
    </w:p>
    <w:p w:rsidR="00BE151A" w:rsidRPr="00793CF8" w:rsidRDefault="00253217" w:rsidP="003E5227">
      <w:pPr>
        <w:spacing w:after="0" w:line="240" w:lineRule="auto"/>
        <w:textAlignment w:val="baseline"/>
        <w:rPr>
          <w:rFonts w:ascii="Times New Roman" w:eastAsia="Times New Roman" w:hAnsi="Times New Roman" w:cs="Times New Roman"/>
          <w:spacing w:val="1"/>
          <w:sz w:val="28"/>
          <w:szCs w:val="28"/>
          <w:lang w:val="kk-KZ" w:eastAsia="ru-RU"/>
        </w:rPr>
      </w:pPr>
      <w:r w:rsidRPr="00793CF8">
        <w:rPr>
          <w:rFonts w:ascii="Times New Roman" w:eastAsia="Times New Roman" w:hAnsi="Times New Roman" w:cs="Times New Roman"/>
          <w:spacing w:val="1"/>
          <w:sz w:val="28"/>
          <w:szCs w:val="28"/>
          <w:lang w:val="kk-KZ" w:eastAsia="ru-RU"/>
        </w:rPr>
        <w:lastRenderedPageBreak/>
        <w:t xml:space="preserve">      кеңесшісінің міндетін атқарушы</w:t>
      </w:r>
      <w:r w:rsidRPr="00793CF8">
        <w:rPr>
          <w:rFonts w:ascii="Times New Roman" w:eastAsia="Times New Roman" w:hAnsi="Times New Roman" w:cs="Times New Roman"/>
          <w:spacing w:val="1"/>
          <w:sz w:val="28"/>
          <w:szCs w:val="28"/>
          <w:lang w:val="kk-KZ" w:eastAsia="ru-RU"/>
        </w:rPr>
        <w:tab/>
      </w:r>
      <w:r w:rsidRPr="00793CF8">
        <w:rPr>
          <w:rFonts w:ascii="Times New Roman" w:eastAsia="Times New Roman" w:hAnsi="Times New Roman" w:cs="Times New Roman"/>
          <w:spacing w:val="1"/>
          <w:sz w:val="28"/>
          <w:szCs w:val="28"/>
          <w:lang w:val="kk-KZ" w:eastAsia="ru-RU"/>
        </w:rPr>
        <w:tab/>
      </w:r>
      <w:r w:rsidRPr="00793CF8">
        <w:rPr>
          <w:rFonts w:ascii="Times New Roman" w:eastAsia="Times New Roman" w:hAnsi="Times New Roman" w:cs="Times New Roman"/>
          <w:spacing w:val="1"/>
          <w:sz w:val="28"/>
          <w:szCs w:val="28"/>
          <w:lang w:val="kk-KZ" w:eastAsia="ru-RU"/>
        </w:rPr>
        <w:tab/>
      </w:r>
      <w:r w:rsidRPr="00793CF8">
        <w:rPr>
          <w:rFonts w:ascii="Times New Roman" w:eastAsia="Times New Roman" w:hAnsi="Times New Roman" w:cs="Times New Roman"/>
          <w:spacing w:val="1"/>
          <w:sz w:val="28"/>
          <w:szCs w:val="28"/>
          <w:lang w:val="kk-KZ" w:eastAsia="ru-RU"/>
        </w:rPr>
        <w:tab/>
        <w:t>Е.Есіркепов</w:t>
      </w:r>
    </w:p>
    <w:p w:rsidR="00BE151A" w:rsidRPr="00793CF8" w:rsidRDefault="00BE151A" w:rsidP="003E5227">
      <w:pPr>
        <w:spacing w:after="0" w:line="240" w:lineRule="auto"/>
        <w:textAlignment w:val="baseline"/>
        <w:rPr>
          <w:rFonts w:ascii="Times New Roman" w:eastAsia="Times New Roman" w:hAnsi="Times New Roman" w:cs="Times New Roman"/>
          <w:spacing w:val="1"/>
          <w:sz w:val="28"/>
          <w:szCs w:val="28"/>
          <w:lang w:val="kk-KZ" w:eastAsia="ru-RU"/>
        </w:rPr>
      </w:pPr>
    </w:p>
    <w:p w:rsidR="00331026" w:rsidRPr="00793CF8" w:rsidRDefault="00BE151A" w:rsidP="00D9187D">
      <w:pPr>
        <w:spacing w:after="0" w:line="240" w:lineRule="auto"/>
        <w:jc w:val="both"/>
        <w:rPr>
          <w:rFonts w:ascii="Times New Roman" w:hAnsi="Times New Roman" w:cs="Times New Roman"/>
          <w:lang w:val="kk-KZ"/>
        </w:rPr>
      </w:pPr>
      <w:r w:rsidRPr="00793CF8">
        <w:rPr>
          <w:rFonts w:ascii="Times New Roman" w:eastAsia="Times New Roman" w:hAnsi="Times New Roman" w:cs="Times New Roman"/>
          <w:spacing w:val="1"/>
          <w:sz w:val="28"/>
          <w:szCs w:val="28"/>
          <w:lang w:val="kk-KZ" w:eastAsia="ru-RU"/>
        </w:rPr>
        <w:t xml:space="preserve">      </w:t>
      </w:r>
      <w:r w:rsidRPr="0038542D">
        <w:rPr>
          <w:rFonts w:ascii="Times New Roman" w:eastAsia="Times New Roman" w:hAnsi="Times New Roman" w:cs="Times New Roman"/>
          <w:spacing w:val="1"/>
          <w:sz w:val="28"/>
          <w:szCs w:val="28"/>
          <w:lang w:val="kk-KZ" w:eastAsia="ru-RU"/>
        </w:rPr>
        <w:t xml:space="preserve">Аудит тобының жетекшісі                        </w:t>
      </w:r>
      <w:r w:rsidR="008363B5" w:rsidRPr="0038542D">
        <w:rPr>
          <w:rFonts w:ascii="Times New Roman" w:eastAsia="Times New Roman" w:hAnsi="Times New Roman" w:cs="Times New Roman"/>
          <w:spacing w:val="1"/>
          <w:sz w:val="28"/>
          <w:szCs w:val="28"/>
          <w:lang w:val="kk-KZ" w:eastAsia="ru-RU"/>
        </w:rPr>
        <w:t xml:space="preserve">                           </w:t>
      </w:r>
      <w:r w:rsidR="00253217" w:rsidRPr="0038542D">
        <w:rPr>
          <w:rFonts w:ascii="Times New Roman" w:eastAsia="Times New Roman" w:hAnsi="Times New Roman" w:cs="Times New Roman"/>
          <w:sz w:val="28"/>
          <w:szCs w:val="28"/>
          <w:lang w:val="kk-KZ" w:eastAsia="ru-RU"/>
        </w:rPr>
        <w:t>Г.Елшибаев</w:t>
      </w:r>
      <w:bookmarkStart w:id="0" w:name="_GoBack"/>
      <w:bookmarkEnd w:id="0"/>
    </w:p>
    <w:sectPr w:rsidR="00331026" w:rsidRPr="00793CF8" w:rsidSect="0037602E">
      <w:footerReference w:type="default" r:id="rId8"/>
      <w:pgSz w:w="11906" w:h="16838"/>
      <w:pgMar w:top="1134" w:right="849"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19F" w:rsidRDefault="0016519F">
      <w:pPr>
        <w:spacing w:after="0" w:line="240" w:lineRule="auto"/>
      </w:pPr>
      <w:r>
        <w:separator/>
      </w:r>
    </w:p>
  </w:endnote>
  <w:endnote w:type="continuationSeparator" w:id="1">
    <w:p w:rsidR="0016519F" w:rsidRDefault="00165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999" w:rsidRDefault="00605617">
    <w:pPr>
      <w:pStyle w:val="af2"/>
      <w:jc w:val="right"/>
    </w:pPr>
    <w:r>
      <w:fldChar w:fldCharType="begin"/>
    </w:r>
    <w:r w:rsidR="00444999">
      <w:instrText xml:space="preserve"> PAGE   \* MERGEFORMAT </w:instrText>
    </w:r>
    <w:r>
      <w:fldChar w:fldCharType="separate"/>
    </w:r>
    <w:r w:rsidR="00363063">
      <w:rPr>
        <w:noProof/>
      </w:rPr>
      <w:t>14</w:t>
    </w:r>
    <w:r>
      <w:fldChar w:fldCharType="end"/>
    </w:r>
  </w:p>
  <w:p w:rsidR="00444999" w:rsidRDefault="0044499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19F" w:rsidRDefault="0016519F">
      <w:pPr>
        <w:spacing w:after="0" w:line="240" w:lineRule="auto"/>
      </w:pPr>
      <w:r>
        <w:separator/>
      </w:r>
    </w:p>
  </w:footnote>
  <w:footnote w:type="continuationSeparator" w:id="1">
    <w:p w:rsidR="0016519F" w:rsidRDefault="00165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25C2"/>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BF6234"/>
    <w:multiLevelType w:val="hybridMultilevel"/>
    <w:tmpl w:val="D63097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06C63"/>
    <w:multiLevelType w:val="hybridMultilevel"/>
    <w:tmpl w:val="0FB0515E"/>
    <w:lvl w:ilvl="0" w:tplc="6CF09D5A">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96C6FB4"/>
    <w:multiLevelType w:val="hybridMultilevel"/>
    <w:tmpl w:val="DF0EB98C"/>
    <w:lvl w:ilvl="0" w:tplc="B624F3A6">
      <w:start w:val="1"/>
      <w:numFmt w:val="decimal"/>
      <w:lvlText w:val="%1."/>
      <w:lvlJc w:val="left"/>
      <w:pPr>
        <w:ind w:left="720" w:hanging="360"/>
      </w:pPr>
      <w:rPr>
        <w:rFonts w:ascii="Consola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131AC"/>
    <w:multiLevelType w:val="hybridMultilevel"/>
    <w:tmpl w:val="08A055FA"/>
    <w:lvl w:ilvl="0" w:tplc="5BB8FD7C">
      <w:start w:val="6"/>
      <w:numFmt w:val="bullet"/>
      <w:lvlText w:val="-"/>
      <w:lvlJc w:val="left"/>
      <w:pPr>
        <w:ind w:left="2814" w:hanging="360"/>
      </w:pPr>
      <w:rPr>
        <w:rFonts w:ascii="Times New Roman" w:eastAsia="Times New Roman" w:hAnsi="Times New Roman" w:cs="Times New Roman" w:hint="default"/>
      </w:rPr>
    </w:lvl>
    <w:lvl w:ilvl="1" w:tplc="04090003" w:tentative="1">
      <w:start w:val="1"/>
      <w:numFmt w:val="bullet"/>
      <w:lvlText w:val="o"/>
      <w:lvlJc w:val="left"/>
      <w:pPr>
        <w:ind w:left="3534" w:hanging="360"/>
      </w:pPr>
      <w:rPr>
        <w:rFonts w:ascii="Courier New" w:hAnsi="Courier New" w:cs="Courier New" w:hint="default"/>
      </w:rPr>
    </w:lvl>
    <w:lvl w:ilvl="2" w:tplc="04090005" w:tentative="1">
      <w:start w:val="1"/>
      <w:numFmt w:val="bullet"/>
      <w:lvlText w:val=""/>
      <w:lvlJc w:val="left"/>
      <w:pPr>
        <w:ind w:left="4254" w:hanging="360"/>
      </w:pPr>
      <w:rPr>
        <w:rFonts w:ascii="Wingdings" w:hAnsi="Wingdings" w:hint="default"/>
      </w:rPr>
    </w:lvl>
    <w:lvl w:ilvl="3" w:tplc="04090001" w:tentative="1">
      <w:start w:val="1"/>
      <w:numFmt w:val="bullet"/>
      <w:lvlText w:val=""/>
      <w:lvlJc w:val="left"/>
      <w:pPr>
        <w:ind w:left="4974" w:hanging="360"/>
      </w:pPr>
      <w:rPr>
        <w:rFonts w:ascii="Symbol" w:hAnsi="Symbol" w:hint="default"/>
      </w:rPr>
    </w:lvl>
    <w:lvl w:ilvl="4" w:tplc="04090003" w:tentative="1">
      <w:start w:val="1"/>
      <w:numFmt w:val="bullet"/>
      <w:lvlText w:val="o"/>
      <w:lvlJc w:val="left"/>
      <w:pPr>
        <w:ind w:left="5694" w:hanging="360"/>
      </w:pPr>
      <w:rPr>
        <w:rFonts w:ascii="Courier New" w:hAnsi="Courier New" w:cs="Courier New" w:hint="default"/>
      </w:rPr>
    </w:lvl>
    <w:lvl w:ilvl="5" w:tplc="04090005" w:tentative="1">
      <w:start w:val="1"/>
      <w:numFmt w:val="bullet"/>
      <w:lvlText w:val=""/>
      <w:lvlJc w:val="left"/>
      <w:pPr>
        <w:ind w:left="6414" w:hanging="360"/>
      </w:pPr>
      <w:rPr>
        <w:rFonts w:ascii="Wingdings" w:hAnsi="Wingdings" w:hint="default"/>
      </w:rPr>
    </w:lvl>
    <w:lvl w:ilvl="6" w:tplc="04090001" w:tentative="1">
      <w:start w:val="1"/>
      <w:numFmt w:val="bullet"/>
      <w:lvlText w:val=""/>
      <w:lvlJc w:val="left"/>
      <w:pPr>
        <w:ind w:left="7134" w:hanging="360"/>
      </w:pPr>
      <w:rPr>
        <w:rFonts w:ascii="Symbol" w:hAnsi="Symbol" w:hint="default"/>
      </w:rPr>
    </w:lvl>
    <w:lvl w:ilvl="7" w:tplc="04090003" w:tentative="1">
      <w:start w:val="1"/>
      <w:numFmt w:val="bullet"/>
      <w:lvlText w:val="o"/>
      <w:lvlJc w:val="left"/>
      <w:pPr>
        <w:ind w:left="7854" w:hanging="360"/>
      </w:pPr>
      <w:rPr>
        <w:rFonts w:ascii="Courier New" w:hAnsi="Courier New" w:cs="Courier New" w:hint="default"/>
      </w:rPr>
    </w:lvl>
    <w:lvl w:ilvl="8" w:tplc="04090005" w:tentative="1">
      <w:start w:val="1"/>
      <w:numFmt w:val="bullet"/>
      <w:lvlText w:val=""/>
      <w:lvlJc w:val="left"/>
      <w:pPr>
        <w:ind w:left="8574" w:hanging="360"/>
      </w:pPr>
      <w:rPr>
        <w:rFonts w:ascii="Wingdings" w:hAnsi="Wingdings" w:hint="default"/>
      </w:rPr>
    </w:lvl>
  </w:abstractNum>
  <w:abstractNum w:abstractNumId="5">
    <w:nsid w:val="2A815D36"/>
    <w:multiLevelType w:val="hybridMultilevel"/>
    <w:tmpl w:val="1172A5A6"/>
    <w:lvl w:ilvl="0" w:tplc="52D059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0DC1727"/>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34F14DE"/>
    <w:multiLevelType w:val="hybridMultilevel"/>
    <w:tmpl w:val="945AB05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DC49BC"/>
    <w:multiLevelType w:val="multilevel"/>
    <w:tmpl w:val="F0B87698"/>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6855B92"/>
    <w:multiLevelType w:val="hybridMultilevel"/>
    <w:tmpl w:val="39FE40A8"/>
    <w:lvl w:ilvl="0" w:tplc="16F06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431A32"/>
    <w:multiLevelType w:val="hybridMultilevel"/>
    <w:tmpl w:val="646E5B42"/>
    <w:lvl w:ilvl="0" w:tplc="4F1C6A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2B088B"/>
    <w:multiLevelType w:val="hybridMultilevel"/>
    <w:tmpl w:val="6A548E90"/>
    <w:lvl w:ilvl="0" w:tplc="D818CCEE">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A0601E4"/>
    <w:multiLevelType w:val="hybridMultilevel"/>
    <w:tmpl w:val="CE7AC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57F62"/>
    <w:multiLevelType w:val="hybridMultilevel"/>
    <w:tmpl w:val="BC663C48"/>
    <w:lvl w:ilvl="0" w:tplc="693CB41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nsid w:val="51A27F8B"/>
    <w:multiLevelType w:val="hybridMultilevel"/>
    <w:tmpl w:val="AEEE94A2"/>
    <w:lvl w:ilvl="0" w:tplc="4EFCAF18">
      <w:start w:val="1"/>
      <w:numFmt w:val="decimal"/>
      <w:lvlText w:val="%1."/>
      <w:lvlJc w:val="left"/>
      <w:pPr>
        <w:ind w:left="1176" w:hanging="69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5">
    <w:nsid w:val="52F83CFC"/>
    <w:multiLevelType w:val="hybridMultilevel"/>
    <w:tmpl w:val="7B90CD80"/>
    <w:lvl w:ilvl="0" w:tplc="B55C1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4DB13E3"/>
    <w:multiLevelType w:val="hybridMultilevel"/>
    <w:tmpl w:val="9D5AFC46"/>
    <w:lvl w:ilvl="0" w:tplc="654A312A">
      <w:start w:val="1"/>
      <w:numFmt w:val="bullet"/>
      <w:lvlText w:val="-"/>
      <w:lvlJc w:val="left"/>
      <w:pPr>
        <w:ind w:left="1072" w:hanging="360"/>
      </w:pPr>
      <w:rPr>
        <w:rFonts w:ascii="Times New Roman" w:eastAsia="Times New Roman" w:hAnsi="Times New Roman" w:cs="Times New Roman"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7">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63D768A4"/>
    <w:multiLevelType w:val="hybridMultilevel"/>
    <w:tmpl w:val="98BCF604"/>
    <w:lvl w:ilvl="0" w:tplc="A10856F6">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9">
    <w:nsid w:val="67DD6405"/>
    <w:multiLevelType w:val="hybridMultilevel"/>
    <w:tmpl w:val="8CF06388"/>
    <w:lvl w:ilvl="0" w:tplc="93F80E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A190C53"/>
    <w:multiLevelType w:val="hybridMultilevel"/>
    <w:tmpl w:val="1BC6FC36"/>
    <w:lvl w:ilvl="0" w:tplc="E5244952">
      <w:start w:val="201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BC36EC8"/>
    <w:multiLevelType w:val="hybridMultilevel"/>
    <w:tmpl w:val="C5700852"/>
    <w:lvl w:ilvl="0" w:tplc="172A05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EF32B5D"/>
    <w:multiLevelType w:val="hybridMultilevel"/>
    <w:tmpl w:val="D63097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A43925"/>
    <w:multiLevelType w:val="hybridMultilevel"/>
    <w:tmpl w:val="7B90CD80"/>
    <w:lvl w:ilvl="0" w:tplc="B55C1CC8">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D9F1FAD"/>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5"/>
  </w:num>
  <w:num w:numId="3">
    <w:abstractNumId w:val="3"/>
  </w:num>
  <w:num w:numId="4">
    <w:abstractNumId w:val="19"/>
  </w:num>
  <w:num w:numId="5">
    <w:abstractNumId w:val="10"/>
  </w:num>
  <w:num w:numId="6">
    <w:abstractNumId w:val="0"/>
  </w:num>
  <w:num w:numId="7">
    <w:abstractNumId w:val="7"/>
  </w:num>
  <w:num w:numId="8">
    <w:abstractNumId w:val="12"/>
  </w:num>
  <w:num w:numId="9">
    <w:abstractNumId w:val="20"/>
  </w:num>
  <w:num w:numId="10">
    <w:abstractNumId w:val="15"/>
  </w:num>
  <w:num w:numId="11">
    <w:abstractNumId w:val="23"/>
  </w:num>
  <w:num w:numId="12">
    <w:abstractNumId w:val="24"/>
  </w:num>
  <w:num w:numId="13">
    <w:abstractNumId w:val="1"/>
  </w:num>
  <w:num w:numId="14">
    <w:abstractNumId w:val="22"/>
  </w:num>
  <w:num w:numId="15">
    <w:abstractNumId w:val="6"/>
  </w:num>
  <w:num w:numId="16">
    <w:abstractNumId w:val="16"/>
  </w:num>
  <w:num w:numId="17">
    <w:abstractNumId w:val="13"/>
  </w:num>
  <w:num w:numId="18">
    <w:abstractNumId w:val="2"/>
  </w:num>
  <w:num w:numId="19">
    <w:abstractNumId w:val="17"/>
  </w:num>
  <w:num w:numId="20">
    <w:abstractNumId w:val="8"/>
  </w:num>
  <w:num w:numId="21">
    <w:abstractNumId w:val="18"/>
  </w:num>
  <w:num w:numId="22">
    <w:abstractNumId w:val="21"/>
  </w:num>
  <w:num w:numId="23">
    <w:abstractNumId w:val="4"/>
  </w:num>
  <w:num w:numId="24">
    <w:abstractNumId w:val="9"/>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32EAA"/>
    <w:rsid w:val="000031C6"/>
    <w:rsid w:val="00004598"/>
    <w:rsid w:val="00005BDE"/>
    <w:rsid w:val="00011DA1"/>
    <w:rsid w:val="00012D3D"/>
    <w:rsid w:val="000136E7"/>
    <w:rsid w:val="00014442"/>
    <w:rsid w:val="00014769"/>
    <w:rsid w:val="00016685"/>
    <w:rsid w:val="00016759"/>
    <w:rsid w:val="000208CE"/>
    <w:rsid w:val="00020BFF"/>
    <w:rsid w:val="000245E9"/>
    <w:rsid w:val="00024717"/>
    <w:rsid w:val="00030132"/>
    <w:rsid w:val="00030ECA"/>
    <w:rsid w:val="00031880"/>
    <w:rsid w:val="00035140"/>
    <w:rsid w:val="00040A4D"/>
    <w:rsid w:val="00041115"/>
    <w:rsid w:val="00042C26"/>
    <w:rsid w:val="000435A1"/>
    <w:rsid w:val="00044D3A"/>
    <w:rsid w:val="00046977"/>
    <w:rsid w:val="00054B94"/>
    <w:rsid w:val="000573A5"/>
    <w:rsid w:val="00060E6B"/>
    <w:rsid w:val="00062A00"/>
    <w:rsid w:val="00067ED4"/>
    <w:rsid w:val="00070CDC"/>
    <w:rsid w:val="00071104"/>
    <w:rsid w:val="000716AA"/>
    <w:rsid w:val="00086029"/>
    <w:rsid w:val="0009075B"/>
    <w:rsid w:val="00091AAA"/>
    <w:rsid w:val="000972A5"/>
    <w:rsid w:val="000976FF"/>
    <w:rsid w:val="000C4188"/>
    <w:rsid w:val="000C62AE"/>
    <w:rsid w:val="000C6362"/>
    <w:rsid w:val="000C7F7D"/>
    <w:rsid w:val="000D4974"/>
    <w:rsid w:val="000D5232"/>
    <w:rsid w:val="000D5D66"/>
    <w:rsid w:val="000E215B"/>
    <w:rsid w:val="000E2A4D"/>
    <w:rsid w:val="000E3AD6"/>
    <w:rsid w:val="000E5798"/>
    <w:rsid w:val="000E702B"/>
    <w:rsid w:val="000F054B"/>
    <w:rsid w:val="000F13FA"/>
    <w:rsid w:val="000F20E8"/>
    <w:rsid w:val="000F38C5"/>
    <w:rsid w:val="000F3D0E"/>
    <w:rsid w:val="000F58C8"/>
    <w:rsid w:val="000F760E"/>
    <w:rsid w:val="0010148E"/>
    <w:rsid w:val="00101722"/>
    <w:rsid w:val="00114105"/>
    <w:rsid w:val="0011579E"/>
    <w:rsid w:val="00116E7B"/>
    <w:rsid w:val="00117270"/>
    <w:rsid w:val="0012317D"/>
    <w:rsid w:val="00124F54"/>
    <w:rsid w:val="00125E31"/>
    <w:rsid w:val="00126089"/>
    <w:rsid w:val="001340BE"/>
    <w:rsid w:val="00134A52"/>
    <w:rsid w:val="001406A6"/>
    <w:rsid w:val="00141F81"/>
    <w:rsid w:val="00145C91"/>
    <w:rsid w:val="0015076B"/>
    <w:rsid w:val="001571E1"/>
    <w:rsid w:val="00157AE0"/>
    <w:rsid w:val="0016305F"/>
    <w:rsid w:val="0016519F"/>
    <w:rsid w:val="00171B96"/>
    <w:rsid w:val="0017207E"/>
    <w:rsid w:val="00181287"/>
    <w:rsid w:val="001814B4"/>
    <w:rsid w:val="0019054E"/>
    <w:rsid w:val="00190663"/>
    <w:rsid w:val="0019269B"/>
    <w:rsid w:val="00193392"/>
    <w:rsid w:val="001A2E75"/>
    <w:rsid w:val="001A45E5"/>
    <w:rsid w:val="001A481B"/>
    <w:rsid w:val="001A55D1"/>
    <w:rsid w:val="001A71A2"/>
    <w:rsid w:val="001A775D"/>
    <w:rsid w:val="001A778E"/>
    <w:rsid w:val="001B24B7"/>
    <w:rsid w:val="001B4EFB"/>
    <w:rsid w:val="001B5A44"/>
    <w:rsid w:val="001C121A"/>
    <w:rsid w:val="001C16DA"/>
    <w:rsid w:val="001C1C93"/>
    <w:rsid w:val="001C3711"/>
    <w:rsid w:val="001C38EE"/>
    <w:rsid w:val="001C4333"/>
    <w:rsid w:val="001C6948"/>
    <w:rsid w:val="001D103A"/>
    <w:rsid w:val="001D23C9"/>
    <w:rsid w:val="001D4314"/>
    <w:rsid w:val="001D6556"/>
    <w:rsid w:val="001E1A14"/>
    <w:rsid w:val="001E31FE"/>
    <w:rsid w:val="001E51DE"/>
    <w:rsid w:val="001E5CD5"/>
    <w:rsid w:val="001E6B74"/>
    <w:rsid w:val="001F0497"/>
    <w:rsid w:val="001F3686"/>
    <w:rsid w:val="001F47E2"/>
    <w:rsid w:val="001F555B"/>
    <w:rsid w:val="001F651A"/>
    <w:rsid w:val="00204E2C"/>
    <w:rsid w:val="00211527"/>
    <w:rsid w:val="00212FA5"/>
    <w:rsid w:val="00214A46"/>
    <w:rsid w:val="002151C7"/>
    <w:rsid w:val="002225AD"/>
    <w:rsid w:val="002228C9"/>
    <w:rsid w:val="002231F2"/>
    <w:rsid w:val="00225AF2"/>
    <w:rsid w:val="00232A02"/>
    <w:rsid w:val="00235847"/>
    <w:rsid w:val="00235E74"/>
    <w:rsid w:val="00237DD2"/>
    <w:rsid w:val="00246547"/>
    <w:rsid w:val="00247AA3"/>
    <w:rsid w:val="00250282"/>
    <w:rsid w:val="002509C3"/>
    <w:rsid w:val="002525AD"/>
    <w:rsid w:val="00253217"/>
    <w:rsid w:val="00253701"/>
    <w:rsid w:val="00257381"/>
    <w:rsid w:val="00262544"/>
    <w:rsid w:val="002642F2"/>
    <w:rsid w:val="00264471"/>
    <w:rsid w:val="002661D5"/>
    <w:rsid w:val="0026673E"/>
    <w:rsid w:val="00267CAE"/>
    <w:rsid w:val="002727C2"/>
    <w:rsid w:val="00276AA7"/>
    <w:rsid w:val="002777A9"/>
    <w:rsid w:val="00280F58"/>
    <w:rsid w:val="00287D52"/>
    <w:rsid w:val="002918DC"/>
    <w:rsid w:val="002950F6"/>
    <w:rsid w:val="00295FB2"/>
    <w:rsid w:val="002A4DFC"/>
    <w:rsid w:val="002A516F"/>
    <w:rsid w:val="002A5EA3"/>
    <w:rsid w:val="002B086F"/>
    <w:rsid w:val="002B326D"/>
    <w:rsid w:val="002B3483"/>
    <w:rsid w:val="002B63DB"/>
    <w:rsid w:val="002B6B8A"/>
    <w:rsid w:val="002C03AA"/>
    <w:rsid w:val="002C2860"/>
    <w:rsid w:val="002C563E"/>
    <w:rsid w:val="002C5F35"/>
    <w:rsid w:val="002C5FC5"/>
    <w:rsid w:val="002D1C8E"/>
    <w:rsid w:val="002D6F5E"/>
    <w:rsid w:val="002D73C2"/>
    <w:rsid w:val="002D7486"/>
    <w:rsid w:val="002F1570"/>
    <w:rsid w:val="002F19A0"/>
    <w:rsid w:val="002F58FE"/>
    <w:rsid w:val="002F5FCB"/>
    <w:rsid w:val="003035A6"/>
    <w:rsid w:val="003038DB"/>
    <w:rsid w:val="00306A69"/>
    <w:rsid w:val="003129F2"/>
    <w:rsid w:val="00312D48"/>
    <w:rsid w:val="0031755E"/>
    <w:rsid w:val="00317E7B"/>
    <w:rsid w:val="0032389A"/>
    <w:rsid w:val="00326F1A"/>
    <w:rsid w:val="00331026"/>
    <w:rsid w:val="00336BDA"/>
    <w:rsid w:val="0034021B"/>
    <w:rsid w:val="00342DCD"/>
    <w:rsid w:val="00344F61"/>
    <w:rsid w:val="0035007E"/>
    <w:rsid w:val="00356C15"/>
    <w:rsid w:val="00357247"/>
    <w:rsid w:val="00363063"/>
    <w:rsid w:val="0036326B"/>
    <w:rsid w:val="00364E18"/>
    <w:rsid w:val="00366547"/>
    <w:rsid w:val="003735E1"/>
    <w:rsid w:val="0037602E"/>
    <w:rsid w:val="0038185B"/>
    <w:rsid w:val="0038542D"/>
    <w:rsid w:val="003859C9"/>
    <w:rsid w:val="003869B6"/>
    <w:rsid w:val="00391869"/>
    <w:rsid w:val="00391C68"/>
    <w:rsid w:val="0039373B"/>
    <w:rsid w:val="003938CC"/>
    <w:rsid w:val="00393C77"/>
    <w:rsid w:val="00393CF7"/>
    <w:rsid w:val="003A1875"/>
    <w:rsid w:val="003A22BC"/>
    <w:rsid w:val="003A3636"/>
    <w:rsid w:val="003A5520"/>
    <w:rsid w:val="003B3685"/>
    <w:rsid w:val="003B3F6A"/>
    <w:rsid w:val="003B4DDD"/>
    <w:rsid w:val="003B6D2D"/>
    <w:rsid w:val="003C79D2"/>
    <w:rsid w:val="003D1718"/>
    <w:rsid w:val="003D4864"/>
    <w:rsid w:val="003D4E6C"/>
    <w:rsid w:val="003D4FC4"/>
    <w:rsid w:val="003D563A"/>
    <w:rsid w:val="003D7D33"/>
    <w:rsid w:val="003E1D03"/>
    <w:rsid w:val="003E2019"/>
    <w:rsid w:val="003E5227"/>
    <w:rsid w:val="003E6893"/>
    <w:rsid w:val="003F002F"/>
    <w:rsid w:val="003F145D"/>
    <w:rsid w:val="003F310C"/>
    <w:rsid w:val="003F5F54"/>
    <w:rsid w:val="00400B22"/>
    <w:rsid w:val="00401037"/>
    <w:rsid w:val="00402739"/>
    <w:rsid w:val="00405E4B"/>
    <w:rsid w:val="00415395"/>
    <w:rsid w:val="00423D9E"/>
    <w:rsid w:val="00426B62"/>
    <w:rsid w:val="00427C96"/>
    <w:rsid w:val="0043115C"/>
    <w:rsid w:val="004329AA"/>
    <w:rsid w:val="00435224"/>
    <w:rsid w:val="0043552C"/>
    <w:rsid w:val="00437A03"/>
    <w:rsid w:val="00440C07"/>
    <w:rsid w:val="00444999"/>
    <w:rsid w:val="00446102"/>
    <w:rsid w:val="00446E76"/>
    <w:rsid w:val="00450FD7"/>
    <w:rsid w:val="004574DA"/>
    <w:rsid w:val="00457F7D"/>
    <w:rsid w:val="004607AE"/>
    <w:rsid w:val="00463471"/>
    <w:rsid w:val="00463511"/>
    <w:rsid w:val="00465464"/>
    <w:rsid w:val="00467D49"/>
    <w:rsid w:val="004706B5"/>
    <w:rsid w:val="0047197A"/>
    <w:rsid w:val="00475570"/>
    <w:rsid w:val="004769DA"/>
    <w:rsid w:val="00481CC8"/>
    <w:rsid w:val="00486071"/>
    <w:rsid w:val="0049049C"/>
    <w:rsid w:val="004919A5"/>
    <w:rsid w:val="00493572"/>
    <w:rsid w:val="0049567B"/>
    <w:rsid w:val="004973D0"/>
    <w:rsid w:val="004A4AD7"/>
    <w:rsid w:val="004C1C80"/>
    <w:rsid w:val="004D1B84"/>
    <w:rsid w:val="004E0CEC"/>
    <w:rsid w:val="004E25FE"/>
    <w:rsid w:val="004E3288"/>
    <w:rsid w:val="004E3439"/>
    <w:rsid w:val="004E39DB"/>
    <w:rsid w:val="004E61A9"/>
    <w:rsid w:val="004E7C19"/>
    <w:rsid w:val="004F0AF6"/>
    <w:rsid w:val="004F2DAA"/>
    <w:rsid w:val="004F618B"/>
    <w:rsid w:val="00507F1F"/>
    <w:rsid w:val="00511D0B"/>
    <w:rsid w:val="00512E37"/>
    <w:rsid w:val="00516EBB"/>
    <w:rsid w:val="005178C5"/>
    <w:rsid w:val="00520AE1"/>
    <w:rsid w:val="00524C31"/>
    <w:rsid w:val="00525115"/>
    <w:rsid w:val="0052683F"/>
    <w:rsid w:val="00531898"/>
    <w:rsid w:val="00533905"/>
    <w:rsid w:val="00534E41"/>
    <w:rsid w:val="00535696"/>
    <w:rsid w:val="0054146B"/>
    <w:rsid w:val="00541668"/>
    <w:rsid w:val="005449A2"/>
    <w:rsid w:val="0054552B"/>
    <w:rsid w:val="0055608D"/>
    <w:rsid w:val="00564266"/>
    <w:rsid w:val="00566127"/>
    <w:rsid w:val="005679E9"/>
    <w:rsid w:val="00571A7C"/>
    <w:rsid w:val="00572E99"/>
    <w:rsid w:val="0057349D"/>
    <w:rsid w:val="00577272"/>
    <w:rsid w:val="00580FA9"/>
    <w:rsid w:val="005876CC"/>
    <w:rsid w:val="00591D62"/>
    <w:rsid w:val="00592966"/>
    <w:rsid w:val="005961D1"/>
    <w:rsid w:val="00597681"/>
    <w:rsid w:val="005A04D6"/>
    <w:rsid w:val="005A2723"/>
    <w:rsid w:val="005A3437"/>
    <w:rsid w:val="005B3243"/>
    <w:rsid w:val="005B40E1"/>
    <w:rsid w:val="005C0E78"/>
    <w:rsid w:val="005C31AB"/>
    <w:rsid w:val="005D4728"/>
    <w:rsid w:val="005D4FDA"/>
    <w:rsid w:val="005D5F86"/>
    <w:rsid w:val="005E0640"/>
    <w:rsid w:val="005E4AE5"/>
    <w:rsid w:val="005F03A9"/>
    <w:rsid w:val="005F1593"/>
    <w:rsid w:val="005F1E2A"/>
    <w:rsid w:val="005F77DB"/>
    <w:rsid w:val="0060188D"/>
    <w:rsid w:val="006039A7"/>
    <w:rsid w:val="00605617"/>
    <w:rsid w:val="00607866"/>
    <w:rsid w:val="00607BE7"/>
    <w:rsid w:val="00612A60"/>
    <w:rsid w:val="00615D83"/>
    <w:rsid w:val="00616998"/>
    <w:rsid w:val="00617928"/>
    <w:rsid w:val="006218E7"/>
    <w:rsid w:val="0062429F"/>
    <w:rsid w:val="00624439"/>
    <w:rsid w:val="00626E1D"/>
    <w:rsid w:val="00627E1E"/>
    <w:rsid w:val="006428A3"/>
    <w:rsid w:val="0064710F"/>
    <w:rsid w:val="0065518E"/>
    <w:rsid w:val="00660E32"/>
    <w:rsid w:val="00660E33"/>
    <w:rsid w:val="00664ECD"/>
    <w:rsid w:val="006656E4"/>
    <w:rsid w:val="00667000"/>
    <w:rsid w:val="006672FB"/>
    <w:rsid w:val="00674466"/>
    <w:rsid w:val="006758B7"/>
    <w:rsid w:val="00675BB3"/>
    <w:rsid w:val="00677F6E"/>
    <w:rsid w:val="00685A4B"/>
    <w:rsid w:val="00693221"/>
    <w:rsid w:val="00696DBE"/>
    <w:rsid w:val="006A4DB3"/>
    <w:rsid w:val="006A6B32"/>
    <w:rsid w:val="006B1D91"/>
    <w:rsid w:val="006B55A9"/>
    <w:rsid w:val="006C00B3"/>
    <w:rsid w:val="006D0349"/>
    <w:rsid w:val="006D3E66"/>
    <w:rsid w:val="006D4E2D"/>
    <w:rsid w:val="006E10E4"/>
    <w:rsid w:val="006E2BCF"/>
    <w:rsid w:val="006E5D7C"/>
    <w:rsid w:val="006F0C59"/>
    <w:rsid w:val="006F1DB4"/>
    <w:rsid w:val="006F6E97"/>
    <w:rsid w:val="006F7900"/>
    <w:rsid w:val="00700389"/>
    <w:rsid w:val="00705497"/>
    <w:rsid w:val="00710486"/>
    <w:rsid w:val="00717535"/>
    <w:rsid w:val="00722BB0"/>
    <w:rsid w:val="00722DB1"/>
    <w:rsid w:val="007232D1"/>
    <w:rsid w:val="00725549"/>
    <w:rsid w:val="007316D2"/>
    <w:rsid w:val="00731E17"/>
    <w:rsid w:val="007339C4"/>
    <w:rsid w:val="0074045E"/>
    <w:rsid w:val="007420DD"/>
    <w:rsid w:val="00746CFB"/>
    <w:rsid w:val="00746F24"/>
    <w:rsid w:val="00751A78"/>
    <w:rsid w:val="00753463"/>
    <w:rsid w:val="00753ADB"/>
    <w:rsid w:val="00754068"/>
    <w:rsid w:val="00754F3C"/>
    <w:rsid w:val="00760CEC"/>
    <w:rsid w:val="00774E3A"/>
    <w:rsid w:val="00781FF2"/>
    <w:rsid w:val="007820A0"/>
    <w:rsid w:val="0078226E"/>
    <w:rsid w:val="00782EDF"/>
    <w:rsid w:val="00791DD6"/>
    <w:rsid w:val="00793720"/>
    <w:rsid w:val="00793A6D"/>
    <w:rsid w:val="00793CF8"/>
    <w:rsid w:val="00795BDF"/>
    <w:rsid w:val="007A3375"/>
    <w:rsid w:val="007A4B98"/>
    <w:rsid w:val="007A5F1E"/>
    <w:rsid w:val="007B0CE1"/>
    <w:rsid w:val="007B4CAB"/>
    <w:rsid w:val="007B5C59"/>
    <w:rsid w:val="007B5DDD"/>
    <w:rsid w:val="007C0D6E"/>
    <w:rsid w:val="007C42B0"/>
    <w:rsid w:val="007D1BF2"/>
    <w:rsid w:val="007D4B78"/>
    <w:rsid w:val="007E146B"/>
    <w:rsid w:val="007E73FD"/>
    <w:rsid w:val="007F13CB"/>
    <w:rsid w:val="007F51B0"/>
    <w:rsid w:val="007F54EC"/>
    <w:rsid w:val="007F6C13"/>
    <w:rsid w:val="008009B8"/>
    <w:rsid w:val="00806547"/>
    <w:rsid w:val="00806C85"/>
    <w:rsid w:val="0081048D"/>
    <w:rsid w:val="00815C30"/>
    <w:rsid w:val="00816A4E"/>
    <w:rsid w:val="00826471"/>
    <w:rsid w:val="008302E8"/>
    <w:rsid w:val="00830A39"/>
    <w:rsid w:val="00831AC2"/>
    <w:rsid w:val="008333C2"/>
    <w:rsid w:val="00834120"/>
    <w:rsid w:val="008343B1"/>
    <w:rsid w:val="00835A08"/>
    <w:rsid w:val="008363B5"/>
    <w:rsid w:val="00836A07"/>
    <w:rsid w:val="00836EEA"/>
    <w:rsid w:val="008370B1"/>
    <w:rsid w:val="00843087"/>
    <w:rsid w:val="00846370"/>
    <w:rsid w:val="00847655"/>
    <w:rsid w:val="00855B5A"/>
    <w:rsid w:val="00863FE6"/>
    <w:rsid w:val="00877A8F"/>
    <w:rsid w:val="00880B0A"/>
    <w:rsid w:val="00882E4A"/>
    <w:rsid w:val="0088498B"/>
    <w:rsid w:val="00887563"/>
    <w:rsid w:val="00887C43"/>
    <w:rsid w:val="008A29DA"/>
    <w:rsid w:val="008B0401"/>
    <w:rsid w:val="008B1D76"/>
    <w:rsid w:val="008D18D4"/>
    <w:rsid w:val="008D2C8F"/>
    <w:rsid w:val="008D60F8"/>
    <w:rsid w:val="008D69AB"/>
    <w:rsid w:val="008E5CCB"/>
    <w:rsid w:val="008E6C16"/>
    <w:rsid w:val="008F5003"/>
    <w:rsid w:val="008F503B"/>
    <w:rsid w:val="008F6B8F"/>
    <w:rsid w:val="008F7388"/>
    <w:rsid w:val="008F7F80"/>
    <w:rsid w:val="009102C8"/>
    <w:rsid w:val="0091333F"/>
    <w:rsid w:val="00915C0E"/>
    <w:rsid w:val="00920048"/>
    <w:rsid w:val="00920534"/>
    <w:rsid w:val="0092363C"/>
    <w:rsid w:val="009261F8"/>
    <w:rsid w:val="00926C3B"/>
    <w:rsid w:val="009279DA"/>
    <w:rsid w:val="00931504"/>
    <w:rsid w:val="00932222"/>
    <w:rsid w:val="00933C93"/>
    <w:rsid w:val="009377E6"/>
    <w:rsid w:val="009456DA"/>
    <w:rsid w:val="009470DA"/>
    <w:rsid w:val="0094716D"/>
    <w:rsid w:val="0095346F"/>
    <w:rsid w:val="00954890"/>
    <w:rsid w:val="00956EEB"/>
    <w:rsid w:val="009577DC"/>
    <w:rsid w:val="0097517C"/>
    <w:rsid w:val="009777B9"/>
    <w:rsid w:val="00985ADF"/>
    <w:rsid w:val="009865DE"/>
    <w:rsid w:val="00986885"/>
    <w:rsid w:val="0099228E"/>
    <w:rsid w:val="00992973"/>
    <w:rsid w:val="00994A15"/>
    <w:rsid w:val="009A3521"/>
    <w:rsid w:val="009A5B11"/>
    <w:rsid w:val="009B3190"/>
    <w:rsid w:val="009C4D29"/>
    <w:rsid w:val="009C4EBE"/>
    <w:rsid w:val="009C62E2"/>
    <w:rsid w:val="009D062D"/>
    <w:rsid w:val="009D1FC3"/>
    <w:rsid w:val="009D4025"/>
    <w:rsid w:val="009D4303"/>
    <w:rsid w:val="009D55FA"/>
    <w:rsid w:val="009D5EF0"/>
    <w:rsid w:val="009E2BCC"/>
    <w:rsid w:val="009E311C"/>
    <w:rsid w:val="009E6752"/>
    <w:rsid w:val="009E6ADD"/>
    <w:rsid w:val="009F3DF2"/>
    <w:rsid w:val="009F4064"/>
    <w:rsid w:val="009F5BE7"/>
    <w:rsid w:val="00A0632F"/>
    <w:rsid w:val="00A07529"/>
    <w:rsid w:val="00A12073"/>
    <w:rsid w:val="00A17F66"/>
    <w:rsid w:val="00A20169"/>
    <w:rsid w:val="00A26749"/>
    <w:rsid w:val="00A26B90"/>
    <w:rsid w:val="00A301B3"/>
    <w:rsid w:val="00A30323"/>
    <w:rsid w:val="00A3148D"/>
    <w:rsid w:val="00A334EB"/>
    <w:rsid w:val="00A3351B"/>
    <w:rsid w:val="00A42263"/>
    <w:rsid w:val="00A51B98"/>
    <w:rsid w:val="00A528AD"/>
    <w:rsid w:val="00A530EB"/>
    <w:rsid w:val="00A56665"/>
    <w:rsid w:val="00A638AE"/>
    <w:rsid w:val="00A63FA0"/>
    <w:rsid w:val="00A7680C"/>
    <w:rsid w:val="00A860CB"/>
    <w:rsid w:val="00A910FF"/>
    <w:rsid w:val="00A9425E"/>
    <w:rsid w:val="00A950F0"/>
    <w:rsid w:val="00AA2973"/>
    <w:rsid w:val="00AA4604"/>
    <w:rsid w:val="00AB0CAC"/>
    <w:rsid w:val="00AB2334"/>
    <w:rsid w:val="00AB3685"/>
    <w:rsid w:val="00AB5A3F"/>
    <w:rsid w:val="00AB5B91"/>
    <w:rsid w:val="00AC224F"/>
    <w:rsid w:val="00AC4A12"/>
    <w:rsid w:val="00AC55BB"/>
    <w:rsid w:val="00AD0CC2"/>
    <w:rsid w:val="00AD20B5"/>
    <w:rsid w:val="00AD58C1"/>
    <w:rsid w:val="00AE2552"/>
    <w:rsid w:val="00AE355E"/>
    <w:rsid w:val="00AE51B0"/>
    <w:rsid w:val="00AF177F"/>
    <w:rsid w:val="00AF3148"/>
    <w:rsid w:val="00B00B2F"/>
    <w:rsid w:val="00B01530"/>
    <w:rsid w:val="00B04BD3"/>
    <w:rsid w:val="00B10B33"/>
    <w:rsid w:val="00B21B42"/>
    <w:rsid w:val="00B237DC"/>
    <w:rsid w:val="00B32B60"/>
    <w:rsid w:val="00B32EAA"/>
    <w:rsid w:val="00B43743"/>
    <w:rsid w:val="00B43D52"/>
    <w:rsid w:val="00B45148"/>
    <w:rsid w:val="00B46E1B"/>
    <w:rsid w:val="00B47DB7"/>
    <w:rsid w:val="00B52B93"/>
    <w:rsid w:val="00B535BF"/>
    <w:rsid w:val="00B53ADF"/>
    <w:rsid w:val="00B559B3"/>
    <w:rsid w:val="00B5600E"/>
    <w:rsid w:val="00B62748"/>
    <w:rsid w:val="00B71CD1"/>
    <w:rsid w:val="00B77146"/>
    <w:rsid w:val="00B77345"/>
    <w:rsid w:val="00B80FAE"/>
    <w:rsid w:val="00B82577"/>
    <w:rsid w:val="00B8544C"/>
    <w:rsid w:val="00B934CC"/>
    <w:rsid w:val="00B96D56"/>
    <w:rsid w:val="00B96E0E"/>
    <w:rsid w:val="00BA428C"/>
    <w:rsid w:val="00BB1085"/>
    <w:rsid w:val="00BB114A"/>
    <w:rsid w:val="00BB54BC"/>
    <w:rsid w:val="00BC00FC"/>
    <w:rsid w:val="00BC48B1"/>
    <w:rsid w:val="00BC7E19"/>
    <w:rsid w:val="00BD236E"/>
    <w:rsid w:val="00BD31FB"/>
    <w:rsid w:val="00BD4768"/>
    <w:rsid w:val="00BD5BFA"/>
    <w:rsid w:val="00BD7C32"/>
    <w:rsid w:val="00BE151A"/>
    <w:rsid w:val="00BF1DE5"/>
    <w:rsid w:val="00C007E3"/>
    <w:rsid w:val="00C056F2"/>
    <w:rsid w:val="00C05957"/>
    <w:rsid w:val="00C06094"/>
    <w:rsid w:val="00C22BB1"/>
    <w:rsid w:val="00C23D6C"/>
    <w:rsid w:val="00C242DA"/>
    <w:rsid w:val="00C252B3"/>
    <w:rsid w:val="00C265A1"/>
    <w:rsid w:val="00C32EB0"/>
    <w:rsid w:val="00C34F98"/>
    <w:rsid w:val="00C40142"/>
    <w:rsid w:val="00C43072"/>
    <w:rsid w:val="00C50408"/>
    <w:rsid w:val="00C508C3"/>
    <w:rsid w:val="00C529BF"/>
    <w:rsid w:val="00C539D6"/>
    <w:rsid w:val="00C5531E"/>
    <w:rsid w:val="00C559EA"/>
    <w:rsid w:val="00C618D6"/>
    <w:rsid w:val="00C634A5"/>
    <w:rsid w:val="00C7027D"/>
    <w:rsid w:val="00C7098A"/>
    <w:rsid w:val="00C71A68"/>
    <w:rsid w:val="00C83084"/>
    <w:rsid w:val="00C840BC"/>
    <w:rsid w:val="00C85259"/>
    <w:rsid w:val="00C857F5"/>
    <w:rsid w:val="00C961C9"/>
    <w:rsid w:val="00CA1E23"/>
    <w:rsid w:val="00CA2A7C"/>
    <w:rsid w:val="00CB0904"/>
    <w:rsid w:val="00CB1483"/>
    <w:rsid w:val="00CB1FA8"/>
    <w:rsid w:val="00CB38D0"/>
    <w:rsid w:val="00CB5BCF"/>
    <w:rsid w:val="00CB7D21"/>
    <w:rsid w:val="00CC5404"/>
    <w:rsid w:val="00CC5A6E"/>
    <w:rsid w:val="00CC6126"/>
    <w:rsid w:val="00CC63E1"/>
    <w:rsid w:val="00CC75B0"/>
    <w:rsid w:val="00CC7905"/>
    <w:rsid w:val="00CD1853"/>
    <w:rsid w:val="00CD2A9A"/>
    <w:rsid w:val="00CD52B0"/>
    <w:rsid w:val="00CD6BD9"/>
    <w:rsid w:val="00CE686F"/>
    <w:rsid w:val="00CE7793"/>
    <w:rsid w:val="00CF043E"/>
    <w:rsid w:val="00CF4124"/>
    <w:rsid w:val="00D01945"/>
    <w:rsid w:val="00D02335"/>
    <w:rsid w:val="00D059E0"/>
    <w:rsid w:val="00D10868"/>
    <w:rsid w:val="00D11688"/>
    <w:rsid w:val="00D178D0"/>
    <w:rsid w:val="00D210DB"/>
    <w:rsid w:val="00D22580"/>
    <w:rsid w:val="00D227A3"/>
    <w:rsid w:val="00D24E92"/>
    <w:rsid w:val="00D266B4"/>
    <w:rsid w:val="00D36912"/>
    <w:rsid w:val="00D36A92"/>
    <w:rsid w:val="00D40809"/>
    <w:rsid w:val="00D40BC5"/>
    <w:rsid w:val="00D45173"/>
    <w:rsid w:val="00D4583A"/>
    <w:rsid w:val="00D47444"/>
    <w:rsid w:val="00D50A83"/>
    <w:rsid w:val="00D5238E"/>
    <w:rsid w:val="00D5386F"/>
    <w:rsid w:val="00D547D6"/>
    <w:rsid w:val="00D54E5D"/>
    <w:rsid w:val="00D5532A"/>
    <w:rsid w:val="00D61B3B"/>
    <w:rsid w:val="00D65A09"/>
    <w:rsid w:val="00D70F54"/>
    <w:rsid w:val="00D723B9"/>
    <w:rsid w:val="00D76858"/>
    <w:rsid w:val="00D82F20"/>
    <w:rsid w:val="00D9187D"/>
    <w:rsid w:val="00DA3CA4"/>
    <w:rsid w:val="00DA507B"/>
    <w:rsid w:val="00DB10F8"/>
    <w:rsid w:val="00DB2002"/>
    <w:rsid w:val="00DB2DCB"/>
    <w:rsid w:val="00DB4057"/>
    <w:rsid w:val="00DC21D6"/>
    <w:rsid w:val="00DC658A"/>
    <w:rsid w:val="00DC7F78"/>
    <w:rsid w:val="00DD0BC2"/>
    <w:rsid w:val="00DD0ED8"/>
    <w:rsid w:val="00DD129C"/>
    <w:rsid w:val="00DD3E99"/>
    <w:rsid w:val="00DD6FED"/>
    <w:rsid w:val="00DE0DB6"/>
    <w:rsid w:val="00DE1CE6"/>
    <w:rsid w:val="00DE216D"/>
    <w:rsid w:val="00DE2F47"/>
    <w:rsid w:val="00DE3608"/>
    <w:rsid w:val="00DF5A0C"/>
    <w:rsid w:val="00DF6420"/>
    <w:rsid w:val="00DF7E99"/>
    <w:rsid w:val="00E00590"/>
    <w:rsid w:val="00E017E5"/>
    <w:rsid w:val="00E03585"/>
    <w:rsid w:val="00E060FE"/>
    <w:rsid w:val="00E062E5"/>
    <w:rsid w:val="00E0729E"/>
    <w:rsid w:val="00E10265"/>
    <w:rsid w:val="00E144C9"/>
    <w:rsid w:val="00E151EC"/>
    <w:rsid w:val="00E16A72"/>
    <w:rsid w:val="00E16DFF"/>
    <w:rsid w:val="00E23D73"/>
    <w:rsid w:val="00E24859"/>
    <w:rsid w:val="00E264D0"/>
    <w:rsid w:val="00E274BE"/>
    <w:rsid w:val="00E30BFB"/>
    <w:rsid w:val="00E33063"/>
    <w:rsid w:val="00E34A74"/>
    <w:rsid w:val="00E34DFE"/>
    <w:rsid w:val="00E36A6E"/>
    <w:rsid w:val="00E370CF"/>
    <w:rsid w:val="00E51E85"/>
    <w:rsid w:val="00E55261"/>
    <w:rsid w:val="00E55634"/>
    <w:rsid w:val="00E60D21"/>
    <w:rsid w:val="00E677BC"/>
    <w:rsid w:val="00E704AC"/>
    <w:rsid w:val="00E83F8D"/>
    <w:rsid w:val="00E8488D"/>
    <w:rsid w:val="00E86C83"/>
    <w:rsid w:val="00E913C7"/>
    <w:rsid w:val="00E92396"/>
    <w:rsid w:val="00E947B6"/>
    <w:rsid w:val="00E9658A"/>
    <w:rsid w:val="00E9701C"/>
    <w:rsid w:val="00EA1352"/>
    <w:rsid w:val="00EA4E5F"/>
    <w:rsid w:val="00EA7769"/>
    <w:rsid w:val="00EB079F"/>
    <w:rsid w:val="00EB0AFE"/>
    <w:rsid w:val="00EB0DF0"/>
    <w:rsid w:val="00EB0EE9"/>
    <w:rsid w:val="00EB28DF"/>
    <w:rsid w:val="00EB7769"/>
    <w:rsid w:val="00EC482C"/>
    <w:rsid w:val="00EC5681"/>
    <w:rsid w:val="00EC6867"/>
    <w:rsid w:val="00EC7ED8"/>
    <w:rsid w:val="00ED025A"/>
    <w:rsid w:val="00ED0C11"/>
    <w:rsid w:val="00ED40BB"/>
    <w:rsid w:val="00EE0401"/>
    <w:rsid w:val="00EE193F"/>
    <w:rsid w:val="00EE61E1"/>
    <w:rsid w:val="00EE6834"/>
    <w:rsid w:val="00EF038B"/>
    <w:rsid w:val="00EF182E"/>
    <w:rsid w:val="00EF1E16"/>
    <w:rsid w:val="00EF353D"/>
    <w:rsid w:val="00EF55B8"/>
    <w:rsid w:val="00EF645C"/>
    <w:rsid w:val="00EF6FE8"/>
    <w:rsid w:val="00F01D7F"/>
    <w:rsid w:val="00F02DE0"/>
    <w:rsid w:val="00F042B6"/>
    <w:rsid w:val="00F06B59"/>
    <w:rsid w:val="00F10D47"/>
    <w:rsid w:val="00F16CBD"/>
    <w:rsid w:val="00F17006"/>
    <w:rsid w:val="00F17EFE"/>
    <w:rsid w:val="00F20421"/>
    <w:rsid w:val="00F2073F"/>
    <w:rsid w:val="00F235A5"/>
    <w:rsid w:val="00F235BF"/>
    <w:rsid w:val="00F32A0D"/>
    <w:rsid w:val="00F3328D"/>
    <w:rsid w:val="00F34CAC"/>
    <w:rsid w:val="00F35BBC"/>
    <w:rsid w:val="00F42722"/>
    <w:rsid w:val="00F45E7A"/>
    <w:rsid w:val="00F52429"/>
    <w:rsid w:val="00F53AED"/>
    <w:rsid w:val="00F543E6"/>
    <w:rsid w:val="00F55BA0"/>
    <w:rsid w:val="00F57737"/>
    <w:rsid w:val="00F61772"/>
    <w:rsid w:val="00F64570"/>
    <w:rsid w:val="00F67182"/>
    <w:rsid w:val="00F67CA4"/>
    <w:rsid w:val="00F83B9C"/>
    <w:rsid w:val="00F944FC"/>
    <w:rsid w:val="00F94ABC"/>
    <w:rsid w:val="00F961B5"/>
    <w:rsid w:val="00FA5A18"/>
    <w:rsid w:val="00FA61A2"/>
    <w:rsid w:val="00FC4A20"/>
    <w:rsid w:val="00FC5892"/>
    <w:rsid w:val="00FC68E8"/>
    <w:rsid w:val="00FC76F9"/>
    <w:rsid w:val="00FD0C4E"/>
    <w:rsid w:val="00FE6331"/>
    <w:rsid w:val="00FF25B4"/>
    <w:rsid w:val="00FF7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10F"/>
  </w:style>
  <w:style w:type="paragraph" w:styleId="1">
    <w:name w:val="heading 1"/>
    <w:basedOn w:val="a"/>
    <w:next w:val="a"/>
    <w:link w:val="10"/>
    <w:uiPriority w:val="9"/>
    <w:qFormat/>
    <w:rsid w:val="00016759"/>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016759"/>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01675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75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01675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016759"/>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016759"/>
  </w:style>
  <w:style w:type="paragraph" w:customStyle="1" w:styleId="12">
    <w:name w:val="Абзац списка1"/>
    <w:aliases w:val="маркированный,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Resume Title,heading 4"/>
    <w:basedOn w:val="a"/>
    <w:link w:val="ListParagraphChar"/>
    <w:uiPriority w:val="99"/>
    <w:qFormat/>
    <w:rsid w:val="00016759"/>
    <w:pPr>
      <w:spacing w:after="200" w:line="276" w:lineRule="auto"/>
      <w:ind w:left="720"/>
      <w:contextualSpacing/>
    </w:pPr>
    <w:rPr>
      <w:rFonts w:ascii="Calibri" w:eastAsia="Times New Roman" w:hAnsi="Calibri" w:cs="Times New Roman"/>
      <w:sz w:val="20"/>
      <w:szCs w:val="20"/>
      <w:lang w:eastAsia="ru-RU"/>
    </w:rPr>
  </w:style>
  <w:style w:type="character" w:customStyle="1" w:styleId="ListParagraphChar">
    <w:name w:val="List Paragraph Char"/>
    <w:aliases w:val="Абзац списка1 Char,маркированный Char,Абзац списка11 Char,Абзац списка7 Char,Абзац списка71 Char,Абзац списка8 Char,Абзац списка2 Char,List Paragraph1 Char,Абзац списка3 Char,Абзац списка9 Char,Абзац списка12 Char,References Char"/>
    <w:link w:val="12"/>
    <w:uiPriority w:val="99"/>
    <w:locked/>
    <w:rsid w:val="00016759"/>
    <w:rPr>
      <w:rFonts w:ascii="Calibri" w:eastAsia="Times New Roman" w:hAnsi="Calibri" w:cs="Times New Roman"/>
      <w:sz w:val="20"/>
      <w:szCs w:val="20"/>
      <w:lang w:eastAsia="ru-RU"/>
    </w:rPr>
  </w:style>
  <w:style w:type="paragraph" w:customStyle="1" w:styleId="120">
    <w:name w:val="Знак Знак12 Знак Знак"/>
    <w:basedOn w:val="a"/>
    <w:autoRedefine/>
    <w:rsid w:val="00016759"/>
    <w:pPr>
      <w:spacing w:line="240" w:lineRule="exact"/>
    </w:pPr>
    <w:rPr>
      <w:rFonts w:ascii="Times New Roman" w:eastAsia="Times New Roman" w:hAnsi="Times New Roman" w:cs="Times New Roman"/>
      <w:sz w:val="28"/>
      <w:szCs w:val="28"/>
    </w:rPr>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
    <w:basedOn w:val="a"/>
    <w:link w:val="a4"/>
    <w:uiPriority w:val="99"/>
    <w:qFormat/>
    <w:rsid w:val="00016759"/>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3"/>
    <w:uiPriority w:val="99"/>
    <w:qFormat/>
    <w:locked/>
    <w:rsid w:val="00016759"/>
    <w:rPr>
      <w:rFonts w:ascii="Times New Roman" w:eastAsia="Times New Roman" w:hAnsi="Times New Roman" w:cs="Times New Roman"/>
      <w:sz w:val="20"/>
      <w:szCs w:val="20"/>
    </w:rPr>
  </w:style>
  <w:style w:type="character" w:customStyle="1" w:styleId="apple-converted-space">
    <w:name w:val="apple-converted-space"/>
    <w:rsid w:val="00016759"/>
  </w:style>
  <w:style w:type="paragraph" w:customStyle="1" w:styleId="13">
    <w:name w:val="Без интервала1"/>
    <w:aliases w:val="Обя,мелкий,мой рабочий,Айгерим,норма,свой,No Spacing1,Елжан,14 TNR,Без интервала11,МОЙ СТИЛЬ"/>
    <w:link w:val="NoSpacingChar"/>
    <w:uiPriority w:val="99"/>
    <w:qFormat/>
    <w:rsid w:val="00016759"/>
    <w:pPr>
      <w:spacing w:after="200" w:line="276" w:lineRule="auto"/>
    </w:pPr>
    <w:rPr>
      <w:rFonts w:ascii="Calibri" w:eastAsia="Times New Roman" w:hAnsi="Calibri" w:cs="Times New Roman"/>
      <w:szCs w:val="20"/>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3"/>
    <w:uiPriority w:val="99"/>
    <w:locked/>
    <w:rsid w:val="00016759"/>
    <w:rPr>
      <w:rFonts w:ascii="Calibri" w:eastAsia="Times New Roman" w:hAnsi="Calibri" w:cs="Times New Roman"/>
      <w:szCs w:val="20"/>
      <w:lang w:eastAsia="ru-RU"/>
    </w:rPr>
  </w:style>
  <w:style w:type="character" w:customStyle="1" w:styleId="s1">
    <w:name w:val="s1"/>
    <w:rsid w:val="00016759"/>
  </w:style>
  <w:style w:type="paragraph" w:customStyle="1" w:styleId="TimesNewRoman">
    <w:name w:val="Обычный + Times New Roman"/>
    <w:aliases w:val="14 пт,Черный"/>
    <w:basedOn w:val="a"/>
    <w:link w:val="TimesNewRoman0"/>
    <w:rsid w:val="00016759"/>
    <w:pPr>
      <w:widowControl w:val="0"/>
      <w:suppressAutoHyphens/>
      <w:spacing w:after="0" w:line="240" w:lineRule="auto"/>
      <w:contextualSpacing/>
      <w:jc w:val="both"/>
    </w:pPr>
    <w:rPr>
      <w:rFonts w:ascii="Times New Roman" w:eastAsia="Arial Unicode MS" w:hAnsi="Times New Roman" w:cs="Times New Roman"/>
      <w:kern w:val="2"/>
      <w:sz w:val="20"/>
      <w:szCs w:val="20"/>
      <w:lang w:eastAsia="ar-SA"/>
    </w:rPr>
  </w:style>
  <w:style w:type="character" w:customStyle="1" w:styleId="TimesNewRoman0">
    <w:name w:val="Обычный + Times New Roman Знак"/>
    <w:aliases w:val="14 пт Знак,Черный Знак"/>
    <w:link w:val="TimesNewRoman"/>
    <w:locked/>
    <w:rsid w:val="00016759"/>
    <w:rPr>
      <w:rFonts w:ascii="Times New Roman" w:eastAsia="Arial Unicode MS" w:hAnsi="Times New Roman" w:cs="Times New Roman"/>
      <w:kern w:val="2"/>
      <w:sz w:val="20"/>
      <w:szCs w:val="20"/>
      <w:lang w:eastAsia="ar-SA"/>
    </w:rPr>
  </w:style>
  <w:style w:type="paragraph" w:styleId="a5">
    <w:name w:val="Body Text Indent"/>
    <w:basedOn w:val="a"/>
    <w:link w:val="a6"/>
    <w:uiPriority w:val="99"/>
    <w:semiHidden/>
    <w:rsid w:val="00016759"/>
    <w:pPr>
      <w:spacing w:after="120" w:line="276" w:lineRule="auto"/>
      <w:ind w:left="283"/>
    </w:pPr>
    <w:rPr>
      <w:rFonts w:ascii="Calibri" w:eastAsia="Times New Roman" w:hAnsi="Calibri" w:cs="Times New Roman"/>
      <w:sz w:val="20"/>
      <w:szCs w:val="20"/>
    </w:rPr>
  </w:style>
  <w:style w:type="character" w:customStyle="1" w:styleId="a6">
    <w:name w:val="Основной текст с отступом Знак"/>
    <w:basedOn w:val="a0"/>
    <w:link w:val="a5"/>
    <w:uiPriority w:val="99"/>
    <w:semiHidden/>
    <w:rsid w:val="00016759"/>
    <w:rPr>
      <w:rFonts w:ascii="Calibri" w:eastAsia="Times New Roman" w:hAnsi="Calibri" w:cs="Times New Roman"/>
      <w:sz w:val="20"/>
      <w:szCs w:val="20"/>
    </w:rPr>
  </w:style>
  <w:style w:type="character" w:customStyle="1" w:styleId="a7">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uiPriority w:val="99"/>
    <w:locked/>
    <w:rsid w:val="00016759"/>
    <w:rPr>
      <w:rFonts w:ascii="Times New Roman" w:hAnsi="Times New Roman"/>
      <w:sz w:val="24"/>
      <w:lang w:eastAsia="ru-RU"/>
    </w:rPr>
  </w:style>
  <w:style w:type="paragraph" w:styleId="a8">
    <w:name w:val="Balloon Text"/>
    <w:basedOn w:val="a"/>
    <w:link w:val="a9"/>
    <w:uiPriority w:val="99"/>
    <w:semiHidden/>
    <w:unhideWhenUsed/>
    <w:rsid w:val="00016759"/>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016759"/>
    <w:rPr>
      <w:rFonts w:ascii="Tahoma" w:eastAsia="Times New Roman" w:hAnsi="Tahoma" w:cs="Times New Roman"/>
      <w:sz w:val="16"/>
      <w:szCs w:val="16"/>
      <w:lang w:eastAsia="ru-RU"/>
    </w:rPr>
  </w:style>
  <w:style w:type="paragraph" w:styleId="21">
    <w:name w:val="Body Text 2"/>
    <w:basedOn w:val="a"/>
    <w:link w:val="22"/>
    <w:uiPriority w:val="99"/>
    <w:semiHidden/>
    <w:unhideWhenUsed/>
    <w:rsid w:val="00016759"/>
    <w:pPr>
      <w:spacing w:after="120" w:line="480" w:lineRule="auto"/>
    </w:pPr>
    <w:rPr>
      <w:rFonts w:ascii="Calibri" w:eastAsia="Times New Roman" w:hAnsi="Calibri" w:cs="Times New Roman"/>
      <w:sz w:val="20"/>
      <w:szCs w:val="20"/>
      <w:lang w:eastAsia="ru-RU"/>
    </w:rPr>
  </w:style>
  <w:style w:type="character" w:customStyle="1" w:styleId="22">
    <w:name w:val="Основной текст 2 Знак"/>
    <w:basedOn w:val="a0"/>
    <w:link w:val="21"/>
    <w:uiPriority w:val="99"/>
    <w:semiHidden/>
    <w:rsid w:val="00016759"/>
    <w:rPr>
      <w:rFonts w:ascii="Calibri" w:eastAsia="Times New Roman" w:hAnsi="Calibri" w:cs="Times New Roman"/>
      <w:sz w:val="20"/>
      <w:szCs w:val="20"/>
      <w:lang w:eastAsia="ru-RU"/>
    </w:rPr>
  </w:style>
  <w:style w:type="character" w:customStyle="1" w:styleId="aa">
    <w:name w:val="Абзац списка Знак"/>
    <w:aliases w:val="без абзаца Знак"/>
    <w:link w:val="ab"/>
    <w:uiPriority w:val="34"/>
    <w:locked/>
    <w:rsid w:val="00016759"/>
    <w:rPr>
      <w:rFonts w:ascii="Calibri" w:hAnsi="Calibri"/>
      <w:sz w:val="20"/>
    </w:rPr>
  </w:style>
  <w:style w:type="paragraph" w:styleId="ac">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Основной текст Знак1 Знак1,Основной текст Знак1 Знак1 Знак"/>
    <w:basedOn w:val="a"/>
    <w:link w:val="ad"/>
    <w:uiPriority w:val="99"/>
    <w:semiHidden/>
    <w:rsid w:val="00016759"/>
    <w:pPr>
      <w:spacing w:after="120" w:line="240" w:lineRule="auto"/>
    </w:pPr>
    <w:rPr>
      <w:rFonts w:ascii="Consolas" w:eastAsia="Times New Roman" w:hAnsi="Consolas" w:cs="Times New Roman"/>
      <w:sz w:val="20"/>
      <w:szCs w:val="20"/>
    </w:rPr>
  </w:style>
  <w:style w:type="character" w:customStyle="1" w:styleId="ad">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basedOn w:val="a0"/>
    <w:link w:val="ac"/>
    <w:uiPriority w:val="99"/>
    <w:semiHidden/>
    <w:rsid w:val="00016759"/>
    <w:rPr>
      <w:rFonts w:ascii="Consolas" w:eastAsia="Times New Roman" w:hAnsi="Consolas" w:cs="Times New Roman"/>
      <w:sz w:val="20"/>
      <w:szCs w:val="20"/>
    </w:rPr>
  </w:style>
  <w:style w:type="paragraph" w:styleId="ae">
    <w:name w:val="List"/>
    <w:basedOn w:val="a"/>
    <w:uiPriority w:val="99"/>
    <w:rsid w:val="00016759"/>
    <w:pPr>
      <w:spacing w:after="0" w:line="240" w:lineRule="auto"/>
      <w:ind w:left="283" w:hanging="283"/>
    </w:pPr>
    <w:rPr>
      <w:rFonts w:ascii="Times New Roman" w:eastAsia="Times New Roman" w:hAnsi="Times New Roman" w:cs="Times New Roman"/>
      <w:sz w:val="20"/>
      <w:szCs w:val="20"/>
      <w:lang w:val="ru-RU" w:eastAsia="ru-RU"/>
    </w:rPr>
  </w:style>
  <w:style w:type="paragraph" w:customStyle="1" w:styleId="BodyText21">
    <w:name w:val="Body Text 21"/>
    <w:basedOn w:val="a"/>
    <w:rsid w:val="00016759"/>
    <w:pPr>
      <w:widowControl w:val="0"/>
      <w:suppressAutoHyphens/>
      <w:spacing w:after="0" w:line="240" w:lineRule="auto"/>
      <w:ind w:firstLine="900"/>
      <w:jc w:val="both"/>
    </w:pPr>
    <w:rPr>
      <w:rFonts w:ascii="Times New Roman" w:eastAsia="Times New Roman" w:hAnsi="Times New Roman" w:cs="Times New Roman"/>
      <w:sz w:val="28"/>
      <w:szCs w:val="28"/>
      <w:lang w:val="ru-RU" w:eastAsia="ar-SA"/>
    </w:rPr>
  </w:style>
  <w:style w:type="character" w:customStyle="1" w:styleId="ListParagraphChar1">
    <w:name w:val="List Paragraph Char1"/>
    <w:locked/>
    <w:rsid w:val="00016759"/>
    <w:rPr>
      <w:rFonts w:ascii="Calibri" w:hAnsi="Calibri"/>
      <w:sz w:val="20"/>
      <w:lang w:eastAsia="ru-RU"/>
    </w:rPr>
  </w:style>
  <w:style w:type="character" w:styleId="af">
    <w:name w:val="Hyperlink"/>
    <w:uiPriority w:val="99"/>
    <w:rsid w:val="00016759"/>
    <w:rPr>
      <w:color w:val="0000FF"/>
      <w:u w:val="single"/>
    </w:rPr>
  </w:style>
  <w:style w:type="paragraph" w:customStyle="1" w:styleId="xl65">
    <w:name w:val="xl65"/>
    <w:basedOn w:val="a"/>
    <w:rsid w:val="0001675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66">
    <w:name w:val="xl66"/>
    <w:basedOn w:val="a"/>
    <w:rsid w:val="00016759"/>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67">
    <w:name w:val="xl67"/>
    <w:basedOn w:val="a"/>
    <w:rsid w:val="00016759"/>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68">
    <w:name w:val="xl68"/>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69">
    <w:name w:val="xl69"/>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ru-RU" w:eastAsia="ru-RU"/>
    </w:rPr>
  </w:style>
  <w:style w:type="paragraph" w:customStyle="1" w:styleId="xl70">
    <w:name w:val="xl70"/>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ru-RU" w:eastAsia="ru-RU"/>
    </w:rPr>
  </w:style>
  <w:style w:type="paragraph" w:customStyle="1" w:styleId="xl71">
    <w:name w:val="xl71"/>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ru-RU" w:eastAsia="ru-RU"/>
    </w:rPr>
  </w:style>
  <w:style w:type="paragraph" w:customStyle="1" w:styleId="xl72">
    <w:name w:val="xl72"/>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ru-RU" w:eastAsia="ru-RU"/>
    </w:rPr>
  </w:style>
  <w:style w:type="paragraph" w:customStyle="1" w:styleId="xl73">
    <w:name w:val="xl73"/>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74">
    <w:name w:val="xl74"/>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75">
    <w:name w:val="xl75"/>
    <w:basedOn w:val="a"/>
    <w:rsid w:val="00016759"/>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76">
    <w:name w:val="xl76"/>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77">
    <w:name w:val="xl77"/>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78">
    <w:name w:val="xl78"/>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79">
    <w:name w:val="xl79"/>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
    <w:rsid w:val="000167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0">
    <w:name w:val="xl80"/>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ru-RU" w:eastAsia="ru-RU"/>
    </w:rPr>
  </w:style>
  <w:style w:type="paragraph" w:customStyle="1" w:styleId="xl81">
    <w:name w:val="xl81"/>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3366"/>
      <w:sz w:val="20"/>
      <w:szCs w:val="20"/>
      <w:lang w:val="ru-RU" w:eastAsia="ru-RU"/>
    </w:rPr>
  </w:style>
  <w:style w:type="paragraph" w:customStyle="1" w:styleId="xl82">
    <w:name w:val="xl82"/>
    <w:basedOn w:val="a"/>
    <w:rsid w:val="0001675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3366"/>
      <w:sz w:val="20"/>
      <w:szCs w:val="20"/>
      <w:lang w:val="ru-RU" w:eastAsia="ru-RU"/>
    </w:rPr>
  </w:style>
  <w:style w:type="paragraph" w:customStyle="1" w:styleId="xl83">
    <w:name w:val="xl83"/>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3366"/>
      <w:sz w:val="20"/>
      <w:szCs w:val="20"/>
      <w:lang w:val="ru-RU" w:eastAsia="ru-RU"/>
    </w:rPr>
  </w:style>
  <w:style w:type="paragraph" w:customStyle="1" w:styleId="xl84">
    <w:name w:val="xl84"/>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3366"/>
      <w:sz w:val="20"/>
      <w:szCs w:val="20"/>
      <w:lang w:val="ru-RU" w:eastAsia="ru-RU"/>
    </w:rPr>
  </w:style>
  <w:style w:type="paragraph" w:customStyle="1" w:styleId="xl85">
    <w:name w:val="xl85"/>
    <w:basedOn w:val="a"/>
    <w:rsid w:val="00016759"/>
    <w:pPr>
      <w:shd w:val="clear" w:color="000000" w:fill="FFFFFF"/>
      <w:spacing w:before="100" w:beforeAutospacing="1" w:after="100" w:afterAutospacing="1" w:line="240" w:lineRule="auto"/>
    </w:pPr>
    <w:rPr>
      <w:rFonts w:ascii="Times New Roman" w:eastAsia="Times New Roman" w:hAnsi="Times New Roman" w:cs="Times New Roman"/>
      <w:b/>
      <w:bCs/>
      <w:i/>
      <w:iCs/>
      <w:color w:val="003366"/>
      <w:sz w:val="20"/>
      <w:szCs w:val="20"/>
      <w:lang w:val="ru-RU" w:eastAsia="ru-RU"/>
    </w:rPr>
  </w:style>
  <w:style w:type="paragraph" w:customStyle="1" w:styleId="xl86">
    <w:name w:val="xl86"/>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val="ru-RU" w:eastAsia="ru-RU"/>
    </w:rPr>
  </w:style>
  <w:style w:type="paragraph" w:customStyle="1" w:styleId="xl87">
    <w:name w:val="xl87"/>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8">
    <w:name w:val="xl88"/>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8080"/>
      <w:sz w:val="20"/>
      <w:szCs w:val="20"/>
      <w:lang w:val="ru-RU" w:eastAsia="ru-RU"/>
    </w:rPr>
  </w:style>
  <w:style w:type="paragraph" w:customStyle="1" w:styleId="xl89">
    <w:name w:val="xl89"/>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8080"/>
      <w:sz w:val="20"/>
      <w:szCs w:val="20"/>
      <w:lang w:val="ru-RU" w:eastAsia="ru-RU"/>
    </w:rPr>
  </w:style>
  <w:style w:type="paragraph" w:customStyle="1" w:styleId="xl90">
    <w:name w:val="xl90"/>
    <w:basedOn w:val="a"/>
    <w:rsid w:val="00016759"/>
    <w:pPr>
      <w:shd w:val="clear" w:color="000000" w:fill="FFFFFF"/>
      <w:spacing w:before="100" w:beforeAutospacing="1" w:after="100" w:afterAutospacing="1" w:line="240" w:lineRule="auto"/>
    </w:pPr>
    <w:rPr>
      <w:rFonts w:ascii="Times New Roman" w:eastAsia="Times New Roman" w:hAnsi="Times New Roman" w:cs="Times New Roman"/>
      <w:b/>
      <w:bCs/>
      <w:i/>
      <w:iCs/>
      <w:color w:val="008080"/>
      <w:sz w:val="20"/>
      <w:szCs w:val="20"/>
      <w:lang w:val="ru-RU" w:eastAsia="ru-RU"/>
    </w:rPr>
  </w:style>
  <w:style w:type="paragraph" w:customStyle="1" w:styleId="xl91">
    <w:name w:val="xl91"/>
    <w:basedOn w:val="a"/>
    <w:rsid w:val="0001675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92">
    <w:name w:val="xl92"/>
    <w:basedOn w:val="a"/>
    <w:rsid w:val="0001675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93">
    <w:name w:val="xl93"/>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800080"/>
      <w:sz w:val="20"/>
      <w:szCs w:val="20"/>
      <w:lang w:val="ru-RU" w:eastAsia="ru-RU"/>
    </w:rPr>
  </w:style>
  <w:style w:type="paragraph" w:customStyle="1" w:styleId="xl94">
    <w:name w:val="xl94"/>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800080"/>
      <w:sz w:val="20"/>
      <w:szCs w:val="20"/>
      <w:lang w:val="ru-RU" w:eastAsia="ru-RU"/>
    </w:rPr>
  </w:style>
  <w:style w:type="paragraph" w:customStyle="1" w:styleId="xl95">
    <w:name w:val="xl95"/>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800080"/>
      <w:sz w:val="20"/>
      <w:szCs w:val="20"/>
      <w:lang w:val="ru-RU" w:eastAsia="ru-RU"/>
    </w:rPr>
  </w:style>
  <w:style w:type="paragraph" w:customStyle="1" w:styleId="xl96">
    <w:name w:val="xl96"/>
    <w:basedOn w:val="a"/>
    <w:rsid w:val="00016759"/>
    <w:pPr>
      <w:shd w:val="clear" w:color="000000" w:fill="FFFFFF"/>
      <w:spacing w:before="100" w:beforeAutospacing="1" w:after="100" w:afterAutospacing="1" w:line="240" w:lineRule="auto"/>
    </w:pPr>
    <w:rPr>
      <w:rFonts w:ascii="Times New Roman" w:eastAsia="Times New Roman" w:hAnsi="Times New Roman" w:cs="Times New Roman"/>
      <w:b/>
      <w:bCs/>
      <w:i/>
      <w:iCs/>
      <w:color w:val="800080"/>
      <w:sz w:val="20"/>
      <w:szCs w:val="20"/>
      <w:lang w:val="ru-RU" w:eastAsia="ru-RU"/>
    </w:rPr>
  </w:style>
  <w:style w:type="paragraph" w:customStyle="1" w:styleId="xl97">
    <w:name w:val="xl97"/>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98">
    <w:name w:val="xl98"/>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800080"/>
      <w:sz w:val="20"/>
      <w:szCs w:val="20"/>
      <w:lang w:val="ru-RU" w:eastAsia="ru-RU"/>
    </w:rPr>
  </w:style>
  <w:style w:type="paragraph" w:customStyle="1" w:styleId="xl99">
    <w:name w:val="xl99"/>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100">
    <w:name w:val="xl100"/>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101">
    <w:name w:val="xl101"/>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102">
    <w:name w:val="xl102"/>
    <w:basedOn w:val="a"/>
    <w:rsid w:val="0001675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103">
    <w:name w:val="xl103"/>
    <w:basedOn w:val="a"/>
    <w:rsid w:val="0001675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63">
    <w:name w:val="xl63"/>
    <w:basedOn w:val="a"/>
    <w:rsid w:val="000167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3">
    <w:name w:val="Без интервала2"/>
    <w:aliases w:val="No Spacing,исполнитель,Без интеБез интервала,No Spacing11,Без интерваль,без интервала,Без интервала111,Clips Body,13,Алия,ТекстОтчета"/>
    <w:uiPriority w:val="1"/>
    <w:qFormat/>
    <w:rsid w:val="00016759"/>
    <w:pPr>
      <w:spacing w:after="0" w:line="240" w:lineRule="auto"/>
    </w:pPr>
    <w:rPr>
      <w:rFonts w:ascii="Calibri" w:eastAsia="Times New Roman" w:hAnsi="Calibri" w:cs="Calibri"/>
      <w:lang w:val="ru-RU"/>
    </w:rPr>
  </w:style>
  <w:style w:type="character" w:customStyle="1" w:styleId="x-phmenubutton">
    <w:name w:val="x-ph__menu__button"/>
    <w:rsid w:val="00016759"/>
  </w:style>
  <w:style w:type="paragraph" w:customStyle="1" w:styleId="xl104">
    <w:name w:val="xl104"/>
    <w:basedOn w:val="a"/>
    <w:rsid w:val="00016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val="ru-RU" w:eastAsia="ru-RU"/>
    </w:rPr>
  </w:style>
  <w:style w:type="paragraph" w:customStyle="1" w:styleId="xl105">
    <w:name w:val="xl105"/>
    <w:basedOn w:val="a"/>
    <w:rsid w:val="0001675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32"/>
      <w:szCs w:val="32"/>
      <w:lang w:val="ru-RU" w:eastAsia="ru-RU"/>
    </w:rPr>
  </w:style>
  <w:style w:type="paragraph" w:customStyle="1" w:styleId="xl106">
    <w:name w:val="xl106"/>
    <w:basedOn w:val="a"/>
    <w:rsid w:val="00016759"/>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32"/>
      <w:szCs w:val="32"/>
      <w:lang w:val="ru-RU" w:eastAsia="ru-RU"/>
    </w:rPr>
  </w:style>
  <w:style w:type="paragraph" w:customStyle="1" w:styleId="xl107">
    <w:name w:val="xl107"/>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32"/>
      <w:szCs w:val="32"/>
      <w:lang w:val="ru-RU" w:eastAsia="ru-RU"/>
    </w:rPr>
  </w:style>
  <w:style w:type="paragraph" w:customStyle="1" w:styleId="xl108">
    <w:name w:val="xl108"/>
    <w:basedOn w:val="a"/>
    <w:rsid w:val="000167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ru-RU" w:eastAsia="ru-RU"/>
    </w:rPr>
  </w:style>
  <w:style w:type="paragraph" w:customStyle="1" w:styleId="xl109">
    <w:name w:val="xl109"/>
    <w:basedOn w:val="a"/>
    <w:rsid w:val="000167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ru-RU" w:eastAsia="ru-RU"/>
    </w:rPr>
  </w:style>
  <w:style w:type="paragraph" w:customStyle="1" w:styleId="xl110">
    <w:name w:val="xl110"/>
    <w:basedOn w:val="a"/>
    <w:rsid w:val="000167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ru-RU" w:eastAsia="ru-RU"/>
    </w:rPr>
  </w:style>
  <w:style w:type="paragraph" w:customStyle="1" w:styleId="xl111">
    <w:name w:val="xl111"/>
    <w:basedOn w:val="a"/>
    <w:rsid w:val="0001675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ru-RU" w:eastAsia="ru-RU"/>
    </w:rPr>
  </w:style>
  <w:style w:type="paragraph" w:customStyle="1" w:styleId="xl112">
    <w:name w:val="xl112"/>
    <w:basedOn w:val="a"/>
    <w:rsid w:val="000167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ru-RU" w:eastAsia="ru-RU"/>
    </w:rPr>
  </w:style>
  <w:style w:type="paragraph" w:customStyle="1" w:styleId="xl113">
    <w:name w:val="xl113"/>
    <w:basedOn w:val="a"/>
    <w:rsid w:val="000167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ru-RU" w:eastAsia="ru-RU"/>
    </w:rPr>
  </w:style>
  <w:style w:type="paragraph" w:customStyle="1" w:styleId="xl114">
    <w:name w:val="xl114"/>
    <w:basedOn w:val="a"/>
    <w:rsid w:val="000167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ru-RU" w:eastAsia="ru-RU"/>
    </w:rPr>
  </w:style>
  <w:style w:type="paragraph" w:customStyle="1" w:styleId="xl115">
    <w:name w:val="xl115"/>
    <w:basedOn w:val="a"/>
    <w:rsid w:val="000167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ru-RU" w:eastAsia="ru-RU"/>
    </w:rPr>
  </w:style>
  <w:style w:type="paragraph" w:customStyle="1" w:styleId="xl116">
    <w:name w:val="xl116"/>
    <w:basedOn w:val="a"/>
    <w:rsid w:val="0001675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ru-RU" w:eastAsia="ru-RU"/>
    </w:rPr>
  </w:style>
  <w:style w:type="paragraph" w:customStyle="1" w:styleId="xl117">
    <w:name w:val="xl117"/>
    <w:basedOn w:val="a"/>
    <w:rsid w:val="000167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ru-RU" w:eastAsia="ru-RU"/>
    </w:rPr>
  </w:style>
  <w:style w:type="paragraph" w:customStyle="1" w:styleId="xl118">
    <w:name w:val="xl118"/>
    <w:basedOn w:val="a"/>
    <w:rsid w:val="00016759"/>
    <w:pPr>
      <w:spacing w:before="100" w:beforeAutospacing="1" w:after="100" w:afterAutospacing="1" w:line="240" w:lineRule="auto"/>
      <w:jc w:val="center"/>
    </w:pPr>
    <w:rPr>
      <w:rFonts w:ascii="Times New Roman" w:eastAsia="Times New Roman" w:hAnsi="Times New Roman" w:cs="Times New Roman"/>
      <w:b/>
      <w:bCs/>
      <w:sz w:val="32"/>
      <w:szCs w:val="32"/>
      <w:lang w:val="ru-RU" w:eastAsia="ru-RU"/>
    </w:rPr>
  </w:style>
  <w:style w:type="paragraph" w:customStyle="1" w:styleId="xl119">
    <w:name w:val="xl119"/>
    <w:basedOn w:val="a"/>
    <w:rsid w:val="00016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ru-RU" w:eastAsia="ru-RU"/>
    </w:rPr>
  </w:style>
  <w:style w:type="paragraph" w:customStyle="1" w:styleId="xl120">
    <w:name w:val="xl120"/>
    <w:basedOn w:val="a"/>
    <w:rsid w:val="00016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ru-RU" w:eastAsia="ru-RU"/>
    </w:rPr>
  </w:style>
  <w:style w:type="paragraph" w:customStyle="1" w:styleId="xl121">
    <w:name w:val="xl121"/>
    <w:basedOn w:val="a"/>
    <w:rsid w:val="00016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ru-RU" w:eastAsia="ru-RU"/>
    </w:rPr>
  </w:style>
  <w:style w:type="paragraph" w:styleId="af0">
    <w:name w:val="header"/>
    <w:basedOn w:val="a"/>
    <w:link w:val="af1"/>
    <w:uiPriority w:val="99"/>
    <w:unhideWhenUsed/>
    <w:rsid w:val="00016759"/>
    <w:pPr>
      <w:tabs>
        <w:tab w:val="center" w:pos="4677"/>
        <w:tab w:val="right" w:pos="9355"/>
      </w:tabs>
      <w:spacing w:after="0" w:line="240" w:lineRule="auto"/>
    </w:pPr>
    <w:rPr>
      <w:rFonts w:ascii="Calibri" w:eastAsia="Times New Roman" w:hAnsi="Calibri" w:cs="Times New Roman"/>
      <w:sz w:val="20"/>
      <w:szCs w:val="20"/>
    </w:rPr>
  </w:style>
  <w:style w:type="character" w:customStyle="1" w:styleId="af1">
    <w:name w:val="Верхний колонтитул Знак"/>
    <w:basedOn w:val="a0"/>
    <w:link w:val="af0"/>
    <w:uiPriority w:val="99"/>
    <w:rsid w:val="00016759"/>
    <w:rPr>
      <w:rFonts w:ascii="Calibri" w:eastAsia="Times New Roman" w:hAnsi="Calibri" w:cs="Times New Roman"/>
      <w:sz w:val="20"/>
      <w:szCs w:val="20"/>
    </w:rPr>
  </w:style>
  <w:style w:type="paragraph" w:styleId="af2">
    <w:name w:val="footer"/>
    <w:basedOn w:val="a"/>
    <w:link w:val="af3"/>
    <w:uiPriority w:val="99"/>
    <w:unhideWhenUsed/>
    <w:rsid w:val="00016759"/>
    <w:pPr>
      <w:tabs>
        <w:tab w:val="center" w:pos="4677"/>
        <w:tab w:val="right" w:pos="9355"/>
      </w:tabs>
      <w:spacing w:after="0" w:line="240" w:lineRule="auto"/>
    </w:pPr>
    <w:rPr>
      <w:rFonts w:ascii="Calibri" w:eastAsia="Times New Roman" w:hAnsi="Calibri" w:cs="Times New Roman"/>
      <w:sz w:val="20"/>
      <w:szCs w:val="20"/>
    </w:rPr>
  </w:style>
  <w:style w:type="character" w:customStyle="1" w:styleId="af3">
    <w:name w:val="Нижний колонтитул Знак"/>
    <w:basedOn w:val="a0"/>
    <w:link w:val="af2"/>
    <w:uiPriority w:val="99"/>
    <w:rsid w:val="00016759"/>
    <w:rPr>
      <w:rFonts w:ascii="Calibri" w:eastAsia="Times New Roman" w:hAnsi="Calibri" w:cs="Times New Roman"/>
      <w:sz w:val="20"/>
      <w:szCs w:val="20"/>
    </w:rPr>
  </w:style>
  <w:style w:type="paragraph" w:styleId="ab">
    <w:name w:val="List Paragraph"/>
    <w:aliases w:val="без абзаца"/>
    <w:basedOn w:val="a"/>
    <w:link w:val="aa"/>
    <w:uiPriority w:val="34"/>
    <w:qFormat/>
    <w:rsid w:val="00016759"/>
    <w:pPr>
      <w:spacing w:after="0" w:line="240" w:lineRule="auto"/>
      <w:ind w:left="708"/>
    </w:pPr>
    <w:rPr>
      <w:rFonts w:ascii="Calibri" w:hAnsi="Calibri"/>
      <w:sz w:val="20"/>
    </w:rPr>
  </w:style>
  <w:style w:type="character" w:customStyle="1" w:styleId="af4">
    <w:name w:val="Без интервала Знак"/>
    <w:link w:val="af5"/>
    <w:uiPriority w:val="1"/>
    <w:qFormat/>
    <w:locked/>
    <w:rsid w:val="00016759"/>
    <w:rPr>
      <w:sz w:val="22"/>
      <w:szCs w:val="22"/>
      <w:lang w:val="ru-RU" w:eastAsia="ru-RU" w:bidi="ar-SA"/>
    </w:rPr>
  </w:style>
  <w:style w:type="table" w:styleId="af6">
    <w:name w:val="Table Grid"/>
    <w:basedOn w:val="a1"/>
    <w:uiPriority w:val="59"/>
    <w:rsid w:val="0001675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indentcxsplast">
    <w:name w:val="msobodytextindentcxsplast"/>
    <w:basedOn w:val="a"/>
    <w:rsid w:val="000167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atus">
    <w:name w:val="status"/>
    <w:basedOn w:val="a0"/>
    <w:rsid w:val="00016759"/>
  </w:style>
  <w:style w:type="paragraph" w:styleId="24">
    <w:name w:val="Body Text Indent 2"/>
    <w:basedOn w:val="a"/>
    <w:link w:val="25"/>
    <w:uiPriority w:val="99"/>
    <w:semiHidden/>
    <w:unhideWhenUsed/>
    <w:rsid w:val="0001675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016759"/>
    <w:rPr>
      <w:rFonts w:ascii="Calibri" w:eastAsia="Times New Roman" w:hAnsi="Calibri" w:cs="Times New Roman"/>
    </w:rPr>
  </w:style>
  <w:style w:type="paragraph" w:styleId="af5">
    <w:name w:val="No Spacing"/>
    <w:link w:val="af4"/>
    <w:uiPriority w:val="1"/>
    <w:qFormat/>
    <w:rsid w:val="00016759"/>
    <w:pPr>
      <w:spacing w:after="0" w:line="240" w:lineRule="auto"/>
    </w:pPr>
    <w:rPr>
      <w:lang w:val="ru-RU" w:eastAsia="ru-RU"/>
    </w:rPr>
  </w:style>
  <w:style w:type="paragraph" w:customStyle="1" w:styleId="msobodytextindentcxspmiddle">
    <w:name w:val="msobodytextindentcxspmiddle"/>
    <w:basedOn w:val="a"/>
    <w:rsid w:val="00B96E0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86505298">
      <w:bodyDiv w:val="1"/>
      <w:marLeft w:val="0"/>
      <w:marRight w:val="0"/>
      <w:marTop w:val="0"/>
      <w:marBottom w:val="0"/>
      <w:divBdr>
        <w:top w:val="none" w:sz="0" w:space="0" w:color="auto"/>
        <w:left w:val="none" w:sz="0" w:space="0" w:color="auto"/>
        <w:bottom w:val="none" w:sz="0" w:space="0" w:color="auto"/>
        <w:right w:val="none" w:sz="0" w:space="0" w:color="auto"/>
      </w:divBdr>
      <w:divsChild>
        <w:div w:id="2128114215">
          <w:marLeft w:val="0"/>
          <w:marRight w:val="465"/>
          <w:marTop w:val="105"/>
          <w:marBottom w:val="600"/>
          <w:divBdr>
            <w:top w:val="none" w:sz="0" w:space="0" w:color="auto"/>
            <w:left w:val="none" w:sz="0" w:space="0" w:color="auto"/>
            <w:bottom w:val="none" w:sz="0" w:space="0" w:color="auto"/>
            <w:right w:val="none" w:sz="0" w:space="0" w:color="auto"/>
          </w:divBdr>
          <w:divsChild>
            <w:div w:id="5314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873">
      <w:bodyDiv w:val="1"/>
      <w:marLeft w:val="0"/>
      <w:marRight w:val="0"/>
      <w:marTop w:val="0"/>
      <w:marBottom w:val="0"/>
      <w:divBdr>
        <w:top w:val="none" w:sz="0" w:space="0" w:color="auto"/>
        <w:left w:val="none" w:sz="0" w:space="0" w:color="auto"/>
        <w:bottom w:val="none" w:sz="0" w:space="0" w:color="auto"/>
        <w:right w:val="none" w:sz="0" w:space="0" w:color="auto"/>
      </w:divBdr>
      <w:divsChild>
        <w:div w:id="17391089">
          <w:marLeft w:val="0"/>
          <w:marRight w:val="465"/>
          <w:marTop w:val="105"/>
          <w:marBottom w:val="600"/>
          <w:divBdr>
            <w:top w:val="none" w:sz="0" w:space="0" w:color="auto"/>
            <w:left w:val="none" w:sz="0" w:space="0" w:color="auto"/>
            <w:bottom w:val="none" w:sz="0" w:space="0" w:color="auto"/>
            <w:right w:val="none" w:sz="0" w:space="0" w:color="auto"/>
          </w:divBdr>
          <w:divsChild>
            <w:div w:id="2350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4FA0-D962-4398-8A7B-2C572F2C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34</Pages>
  <Words>12517</Words>
  <Characters>71347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User-PC25</cp:lastModifiedBy>
  <cp:revision>306</cp:revision>
  <cp:lastPrinted>2020-10-30T10:29:00Z</cp:lastPrinted>
  <dcterms:created xsi:type="dcterms:W3CDTF">2020-10-21T10:53:00Z</dcterms:created>
  <dcterms:modified xsi:type="dcterms:W3CDTF">2020-11-04T04:28:00Z</dcterms:modified>
</cp:coreProperties>
</file>