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Default="007C5C07" w:rsidP="007C5C07">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133017" w:rsidRPr="00133017" w:rsidRDefault="00133017" w:rsidP="007C5C07">
      <w:pPr>
        <w:pStyle w:val="a5"/>
        <w:jc w:val="center"/>
        <w:rPr>
          <w:rFonts w:ascii="Times New Roman" w:hAnsi="Times New Roman"/>
          <w:b/>
          <w:color w:val="1003BD"/>
          <w:sz w:val="24"/>
          <w:szCs w:val="24"/>
          <w:lang w:val="kk-KZ"/>
        </w:rPr>
      </w:pPr>
    </w:p>
    <w:p w:rsidR="0061269F" w:rsidRPr="0061269F" w:rsidRDefault="00133017" w:rsidP="0061269F">
      <w:pPr>
        <w:spacing w:after="0"/>
        <w:jc w:val="both"/>
        <w:rPr>
          <w:rFonts w:ascii="Times New Roman" w:hAnsi="Times New Roman" w:cs="Times New Roman"/>
          <w:sz w:val="24"/>
          <w:szCs w:val="24"/>
        </w:rPr>
      </w:pPr>
      <w:r w:rsidRPr="00735EBC">
        <w:rPr>
          <w:rFonts w:ascii="Times New Roman" w:hAnsi="Times New Roman"/>
          <w:b/>
          <w:sz w:val="24"/>
          <w:szCs w:val="24"/>
          <w:u w:val="single"/>
        </w:rPr>
        <w:t xml:space="preserve">Для категории </w:t>
      </w:r>
      <w:r w:rsidRPr="00735EBC">
        <w:rPr>
          <w:rFonts w:ascii="Times New Roman" w:hAnsi="Times New Roman"/>
          <w:b/>
          <w:sz w:val="24"/>
          <w:szCs w:val="24"/>
          <w:u w:val="single"/>
          <w:lang w:val="en-US"/>
        </w:rPr>
        <w:t>D</w:t>
      </w:r>
      <w:r w:rsidRPr="00735EBC">
        <w:rPr>
          <w:rFonts w:ascii="Times New Roman" w:hAnsi="Times New Roman"/>
          <w:b/>
          <w:sz w:val="24"/>
          <w:szCs w:val="24"/>
          <w:u w:val="single"/>
        </w:rPr>
        <w:t>-</w:t>
      </w:r>
      <w:r w:rsidR="00043819" w:rsidRPr="00735EBC">
        <w:rPr>
          <w:rFonts w:ascii="Times New Roman" w:hAnsi="Times New Roman"/>
          <w:b/>
          <w:sz w:val="24"/>
          <w:szCs w:val="24"/>
          <w:u w:val="single"/>
          <w:lang w:val="kk-KZ"/>
        </w:rPr>
        <w:t>3</w:t>
      </w:r>
      <w:r w:rsidRPr="00735EBC">
        <w:rPr>
          <w:rFonts w:ascii="Times New Roman" w:eastAsia="Times New Roman" w:hAnsi="Times New Roman"/>
          <w:b/>
          <w:spacing w:val="2"/>
          <w:sz w:val="24"/>
          <w:szCs w:val="24"/>
          <w:u w:val="single"/>
          <w:lang w:val="kk-KZ"/>
        </w:rPr>
        <w:t>:</w:t>
      </w:r>
      <w:r w:rsidRPr="00735EBC">
        <w:rPr>
          <w:rFonts w:ascii="Times New Roman" w:eastAsia="Times New Roman" w:hAnsi="Times New Roman"/>
          <w:spacing w:val="2"/>
          <w:sz w:val="24"/>
          <w:szCs w:val="24"/>
        </w:rPr>
        <w:t>   </w:t>
      </w:r>
      <w:r w:rsidR="0061269F" w:rsidRPr="0061269F">
        <w:rPr>
          <w:rFonts w:ascii="Times New Roman" w:hAnsi="Times New Roman" w:cs="Times New Roman"/>
          <w:sz w:val="24"/>
          <w:szCs w:val="24"/>
        </w:rPr>
        <w:t>послевузовское или высшее образование;</w:t>
      </w:r>
    </w:p>
    <w:p w:rsidR="0061269F" w:rsidRPr="0061269F" w:rsidRDefault="0061269F" w:rsidP="0061269F">
      <w:pPr>
        <w:spacing w:after="0"/>
        <w:jc w:val="both"/>
        <w:rPr>
          <w:rFonts w:ascii="Times New Roman" w:hAnsi="Times New Roman" w:cs="Times New Roman"/>
          <w:sz w:val="24"/>
          <w:szCs w:val="24"/>
        </w:rPr>
      </w:pPr>
      <w:bookmarkStart w:id="0" w:name="z276"/>
      <w:r w:rsidRPr="0061269F">
        <w:rPr>
          <w:rFonts w:ascii="Times New Roman" w:hAnsi="Times New Roman" w:cs="Times New Roman"/>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61269F" w:rsidRPr="0061269F" w:rsidRDefault="0061269F" w:rsidP="0061269F">
      <w:pPr>
        <w:spacing w:after="0"/>
        <w:jc w:val="both"/>
        <w:rPr>
          <w:rFonts w:ascii="Times New Roman" w:hAnsi="Times New Roman" w:cs="Times New Roman"/>
          <w:sz w:val="24"/>
          <w:szCs w:val="24"/>
        </w:rPr>
      </w:pPr>
      <w:bookmarkStart w:id="1" w:name="z277"/>
      <w:bookmarkEnd w:id="0"/>
      <w:r w:rsidRPr="0061269F">
        <w:rPr>
          <w:rFonts w:ascii="Times New Roman" w:hAnsi="Times New Roman" w:cs="Times New Roman"/>
          <w:sz w:val="24"/>
          <w:szCs w:val="24"/>
        </w:rPr>
        <w:t>      опыт работы должен соответствовать одному из следующих требований:</w:t>
      </w:r>
    </w:p>
    <w:p w:rsidR="0061269F" w:rsidRPr="0061269F" w:rsidRDefault="0061269F" w:rsidP="0061269F">
      <w:pPr>
        <w:spacing w:after="0"/>
        <w:jc w:val="both"/>
        <w:rPr>
          <w:rFonts w:ascii="Times New Roman" w:hAnsi="Times New Roman" w:cs="Times New Roman"/>
          <w:sz w:val="24"/>
          <w:szCs w:val="24"/>
        </w:rPr>
      </w:pPr>
      <w:bookmarkStart w:id="2" w:name="z278"/>
      <w:bookmarkEnd w:id="1"/>
      <w:r w:rsidRPr="0061269F">
        <w:rPr>
          <w:rFonts w:ascii="Times New Roman" w:hAnsi="Times New Roman" w:cs="Times New Roman"/>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w:t>
      </w:r>
    </w:p>
    <w:p w:rsidR="0061269F" w:rsidRPr="0061269F" w:rsidRDefault="0061269F" w:rsidP="0061269F">
      <w:pPr>
        <w:spacing w:after="0"/>
        <w:jc w:val="both"/>
        <w:rPr>
          <w:rFonts w:ascii="Times New Roman" w:hAnsi="Times New Roman" w:cs="Times New Roman"/>
          <w:sz w:val="24"/>
          <w:szCs w:val="24"/>
        </w:rPr>
      </w:pPr>
      <w:bookmarkStart w:id="3" w:name="z279"/>
      <w:bookmarkEnd w:id="2"/>
      <w:r w:rsidRPr="0061269F">
        <w:rPr>
          <w:rFonts w:ascii="Times New Roman" w:hAnsi="Times New Roman" w:cs="Times New Roman"/>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61269F" w:rsidRPr="0061269F" w:rsidRDefault="0061269F" w:rsidP="0061269F">
      <w:pPr>
        <w:spacing w:after="0"/>
        <w:jc w:val="both"/>
        <w:rPr>
          <w:rFonts w:ascii="Times New Roman" w:hAnsi="Times New Roman" w:cs="Times New Roman"/>
          <w:sz w:val="24"/>
          <w:szCs w:val="24"/>
        </w:rPr>
      </w:pPr>
      <w:bookmarkStart w:id="4" w:name="z280"/>
      <w:bookmarkEnd w:id="3"/>
      <w:r w:rsidRPr="0061269F">
        <w:rPr>
          <w:rFonts w:ascii="Times New Roman" w:hAnsi="Times New Roman" w:cs="Times New Roman"/>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61269F" w:rsidRPr="0061269F" w:rsidRDefault="0061269F" w:rsidP="0061269F">
      <w:pPr>
        <w:spacing w:after="0"/>
        <w:jc w:val="both"/>
        <w:rPr>
          <w:rFonts w:ascii="Times New Roman" w:hAnsi="Times New Roman" w:cs="Times New Roman"/>
          <w:sz w:val="24"/>
          <w:szCs w:val="24"/>
        </w:rPr>
      </w:pPr>
      <w:bookmarkStart w:id="5" w:name="z281"/>
      <w:bookmarkEnd w:id="4"/>
      <w:r w:rsidRPr="0061269F">
        <w:rPr>
          <w:rFonts w:ascii="Times New Roman" w:hAnsi="Times New Roman" w:cs="Times New Roman"/>
          <w:sz w:val="24"/>
          <w:szCs w:val="24"/>
        </w:rPr>
        <w:t>      4) на должности советника и помощника опыт работы не требуется.</w:t>
      </w:r>
    </w:p>
    <w:bookmarkEnd w:id="5"/>
    <w:p w:rsidR="005871F8" w:rsidRPr="00735EBC" w:rsidRDefault="005871F8" w:rsidP="0061269F">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p>
    <w:p w:rsidR="00797511" w:rsidRPr="00735EBC" w:rsidRDefault="00797511" w:rsidP="0061269F">
      <w:pPr>
        <w:pStyle w:val="a3"/>
        <w:shd w:val="clear" w:color="auto" w:fill="FFFFFF"/>
        <w:spacing w:after="360" w:line="285" w:lineRule="atLeast"/>
        <w:ind w:left="0"/>
        <w:textAlignment w:val="baseline"/>
        <w:rPr>
          <w:rFonts w:ascii="Times New Roman" w:hAnsi="Times New Roman"/>
          <w:b/>
          <w:sz w:val="24"/>
          <w:szCs w:val="24"/>
          <w:lang w:val="kk-KZ"/>
        </w:rPr>
      </w:pPr>
    </w:p>
    <w:p w:rsidR="00545B56" w:rsidRPr="00735EBC" w:rsidRDefault="00545B56" w:rsidP="00545B56">
      <w:pPr>
        <w:pStyle w:val="a3"/>
        <w:keepNext/>
        <w:spacing w:after="0" w:line="240" w:lineRule="auto"/>
        <w:ind w:left="0" w:firstLine="708"/>
        <w:jc w:val="both"/>
        <w:rPr>
          <w:rFonts w:ascii="Times New Roman" w:hAnsi="Times New Roman"/>
          <w:b/>
          <w:sz w:val="24"/>
          <w:szCs w:val="24"/>
          <w:lang w:val="kk-KZ"/>
        </w:rPr>
      </w:pPr>
      <w:r w:rsidRPr="00735EBC">
        <w:rPr>
          <w:rFonts w:ascii="Times New Roman" w:hAnsi="Times New Roman"/>
          <w:b/>
          <w:sz w:val="24"/>
          <w:szCs w:val="24"/>
        </w:rPr>
        <w:t>Должностные оклады административных государственных служащих</w:t>
      </w:r>
      <w:r w:rsidRPr="00735EBC">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545B56" w:rsidRPr="00735EB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В зависимости от выслуги лет</w:t>
            </w:r>
          </w:p>
        </w:tc>
      </w:tr>
      <w:tr w:rsidR="00545B56" w:rsidRPr="00735EB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735EB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735EBC">
              <w:rPr>
                <w:rFonts w:ascii="Times New Roman" w:hAnsi="Times New Roman"/>
                <w:sz w:val="24"/>
                <w:szCs w:val="24"/>
                <w:lang w:eastAsia="ko-KR"/>
              </w:rPr>
              <w:t>м</w:t>
            </w:r>
            <w:proofErr w:type="gramEnd"/>
            <w:r w:rsidRPr="00735EBC">
              <w:rPr>
                <w:rFonts w:ascii="Times New Roman" w:hAnsi="Times New Roman"/>
                <w:sz w:val="24"/>
                <w:szCs w:val="24"/>
                <w:lang w:eastAsia="ko-KR"/>
              </w:rPr>
              <w:t>ax</w:t>
            </w:r>
            <w:proofErr w:type="spellEnd"/>
          </w:p>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
        </w:tc>
      </w:tr>
      <w:tr w:rsidR="000F7E51" w:rsidRPr="00735EBC" w:rsidTr="00F710E3">
        <w:tc>
          <w:tcPr>
            <w:tcW w:w="1493" w:type="dxa"/>
            <w:tcBorders>
              <w:top w:val="single" w:sz="4" w:space="0" w:color="auto"/>
              <w:left w:val="single" w:sz="4" w:space="0" w:color="auto"/>
              <w:bottom w:val="single" w:sz="4" w:space="0" w:color="auto"/>
              <w:right w:val="single" w:sz="4" w:space="0" w:color="auto"/>
            </w:tcBorders>
            <w:vAlign w:val="center"/>
          </w:tcPr>
          <w:p w:rsidR="000F7E51" w:rsidRPr="00735EBC" w:rsidRDefault="000F7E51" w:rsidP="00CC44D5">
            <w:pPr>
              <w:keepNext/>
              <w:spacing w:after="0" w:line="240" w:lineRule="auto"/>
              <w:ind w:hanging="11"/>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en-US" w:eastAsia="ko-KR"/>
              </w:rPr>
              <w:t>D-</w:t>
            </w:r>
            <w:r w:rsidRPr="00735EB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0F7E51" w:rsidRPr="00735EBC" w:rsidRDefault="000F7E51" w:rsidP="00CC44D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0F7E51" w:rsidRPr="00735EBC" w:rsidRDefault="000F7E51" w:rsidP="00CC44D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0F7E51" w:rsidRPr="00C97292" w:rsidRDefault="000F7E51" w:rsidP="00CC44D5">
            <w:pPr>
              <w:pStyle w:val="a3"/>
              <w:keepNext/>
              <w:spacing w:after="0" w:line="240" w:lineRule="auto"/>
              <w:ind w:left="0"/>
              <w:jc w:val="center"/>
              <w:rPr>
                <w:rFonts w:ascii="Times New Roman" w:hAnsi="Times New Roman"/>
                <w:sz w:val="24"/>
                <w:szCs w:val="24"/>
                <w:lang w:val="kk-KZ" w:eastAsia="ko-KR"/>
              </w:rPr>
            </w:pPr>
            <w:r w:rsidRPr="00C97292">
              <w:rPr>
                <w:rFonts w:ascii="Times New Roman" w:hAnsi="Times New Roman"/>
                <w:sz w:val="24"/>
                <w:szCs w:val="24"/>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0F7E51" w:rsidRPr="00C97292" w:rsidRDefault="000F7E51" w:rsidP="00CC44D5">
            <w:pPr>
              <w:pStyle w:val="a3"/>
              <w:keepNext/>
              <w:spacing w:after="0" w:line="240" w:lineRule="auto"/>
              <w:ind w:left="0"/>
              <w:jc w:val="center"/>
              <w:rPr>
                <w:rFonts w:ascii="Times New Roman" w:hAnsi="Times New Roman"/>
                <w:sz w:val="24"/>
                <w:szCs w:val="24"/>
                <w:lang w:val="kk-KZ" w:eastAsia="ko-KR"/>
              </w:rPr>
            </w:pPr>
            <w:r w:rsidRPr="00C97292">
              <w:rPr>
                <w:rFonts w:ascii="Times New Roman" w:hAnsi="Times New Roman"/>
                <w:sz w:val="24"/>
                <w:szCs w:val="24"/>
                <w:lang w:val="kk-KZ" w:eastAsia="ko-KR"/>
              </w:rPr>
              <w:t>350615</w:t>
            </w:r>
          </w:p>
        </w:tc>
      </w:tr>
    </w:tbl>
    <w:p w:rsidR="00F56522" w:rsidRPr="00735EBC" w:rsidRDefault="00F56522" w:rsidP="00C33143">
      <w:pPr>
        <w:spacing w:after="0" w:line="240" w:lineRule="auto"/>
        <w:jc w:val="both"/>
        <w:rPr>
          <w:rFonts w:ascii="Times New Roman" w:hAnsi="Times New Roman" w:cs="Times New Roman"/>
          <w:b/>
          <w:i/>
          <w:color w:val="1F497D" w:themeColor="text2"/>
          <w:sz w:val="24"/>
          <w:szCs w:val="24"/>
          <w:lang w:val="kk-KZ"/>
        </w:rPr>
      </w:pPr>
    </w:p>
    <w:p w:rsidR="00C33143" w:rsidRDefault="00C33143" w:rsidP="00C33143">
      <w:pPr>
        <w:spacing w:after="0" w:line="240" w:lineRule="auto"/>
        <w:jc w:val="both"/>
        <w:rPr>
          <w:rStyle w:val="a7"/>
          <w:rFonts w:ascii="Times New Roman" w:hAnsi="Times New Roman" w:cs="Times New Roman"/>
          <w:sz w:val="24"/>
          <w:szCs w:val="24"/>
          <w:shd w:val="clear" w:color="auto" w:fill="FFFFFF"/>
          <w:lang w:val="kk-KZ"/>
        </w:rPr>
      </w:pPr>
      <w:r w:rsidRPr="00735EBC">
        <w:rPr>
          <w:rFonts w:ascii="Times New Roman" w:hAnsi="Times New Roman" w:cs="Times New Roman"/>
          <w:b/>
          <w:i/>
          <w:color w:val="1F497D" w:themeColor="text2"/>
          <w:sz w:val="24"/>
          <w:szCs w:val="24"/>
        </w:rPr>
        <w:t xml:space="preserve">ГУ </w:t>
      </w:r>
      <w:r w:rsidRPr="00735EBC">
        <w:rPr>
          <w:rFonts w:ascii="Times New Roman" w:hAnsi="Times New Roman" w:cs="Times New Roman"/>
          <w:b/>
          <w:i/>
          <w:color w:val="1F497D" w:themeColor="text2"/>
          <w:sz w:val="24"/>
          <w:szCs w:val="24"/>
          <w:lang w:val="kk-KZ"/>
        </w:rPr>
        <w:t xml:space="preserve">«Ревизионная комиссия по городу Шымкент»,160012, </w:t>
      </w:r>
      <w:r w:rsidRPr="00735EBC">
        <w:rPr>
          <w:rFonts w:ascii="Times New Roman" w:hAnsi="Times New Roman" w:cs="Times New Roman"/>
          <w:b/>
          <w:i/>
          <w:color w:val="1F497D" w:themeColor="text2"/>
          <w:sz w:val="24"/>
          <w:szCs w:val="24"/>
        </w:rPr>
        <w:t>г</w:t>
      </w:r>
      <w:proofErr w:type="gramStart"/>
      <w:r w:rsidRPr="00735EBC">
        <w:rPr>
          <w:rFonts w:ascii="Times New Roman" w:hAnsi="Times New Roman" w:cs="Times New Roman"/>
          <w:b/>
          <w:i/>
          <w:color w:val="1F497D" w:themeColor="text2"/>
          <w:sz w:val="24"/>
          <w:szCs w:val="24"/>
        </w:rPr>
        <w:t>.Ш</w:t>
      </w:r>
      <w:proofErr w:type="gramEnd"/>
      <w:r w:rsidRPr="00735EBC">
        <w:rPr>
          <w:rFonts w:ascii="Times New Roman" w:hAnsi="Times New Roman" w:cs="Times New Roman"/>
          <w:b/>
          <w:i/>
          <w:color w:val="1F497D" w:themeColor="text2"/>
          <w:sz w:val="24"/>
          <w:szCs w:val="24"/>
        </w:rPr>
        <w:t xml:space="preserve">ымкент, улица </w:t>
      </w:r>
      <w:proofErr w:type="spellStart"/>
      <w:r w:rsidRPr="00735EBC">
        <w:rPr>
          <w:rFonts w:ascii="Times New Roman" w:hAnsi="Times New Roman" w:cs="Times New Roman"/>
          <w:b/>
          <w:i/>
          <w:color w:val="1F497D" w:themeColor="text2"/>
          <w:sz w:val="24"/>
          <w:szCs w:val="24"/>
        </w:rPr>
        <w:t>Бейбитшилик</w:t>
      </w:r>
      <w:proofErr w:type="spellEnd"/>
      <w:r w:rsidRPr="00735EBC">
        <w:rPr>
          <w:rFonts w:ascii="Times New Roman" w:hAnsi="Times New Roman" w:cs="Times New Roman"/>
          <w:b/>
          <w:i/>
          <w:color w:val="1F497D" w:themeColor="text2"/>
          <w:sz w:val="24"/>
          <w:szCs w:val="24"/>
          <w:lang w:val="kk-KZ"/>
        </w:rPr>
        <w:t xml:space="preserve">, дом №3, кабинет №303. </w:t>
      </w:r>
      <w:r w:rsidRPr="00735EBC">
        <w:rPr>
          <w:rFonts w:ascii="Times New Roman" w:hAnsi="Times New Roman" w:cs="Times New Roman"/>
          <w:b/>
          <w:i/>
          <w:color w:val="1F497D" w:themeColor="text2"/>
          <w:sz w:val="24"/>
          <w:szCs w:val="24"/>
        </w:rPr>
        <w:t xml:space="preserve">Телефон для справок </w:t>
      </w:r>
      <w:r w:rsidRPr="00735EBC">
        <w:rPr>
          <w:rFonts w:ascii="Times New Roman" w:hAnsi="Times New Roman" w:cs="Times New Roman"/>
          <w:color w:val="1F497D" w:themeColor="text2"/>
          <w:sz w:val="24"/>
          <w:szCs w:val="24"/>
          <w:lang w:val="kk-KZ"/>
        </w:rPr>
        <w:t>+7/7252-39-00-33</w:t>
      </w:r>
      <w:r w:rsidRPr="00735EBC">
        <w:rPr>
          <w:rFonts w:ascii="Times New Roman" w:hAnsi="Times New Roman" w:cs="Times New Roman"/>
          <w:b/>
          <w:i/>
          <w:color w:val="1F497D" w:themeColor="text2"/>
          <w:sz w:val="24"/>
          <w:szCs w:val="24"/>
          <w:lang w:val="kk-KZ"/>
        </w:rPr>
        <w:t>, эл</w:t>
      </w:r>
      <w:proofErr w:type="gramStart"/>
      <w:r w:rsidRPr="00735EBC">
        <w:rPr>
          <w:rFonts w:ascii="Times New Roman" w:hAnsi="Times New Roman" w:cs="Times New Roman"/>
          <w:b/>
          <w:i/>
          <w:color w:val="1F497D" w:themeColor="text2"/>
          <w:sz w:val="24"/>
          <w:szCs w:val="24"/>
          <w:lang w:val="kk-KZ"/>
        </w:rPr>
        <w:t>.п</w:t>
      </w:r>
      <w:proofErr w:type="gramEnd"/>
      <w:r w:rsidRPr="00735EBC">
        <w:rPr>
          <w:rFonts w:ascii="Times New Roman" w:hAnsi="Times New Roman" w:cs="Times New Roman"/>
          <w:b/>
          <w:i/>
          <w:color w:val="1F497D" w:themeColor="text2"/>
          <w:sz w:val="24"/>
          <w:szCs w:val="24"/>
          <w:lang w:val="kk-KZ"/>
        </w:rPr>
        <w:t>очта:</w:t>
      </w:r>
      <w:bookmarkStart w:id="6" w:name="_GoBack"/>
      <w:r w:rsidR="00020142" w:rsidRPr="00020142">
        <w:fldChar w:fldCharType="begin"/>
      </w:r>
      <w:r w:rsidR="00D94683">
        <w:instrText xml:space="preserve"> HYPERLINK "mailto:revkom.konkurs@mail.ru" </w:instrText>
      </w:r>
      <w:r w:rsidR="00020142" w:rsidRPr="00020142">
        <w:fldChar w:fldCharType="separate"/>
      </w:r>
      <w:r w:rsidRPr="00735EBC">
        <w:rPr>
          <w:rStyle w:val="a7"/>
          <w:rFonts w:ascii="Times New Roman" w:hAnsi="Times New Roman" w:cs="Times New Roman"/>
          <w:sz w:val="24"/>
          <w:szCs w:val="24"/>
          <w:shd w:val="clear" w:color="auto" w:fill="FFFFFF"/>
          <w:lang w:val="kk-KZ"/>
        </w:rPr>
        <w:t>revkom</w:t>
      </w:r>
      <w:r w:rsidRPr="00735EBC">
        <w:rPr>
          <w:rStyle w:val="a7"/>
          <w:rFonts w:ascii="Times New Roman" w:hAnsi="Times New Roman" w:cs="Times New Roman"/>
          <w:sz w:val="24"/>
          <w:szCs w:val="24"/>
          <w:shd w:val="clear" w:color="auto" w:fill="FFFFFF"/>
        </w:rPr>
        <w:t>.</w:t>
      </w:r>
      <w:r w:rsidRPr="00735EBC">
        <w:rPr>
          <w:rStyle w:val="a7"/>
          <w:rFonts w:ascii="Times New Roman" w:hAnsi="Times New Roman" w:cs="Times New Roman"/>
          <w:sz w:val="24"/>
          <w:szCs w:val="24"/>
          <w:shd w:val="clear" w:color="auto" w:fill="FFFFFF"/>
          <w:lang w:val="en-US"/>
        </w:rPr>
        <w:t>konkurs</w:t>
      </w:r>
      <w:r w:rsidRPr="00735EBC">
        <w:rPr>
          <w:rStyle w:val="a7"/>
          <w:rFonts w:ascii="Times New Roman" w:hAnsi="Times New Roman" w:cs="Times New Roman"/>
          <w:sz w:val="24"/>
          <w:szCs w:val="24"/>
          <w:shd w:val="clear" w:color="auto" w:fill="FFFFFF"/>
          <w:lang w:val="kk-KZ"/>
        </w:rPr>
        <w:t>@mail.ru</w:t>
      </w:r>
      <w:r w:rsidR="00020142">
        <w:rPr>
          <w:rStyle w:val="a7"/>
          <w:rFonts w:ascii="Times New Roman" w:hAnsi="Times New Roman" w:cs="Times New Roman"/>
          <w:sz w:val="24"/>
          <w:szCs w:val="24"/>
          <w:shd w:val="clear" w:color="auto" w:fill="FFFFFF"/>
          <w:lang w:val="kk-KZ"/>
        </w:rPr>
        <w:fldChar w:fldCharType="end"/>
      </w:r>
    </w:p>
    <w:p w:rsidR="000F7E51" w:rsidRPr="00735EBC" w:rsidRDefault="000F7E51" w:rsidP="00C33143">
      <w:pPr>
        <w:spacing w:after="0" w:line="240" w:lineRule="auto"/>
        <w:jc w:val="both"/>
        <w:rPr>
          <w:rStyle w:val="a7"/>
          <w:rFonts w:ascii="Times New Roman" w:hAnsi="Times New Roman" w:cs="Times New Roman"/>
          <w:sz w:val="24"/>
          <w:szCs w:val="24"/>
          <w:shd w:val="clear" w:color="auto" w:fill="FFFFFF"/>
          <w:lang w:val="kk-KZ"/>
        </w:rPr>
      </w:pPr>
    </w:p>
    <w:bookmarkEnd w:id="6"/>
    <w:p w:rsidR="000F7E51" w:rsidRDefault="000F7E51" w:rsidP="000F7E51">
      <w:pPr>
        <w:spacing w:after="0" w:line="240" w:lineRule="auto"/>
        <w:jc w:val="both"/>
        <w:rPr>
          <w:rStyle w:val="a7"/>
          <w:rFonts w:ascii="Times New Roman" w:hAnsi="Times New Roman" w:cs="Times New Roman"/>
          <w:sz w:val="24"/>
          <w:szCs w:val="24"/>
          <w:shd w:val="clear" w:color="auto" w:fill="FFFFFF"/>
          <w:lang w:val="kk-KZ"/>
        </w:rPr>
      </w:pPr>
    </w:p>
    <w:p w:rsidR="00795E14" w:rsidRDefault="00795E14" w:rsidP="00795E14">
      <w:pPr>
        <w:pStyle w:val="a9"/>
        <w:numPr>
          <w:ilvl w:val="0"/>
          <w:numId w:val="14"/>
        </w:numPr>
        <w:spacing w:after="0" w:line="240" w:lineRule="auto"/>
        <w:ind w:left="0" w:firstLine="780"/>
        <w:jc w:val="both"/>
        <w:rPr>
          <w:rFonts w:ascii="Times New Roman" w:hAnsi="Times New Roman"/>
          <w:b/>
          <w:color w:val="000000"/>
          <w:sz w:val="24"/>
          <w:szCs w:val="24"/>
          <w:lang w:val="kk-KZ"/>
        </w:rPr>
      </w:pPr>
      <w:r>
        <w:rPr>
          <w:rFonts w:ascii="Times New Roman" w:hAnsi="Times New Roman" w:cs="Times New Roman"/>
          <w:b/>
          <w:sz w:val="24"/>
          <w:szCs w:val="24"/>
        </w:rPr>
        <w:t xml:space="preserve">Главный инспектор-юрисконсульт </w:t>
      </w:r>
      <w:r>
        <w:rPr>
          <w:rFonts w:ascii="Times New Roman" w:hAnsi="Times New Roman" w:cs="Times New Roman"/>
          <w:b/>
          <w:sz w:val="24"/>
          <w:szCs w:val="24"/>
          <w:lang w:val="kk-KZ"/>
        </w:rPr>
        <w:t>отдела административно юридический и управления персоналом,</w:t>
      </w:r>
      <w:r>
        <w:rPr>
          <w:rFonts w:ascii="Times New Roman" w:hAnsi="Times New Roman"/>
          <w:b/>
          <w:sz w:val="24"/>
          <w:szCs w:val="24"/>
          <w:lang w:val="kk-KZ"/>
        </w:rPr>
        <w:t xml:space="preserve"> категория </w:t>
      </w:r>
      <w:r>
        <w:rPr>
          <w:rFonts w:ascii="Times New Roman" w:hAnsi="Times New Roman"/>
          <w:b/>
          <w:color w:val="000000"/>
          <w:sz w:val="24"/>
          <w:szCs w:val="24"/>
          <w:lang w:val="kk-KZ"/>
        </w:rPr>
        <w:t xml:space="preserve">D-3,  1-единица: </w:t>
      </w:r>
    </w:p>
    <w:p w:rsidR="000F7E51" w:rsidRPr="000F7E51" w:rsidRDefault="000F7E51" w:rsidP="000F7E51">
      <w:pPr>
        <w:spacing w:after="0" w:line="240" w:lineRule="auto"/>
        <w:ind w:left="360"/>
        <w:jc w:val="both"/>
        <w:rPr>
          <w:rFonts w:ascii="Times New Roman" w:hAnsi="Times New Roman"/>
          <w:b/>
          <w:i/>
          <w:sz w:val="24"/>
          <w:szCs w:val="24"/>
          <w:lang w:val="kk-KZ"/>
        </w:rPr>
      </w:pPr>
      <w:r>
        <w:rPr>
          <w:rFonts w:ascii="Times New Roman" w:hAnsi="Times New Roman"/>
          <w:b/>
          <w:i/>
          <w:sz w:val="24"/>
          <w:szCs w:val="24"/>
          <w:lang w:val="kk-KZ"/>
        </w:rPr>
        <w:t xml:space="preserve">       </w:t>
      </w:r>
      <w:r w:rsidRPr="000F7E51">
        <w:rPr>
          <w:rFonts w:ascii="Times New Roman" w:hAnsi="Times New Roman"/>
          <w:b/>
          <w:i/>
          <w:sz w:val="24"/>
          <w:szCs w:val="24"/>
          <w:lang w:val="kk-KZ"/>
        </w:rPr>
        <w:t>Основные ф</w:t>
      </w:r>
      <w:proofErr w:type="spellStart"/>
      <w:r w:rsidRPr="000F7E51">
        <w:rPr>
          <w:rFonts w:ascii="Times New Roman" w:hAnsi="Times New Roman"/>
          <w:b/>
          <w:i/>
          <w:sz w:val="24"/>
          <w:szCs w:val="24"/>
        </w:rPr>
        <w:t>ункциональные</w:t>
      </w:r>
      <w:proofErr w:type="spellEnd"/>
      <w:r w:rsidRPr="000F7E51">
        <w:rPr>
          <w:rFonts w:ascii="Times New Roman" w:hAnsi="Times New Roman"/>
          <w:b/>
          <w:i/>
          <w:sz w:val="24"/>
          <w:szCs w:val="24"/>
        </w:rPr>
        <w:t xml:space="preserve"> обязанности:</w:t>
      </w:r>
      <w:r w:rsidRPr="000F7E51">
        <w:rPr>
          <w:rFonts w:ascii="Times New Roman" w:hAnsi="Times New Roman"/>
          <w:color w:val="000000"/>
          <w:sz w:val="24"/>
          <w:szCs w:val="24"/>
          <w:lang w:val="kk-KZ"/>
        </w:rPr>
        <w:t>Функциональный блок А-</w:t>
      </w:r>
      <w:r w:rsidR="001767D2" w:rsidRPr="001767D2">
        <w:rPr>
          <w:rFonts w:ascii="Times New Roman" w:hAnsi="Times New Roman"/>
          <w:color w:val="000000"/>
          <w:sz w:val="24"/>
          <w:szCs w:val="24"/>
        </w:rPr>
        <w:t>6</w:t>
      </w:r>
      <w:r w:rsidRPr="000F7E51">
        <w:rPr>
          <w:rFonts w:ascii="Times New Roman" w:hAnsi="Times New Roman"/>
          <w:color w:val="000000"/>
          <w:sz w:val="24"/>
          <w:szCs w:val="24"/>
          <w:lang w:val="kk-KZ"/>
        </w:rPr>
        <w:t>.</w:t>
      </w:r>
    </w:p>
    <w:p w:rsidR="000F7E51" w:rsidRDefault="000F7E51" w:rsidP="000F7E51">
      <w:pPr>
        <w:spacing w:after="0" w:line="240" w:lineRule="auto"/>
        <w:jc w:val="both"/>
        <w:rPr>
          <w:rFonts w:ascii="Times New Roman" w:hAnsi="Times New Roman"/>
          <w:b/>
          <w:sz w:val="24"/>
          <w:szCs w:val="24"/>
          <w:lang w:val="kk-KZ"/>
        </w:rPr>
      </w:pPr>
      <w:r>
        <w:rPr>
          <w:rFonts w:ascii="Times New Roman" w:hAnsi="Times New Roman" w:cs="Times New Roman"/>
          <w:sz w:val="24"/>
          <w:szCs w:val="24"/>
          <w:lang w:val="kk-KZ"/>
        </w:rPr>
        <w:t xml:space="preserve">             </w:t>
      </w:r>
      <w:r w:rsidRPr="000F7E51">
        <w:rPr>
          <w:rFonts w:ascii="Times New Roman" w:hAnsi="Times New Roman" w:cs="Times New Roman"/>
          <w:sz w:val="24"/>
          <w:szCs w:val="24"/>
        </w:rPr>
        <w:t>Подведение итогов по применению законодательства ревизионной комиссии, законное представление интересов ревизионной комиссии в судах, а также проверка действия ревизионной комиссии при рассмотрении правовых вопросов, на основании поручения председателя ревизионной комиссии для подготовки нормативно-правовых актов, подготовка документов по правовым вопросам, оказание правовой поддержки аудиторским мероприятиям, проведение мониторинга по материалам, направленным уполномоченным органам для принятия мер по процессуальным решениям и административным правонарушениям, проведение законодательной экспертизы по сводным реестрам и проектам предписаний, в рамках контроля качества аудиторских мероприятий по результатам проверки.</w:t>
      </w:r>
      <w:r w:rsidRPr="000F7E51">
        <w:rPr>
          <w:rFonts w:ascii="Times New Roman" w:hAnsi="Times New Roman"/>
          <w:b/>
          <w:sz w:val="24"/>
          <w:szCs w:val="24"/>
          <w:lang w:val="kk-KZ"/>
        </w:rPr>
        <w:t xml:space="preserve"> </w:t>
      </w:r>
    </w:p>
    <w:p w:rsidR="00761A7B" w:rsidRPr="00761A7B" w:rsidRDefault="000F7E51" w:rsidP="00DF7875">
      <w:pPr>
        <w:spacing w:after="0" w:line="240" w:lineRule="auto"/>
        <w:jc w:val="both"/>
        <w:rPr>
          <w:rFonts w:ascii="Times New Roman" w:hAnsi="Times New Roman" w:cs="Times New Roman"/>
          <w:b/>
          <w:sz w:val="24"/>
          <w:szCs w:val="24"/>
          <w:lang w:val="kk-KZ"/>
        </w:rPr>
      </w:pPr>
      <w:r>
        <w:rPr>
          <w:rFonts w:ascii="Times New Roman" w:hAnsi="Times New Roman"/>
          <w:b/>
          <w:i/>
          <w:sz w:val="24"/>
          <w:szCs w:val="24"/>
          <w:lang w:val="kk-KZ"/>
        </w:rPr>
        <w:t xml:space="preserve">            </w:t>
      </w: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r w:rsidRPr="000F7E51">
        <w:t xml:space="preserve"> </w:t>
      </w:r>
    </w:p>
    <w:p w:rsidR="00DF7875" w:rsidRPr="00DF7875" w:rsidRDefault="00DF7875" w:rsidP="00DF7875">
      <w:pPr>
        <w:pStyle w:val="a9"/>
        <w:numPr>
          <w:ilvl w:val="0"/>
          <w:numId w:val="12"/>
        </w:numPr>
        <w:spacing w:after="0" w:line="240" w:lineRule="auto"/>
        <w:jc w:val="both"/>
        <w:rPr>
          <w:rFonts w:ascii="Times New Roman" w:hAnsi="Times New Roman" w:cs="Times New Roman"/>
          <w:color w:val="000000"/>
          <w:sz w:val="24"/>
          <w:szCs w:val="24"/>
          <w:lang w:val="kk-KZ"/>
        </w:rPr>
      </w:pPr>
      <w:r w:rsidRPr="00DF7875">
        <w:rPr>
          <w:rFonts w:ascii="Times New Roman" w:eastAsia="Times New Roman" w:hAnsi="Times New Roman" w:cs="Times New Roman"/>
          <w:color w:val="000000"/>
          <w:sz w:val="24"/>
          <w:szCs w:val="24"/>
          <w:lang w:val="kk-KZ"/>
        </w:rPr>
        <w:t>Специальности: Право.</w:t>
      </w:r>
    </w:p>
    <w:p w:rsidR="000F7E51" w:rsidRPr="00761A7B" w:rsidRDefault="000F7E51" w:rsidP="000F7E51">
      <w:pPr>
        <w:spacing w:after="0" w:line="240" w:lineRule="auto"/>
        <w:jc w:val="both"/>
        <w:rPr>
          <w:rFonts w:ascii="Times New Roman" w:hAnsi="Times New Roman"/>
          <w:b/>
          <w:color w:val="FF0000"/>
          <w:sz w:val="24"/>
          <w:szCs w:val="24"/>
          <w:lang w:val="kk-KZ"/>
        </w:rPr>
      </w:pPr>
    </w:p>
    <w:p w:rsidR="000F7E51" w:rsidRPr="000F7E51" w:rsidRDefault="000F7E51" w:rsidP="000F7E51">
      <w:pPr>
        <w:spacing w:after="0" w:line="240" w:lineRule="auto"/>
        <w:jc w:val="both"/>
        <w:rPr>
          <w:rFonts w:ascii="Times New Roman" w:hAnsi="Times New Roman"/>
          <w:b/>
          <w:sz w:val="24"/>
          <w:szCs w:val="24"/>
          <w:lang w:val="kk-KZ"/>
        </w:rPr>
      </w:pPr>
      <w:r w:rsidRPr="000F7E51">
        <w:rPr>
          <w:rFonts w:ascii="Times New Roman" w:hAnsi="Times New Roman"/>
          <w:b/>
          <w:sz w:val="24"/>
          <w:szCs w:val="24"/>
          <w:lang w:val="kk-KZ"/>
        </w:rPr>
        <w:t xml:space="preserve">          </w:t>
      </w:r>
    </w:p>
    <w:p w:rsidR="00F23453" w:rsidRPr="00735EBC" w:rsidRDefault="00F23453" w:rsidP="0061269F">
      <w:pPr>
        <w:spacing w:after="0" w:line="240" w:lineRule="auto"/>
        <w:jc w:val="both"/>
        <w:rPr>
          <w:rFonts w:ascii="Times New Roman" w:hAnsi="Times New Roman" w:cs="Times New Roman"/>
          <w:color w:val="1F497D" w:themeColor="text2"/>
          <w:sz w:val="24"/>
          <w:szCs w:val="24"/>
          <w:lang w:val="kk-KZ"/>
        </w:rPr>
      </w:pPr>
    </w:p>
    <w:p w:rsidR="00545B56" w:rsidRPr="00735EBC" w:rsidRDefault="00545B56" w:rsidP="00545B56">
      <w:pPr>
        <w:pStyle w:val="a9"/>
        <w:spacing w:after="0" w:line="240" w:lineRule="auto"/>
        <w:ind w:left="1068"/>
        <w:jc w:val="both"/>
        <w:rPr>
          <w:rFonts w:ascii="Times New Roman" w:hAnsi="Times New Roman" w:cs="Times New Roman"/>
          <w:b/>
          <w:color w:val="000000"/>
          <w:sz w:val="24"/>
          <w:szCs w:val="24"/>
          <w:lang w:val="kk-KZ"/>
        </w:rPr>
      </w:pPr>
    </w:p>
    <w:p w:rsidR="00797511" w:rsidRDefault="00797511" w:rsidP="00797511">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09157E" w:rsidRDefault="0009157E" w:rsidP="001E4CEA">
      <w:pPr>
        <w:spacing w:after="0"/>
        <w:jc w:val="both"/>
        <w:rPr>
          <w:rFonts w:ascii="Times New Roman" w:hAnsi="Times New Roman" w:cs="Times New Roman"/>
          <w:b/>
          <w:sz w:val="24"/>
          <w:szCs w:val="24"/>
          <w:lang w:val="kk-KZ"/>
        </w:rPr>
      </w:pP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конкурсе, представляют документы</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09157E" w:rsidRDefault="001E4CEA" w:rsidP="001E4CEA">
      <w:pPr>
        <w:spacing w:after="0"/>
        <w:jc w:val="both"/>
        <w:rPr>
          <w:rFonts w:ascii="Times New Roman" w:hAnsi="Times New Roman" w:cs="Times New Roman"/>
          <w:sz w:val="24"/>
          <w:szCs w:val="24"/>
          <w:lang w:val="kk-KZ"/>
        </w:rPr>
      </w:pPr>
      <w:bookmarkStart w:id="7" w:name="z1550"/>
      <w:r w:rsidRPr="0009157E">
        <w:rPr>
          <w:rFonts w:ascii="Times New Roman" w:hAnsi="Times New Roman" w:cs="Times New Roman"/>
          <w:color w:val="000000"/>
          <w:sz w:val="24"/>
          <w:szCs w:val="24"/>
        </w:rPr>
        <w:t xml:space="preserve">Для участия в общем конкурсе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bookmarkStart w:id="8" w:name="z1551"/>
      <w:bookmarkEnd w:id="7"/>
    </w:p>
    <w:p w:rsidR="001E4CEA" w:rsidRPr="0009157E" w:rsidRDefault="001E4CEA" w:rsidP="0009157E">
      <w:pPr>
        <w:spacing w:after="0"/>
        <w:ind w:left="567"/>
        <w:jc w:val="both"/>
        <w:rPr>
          <w:rFonts w:ascii="Times New Roman" w:hAnsi="Times New Roman" w:cs="Times New Roman"/>
          <w:sz w:val="24"/>
          <w:szCs w:val="24"/>
        </w:rPr>
      </w:pPr>
      <w:r w:rsidRPr="0009157E">
        <w:rPr>
          <w:rFonts w:ascii="Times New Roman" w:hAnsi="Times New Roman" w:cs="Times New Roman"/>
          <w:color w:val="000000"/>
          <w:sz w:val="24"/>
          <w:szCs w:val="24"/>
        </w:rPr>
        <w:t>1) Заявление;</w:t>
      </w:r>
    </w:p>
    <w:p w:rsidR="0009157E" w:rsidRDefault="001E4CEA" w:rsidP="0009157E">
      <w:pPr>
        <w:spacing w:after="0"/>
        <w:ind w:left="567"/>
        <w:jc w:val="both"/>
        <w:rPr>
          <w:rFonts w:ascii="Times New Roman" w:hAnsi="Times New Roman" w:cs="Times New Roman"/>
          <w:color w:val="000000"/>
          <w:sz w:val="24"/>
          <w:szCs w:val="24"/>
          <w:lang w:val="kk-KZ"/>
        </w:rPr>
      </w:pPr>
      <w:bookmarkStart w:id="9" w:name="z1552"/>
      <w:bookmarkEnd w:id="8"/>
      <w:r w:rsidRPr="0009157E">
        <w:rPr>
          <w:rFonts w:ascii="Times New Roman" w:hAnsi="Times New Roman" w:cs="Times New Roman"/>
          <w:color w:val="000000"/>
          <w:sz w:val="24"/>
          <w:szCs w:val="24"/>
        </w:rPr>
        <w:t>2) послужной список кандидата на административную государственную должность</w:t>
      </w:r>
    </w:p>
    <w:p w:rsidR="001E4CEA" w:rsidRPr="0009157E" w:rsidRDefault="001E4CEA" w:rsidP="009C6450">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корпуса "Б" с цветной фотографией размером 3х4 по форме, согласно приложению 3 к </w:t>
      </w:r>
      <w:r w:rsidR="009C6450" w:rsidRPr="00735EBC">
        <w:rPr>
          <w:rFonts w:ascii="Times New Roman" w:hAnsi="Times New Roman" w:cs="Times New Roman"/>
          <w:sz w:val="24"/>
          <w:szCs w:val="24"/>
        </w:rPr>
        <w:t>Правил</w:t>
      </w:r>
      <w:r w:rsidR="009C6450" w:rsidRPr="00735EBC">
        <w:rPr>
          <w:rFonts w:ascii="Times New Roman" w:hAnsi="Times New Roman" w:cs="Times New Roman"/>
          <w:sz w:val="24"/>
          <w:szCs w:val="24"/>
          <w:lang w:val="kk-KZ"/>
        </w:rPr>
        <w:t>ам проведения конкурса на занятие административной государственной должности корпуса «Б», утвержденного приказом №40 от 21 февраля 2017 года  председателя Агентства РК по делам государственной службы и противодействию коррупции (далее – Правила)</w:t>
      </w:r>
      <w:r w:rsidRPr="0009157E">
        <w:rPr>
          <w:rFonts w:ascii="Times New Roman" w:hAnsi="Times New Roman" w:cs="Times New Roman"/>
          <w:color w:val="000000"/>
          <w:sz w:val="24"/>
          <w:szCs w:val="24"/>
        </w:rPr>
        <w:t>(далее – Послужной список);</w:t>
      </w:r>
    </w:p>
    <w:p w:rsidR="0009157E" w:rsidRDefault="001E4CEA" w:rsidP="0009157E">
      <w:pPr>
        <w:spacing w:after="0"/>
        <w:ind w:left="567"/>
        <w:jc w:val="both"/>
        <w:rPr>
          <w:rFonts w:ascii="Times New Roman" w:hAnsi="Times New Roman" w:cs="Times New Roman"/>
          <w:color w:val="000000"/>
          <w:sz w:val="24"/>
          <w:szCs w:val="24"/>
          <w:lang w:val="kk-KZ"/>
        </w:rPr>
      </w:pPr>
      <w:bookmarkStart w:id="10" w:name="z1553"/>
      <w:bookmarkEnd w:id="9"/>
      <w:r w:rsidRPr="0009157E">
        <w:rPr>
          <w:rFonts w:ascii="Times New Roman" w:hAnsi="Times New Roman" w:cs="Times New Roman"/>
          <w:color w:val="000000"/>
          <w:sz w:val="24"/>
          <w:szCs w:val="24"/>
        </w:rPr>
        <w:t>3) копии документов об образовании и приложений к ним, засвидетельствованные</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нотариально.</w:t>
      </w:r>
    </w:p>
    <w:p w:rsidR="0009157E" w:rsidRDefault="001E4CEA" w:rsidP="0009157E">
      <w:pPr>
        <w:spacing w:after="0"/>
        <w:ind w:left="567"/>
        <w:jc w:val="both"/>
        <w:rPr>
          <w:rFonts w:ascii="Times New Roman" w:hAnsi="Times New Roman" w:cs="Times New Roman"/>
          <w:color w:val="000000"/>
          <w:sz w:val="24"/>
          <w:szCs w:val="24"/>
          <w:lang w:val="kk-KZ"/>
        </w:rPr>
      </w:pPr>
      <w:bookmarkStart w:id="11" w:name="z1554"/>
      <w:bookmarkEnd w:id="10"/>
      <w:r w:rsidRPr="0009157E">
        <w:rPr>
          <w:rFonts w:ascii="Times New Roman" w:hAnsi="Times New Roman" w:cs="Times New Roman"/>
          <w:color w:val="000000"/>
          <w:sz w:val="24"/>
          <w:szCs w:val="24"/>
        </w:rPr>
        <w:t>К копиям документов об образовании, п</w:t>
      </w:r>
      <w:r w:rsidR="0009157E">
        <w:rPr>
          <w:rFonts w:ascii="Times New Roman" w:hAnsi="Times New Roman" w:cs="Times New Roman"/>
          <w:color w:val="000000"/>
          <w:sz w:val="24"/>
          <w:szCs w:val="24"/>
        </w:rPr>
        <w:t>олученным гражданами Республики</w:t>
      </w:r>
    </w:p>
    <w:p w:rsidR="001E4CEA" w:rsidRDefault="001E4CEA" w:rsidP="0009157E">
      <w:pPr>
        <w:spacing w:after="0"/>
        <w:jc w:val="both"/>
        <w:rPr>
          <w:rFonts w:ascii="Times New Roman" w:hAnsi="Times New Roman" w:cs="Times New Roman"/>
          <w:color w:val="000000"/>
          <w:sz w:val="24"/>
          <w:szCs w:val="24"/>
          <w:lang w:val="kk-KZ"/>
        </w:rPr>
      </w:pPr>
      <w:proofErr w:type="gramStart"/>
      <w:r w:rsidRPr="0009157E">
        <w:rPr>
          <w:rFonts w:ascii="Times New Roman" w:hAnsi="Times New Roman" w:cs="Times New Roman"/>
          <w:color w:val="000000"/>
          <w:sz w:val="24"/>
          <w:szCs w:val="24"/>
        </w:rPr>
        <w:t xml:space="preserve">Казахстан в зарубежных организациях образования, прилагаются копии удостоверений о признании или </w:t>
      </w:r>
      <w:proofErr w:type="spellStart"/>
      <w:r w:rsidRPr="0009157E">
        <w:rPr>
          <w:rFonts w:ascii="Times New Roman" w:hAnsi="Times New Roman" w:cs="Times New Roman"/>
          <w:color w:val="000000"/>
          <w:sz w:val="24"/>
          <w:szCs w:val="24"/>
        </w:rPr>
        <w:t>нострификации</w:t>
      </w:r>
      <w:proofErr w:type="spellEnd"/>
      <w:r w:rsidRPr="0009157E">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а также подпадающих под действие международного договора (соглашение) о взаимном признании и эквивалентности.</w:t>
      </w:r>
      <w:proofErr w:type="gramEnd"/>
    </w:p>
    <w:p w:rsidR="0009157E" w:rsidRDefault="001E4CEA" w:rsidP="0009157E">
      <w:pPr>
        <w:spacing w:after="0"/>
        <w:ind w:left="567"/>
        <w:jc w:val="both"/>
        <w:rPr>
          <w:rFonts w:ascii="Times New Roman" w:hAnsi="Times New Roman" w:cs="Times New Roman"/>
          <w:color w:val="000000"/>
          <w:sz w:val="24"/>
          <w:szCs w:val="24"/>
          <w:lang w:val="kk-KZ"/>
        </w:rPr>
      </w:pPr>
      <w:bookmarkStart w:id="12" w:name="z1555"/>
      <w:bookmarkEnd w:id="11"/>
      <w:r w:rsidRPr="0009157E">
        <w:rPr>
          <w:rFonts w:ascii="Times New Roman" w:hAnsi="Times New Roman" w:cs="Times New Roman"/>
          <w:color w:val="000000"/>
          <w:sz w:val="24"/>
          <w:szCs w:val="24"/>
        </w:rPr>
        <w:t xml:space="preserve">К копиям документов об образовании, выданных обладателям </w:t>
      </w:r>
      <w:proofErr w:type="gramStart"/>
      <w:r w:rsidRPr="0009157E">
        <w:rPr>
          <w:rFonts w:ascii="Times New Roman" w:hAnsi="Times New Roman" w:cs="Times New Roman"/>
          <w:color w:val="000000"/>
          <w:sz w:val="24"/>
          <w:szCs w:val="24"/>
        </w:rPr>
        <w:t>международной</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xml:space="preserve">", прилагается копия справки о завершении </w:t>
      </w:r>
      <w:proofErr w:type="gramStart"/>
      <w:r w:rsidRPr="0009157E">
        <w:rPr>
          <w:rFonts w:ascii="Times New Roman" w:hAnsi="Times New Roman" w:cs="Times New Roman"/>
          <w:color w:val="000000"/>
          <w:sz w:val="24"/>
          <w:szCs w:val="24"/>
        </w:rPr>
        <w:t>обучения по</w:t>
      </w:r>
      <w:proofErr w:type="gramEnd"/>
      <w:r w:rsidRPr="0009157E">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выданной акционерным обществом "Центр международных программ".</w:t>
      </w:r>
    </w:p>
    <w:p w:rsidR="0009157E" w:rsidRDefault="001E4CEA" w:rsidP="0009157E">
      <w:pPr>
        <w:spacing w:after="0"/>
        <w:ind w:left="567"/>
        <w:jc w:val="both"/>
        <w:rPr>
          <w:rFonts w:ascii="Times New Roman" w:hAnsi="Times New Roman" w:cs="Times New Roman"/>
          <w:color w:val="000000"/>
          <w:sz w:val="24"/>
          <w:szCs w:val="24"/>
          <w:lang w:val="kk-KZ"/>
        </w:rPr>
      </w:pPr>
      <w:bookmarkStart w:id="13" w:name="z1556"/>
      <w:bookmarkEnd w:id="12"/>
      <w:r w:rsidRPr="0009157E">
        <w:rPr>
          <w:rFonts w:ascii="Times New Roman" w:hAnsi="Times New Roman" w:cs="Times New Roman"/>
          <w:color w:val="000000"/>
          <w:sz w:val="24"/>
          <w:szCs w:val="24"/>
        </w:rPr>
        <w:t xml:space="preserve">К копиям документов об образовании, подпадающих под действие </w:t>
      </w:r>
      <w:proofErr w:type="gramStart"/>
      <w:r w:rsidRPr="0009157E">
        <w:rPr>
          <w:rFonts w:ascii="Times New Roman" w:hAnsi="Times New Roman" w:cs="Times New Roman"/>
          <w:color w:val="000000"/>
          <w:sz w:val="24"/>
          <w:szCs w:val="24"/>
        </w:rPr>
        <w:t>международного</w:t>
      </w:r>
      <w:proofErr w:type="gramEnd"/>
    </w:p>
    <w:p w:rsidR="001E4CEA" w:rsidRPr="0009157E" w:rsidRDefault="001E4CEA" w:rsidP="0009157E">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Службой управления персоналом (кадровой службой) посредством интегрированной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информационной системы "</w:t>
      </w:r>
      <w:proofErr w:type="gramStart"/>
      <w:r w:rsidRPr="0009157E">
        <w:rPr>
          <w:rFonts w:ascii="Times New Roman" w:hAnsi="Times New Roman" w:cs="Times New Roman"/>
          <w:color w:val="000000"/>
          <w:sz w:val="24"/>
          <w:szCs w:val="24"/>
        </w:rPr>
        <w:t>Е-</w:t>
      </w:r>
      <w:proofErr w:type="gramEnd"/>
      <w:r w:rsidRPr="0009157E">
        <w:rPr>
          <w:rFonts w:ascii="Times New Roman" w:hAnsi="Times New Roman" w:cs="Times New Roman"/>
          <w:color w:val="000000"/>
          <w:sz w:val="24"/>
          <w:szCs w:val="24"/>
        </w:rPr>
        <w:t>қызмет" проверяется наличие у кандидата (за исключением лиц, указанных в пункте 79 Правил):</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14" w:name="z1558"/>
      <w:r w:rsidRPr="0009157E">
        <w:rPr>
          <w:rFonts w:ascii="Times New Roman" w:hAnsi="Times New Roman" w:cs="Times New Roman"/>
          <w:color w:val="000000"/>
          <w:sz w:val="24"/>
          <w:szCs w:val="24"/>
        </w:rPr>
        <w:t xml:space="preserve">сертификата о прохождении тестирования на знание законодательства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15" w:name="z1559"/>
      <w:bookmarkEnd w:id="14"/>
      <w:r w:rsidRPr="0009157E">
        <w:rPr>
          <w:rFonts w:ascii="Times New Roman" w:hAnsi="Times New Roman" w:cs="Times New Roman"/>
          <w:color w:val="000000"/>
          <w:sz w:val="24"/>
          <w:szCs w:val="24"/>
        </w:rPr>
        <w:t xml:space="preserve">заключения о прохождении оценки личных качеств в уполномоченном органе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результатами не ниже пороговых значений, действительного на момент подачи документов для участия в конкурсе.</w:t>
      </w:r>
    </w:p>
    <w:p w:rsidR="0009157E" w:rsidRDefault="001E4CEA" w:rsidP="0009157E">
      <w:pPr>
        <w:spacing w:after="0"/>
        <w:ind w:left="567"/>
        <w:rPr>
          <w:rFonts w:ascii="Times New Roman" w:hAnsi="Times New Roman" w:cs="Times New Roman"/>
          <w:color w:val="000000"/>
          <w:sz w:val="24"/>
          <w:szCs w:val="24"/>
          <w:lang w:val="kk-KZ"/>
        </w:rPr>
      </w:pPr>
      <w:bookmarkStart w:id="16" w:name="z1562"/>
      <w:bookmarkEnd w:id="15"/>
      <w:r w:rsidRPr="0009157E">
        <w:rPr>
          <w:rFonts w:ascii="Times New Roman" w:hAnsi="Times New Roman" w:cs="Times New Roman"/>
          <w:color w:val="000000"/>
          <w:sz w:val="24"/>
          <w:szCs w:val="24"/>
        </w:rPr>
        <w:t xml:space="preserve">Для участия в общем конкурсе государственным служащим и лицом, указанным </w:t>
      </w:r>
      <w:proofErr w:type="gramStart"/>
      <w:r w:rsidRPr="0009157E">
        <w:rPr>
          <w:rFonts w:ascii="Times New Roman" w:hAnsi="Times New Roman" w:cs="Times New Roman"/>
          <w:color w:val="000000"/>
          <w:sz w:val="24"/>
          <w:szCs w:val="24"/>
        </w:rPr>
        <w:t>в</w:t>
      </w:r>
      <w:proofErr w:type="gramEnd"/>
    </w:p>
    <w:p w:rsidR="001E4CEA" w:rsidRPr="0009157E" w:rsidRDefault="001E4CEA" w:rsidP="0009157E">
      <w:pPr>
        <w:spacing w:after="0"/>
        <w:rPr>
          <w:rFonts w:ascii="Times New Roman" w:hAnsi="Times New Roman" w:cs="Times New Roman"/>
          <w:sz w:val="24"/>
          <w:szCs w:val="24"/>
        </w:rPr>
      </w:pPr>
      <w:r w:rsidRPr="0009157E">
        <w:rPr>
          <w:rFonts w:ascii="Times New Roman" w:hAnsi="Times New Roman" w:cs="Times New Roman"/>
          <w:color w:val="000000"/>
          <w:sz w:val="24"/>
          <w:szCs w:val="24"/>
        </w:rPr>
        <w:t xml:space="preserve">части первой пункта 8 статьи 27 Закона,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p>
    <w:p w:rsidR="0009157E" w:rsidRDefault="001E4CEA" w:rsidP="0009157E">
      <w:pPr>
        <w:spacing w:after="0"/>
        <w:ind w:left="567"/>
        <w:jc w:val="both"/>
        <w:rPr>
          <w:rFonts w:ascii="Times New Roman" w:hAnsi="Times New Roman" w:cs="Times New Roman"/>
          <w:sz w:val="24"/>
          <w:szCs w:val="24"/>
          <w:lang w:val="kk-KZ"/>
        </w:rPr>
      </w:pPr>
      <w:bookmarkStart w:id="17" w:name="z1682"/>
      <w:bookmarkEnd w:id="16"/>
      <w:r w:rsidRPr="0009157E">
        <w:rPr>
          <w:rFonts w:ascii="Times New Roman" w:hAnsi="Times New Roman" w:cs="Times New Roman"/>
          <w:color w:val="000000"/>
          <w:sz w:val="24"/>
          <w:szCs w:val="24"/>
        </w:rPr>
        <w:t>1) Заявление;</w:t>
      </w:r>
      <w:bookmarkStart w:id="18" w:name="z1683"/>
      <w:bookmarkEnd w:id="17"/>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2) послужной список государственного служащего по форме, утвержденной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lastRenderedPageBreak/>
        <w:t>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p w:rsidR="002B23E2" w:rsidRDefault="001E4CEA" w:rsidP="002B23E2">
      <w:pPr>
        <w:spacing w:after="0"/>
        <w:ind w:left="567"/>
        <w:jc w:val="both"/>
        <w:rPr>
          <w:rFonts w:ascii="Times New Roman" w:hAnsi="Times New Roman" w:cs="Times New Roman"/>
          <w:color w:val="000000"/>
          <w:sz w:val="24"/>
          <w:szCs w:val="24"/>
          <w:lang w:val="kk-KZ"/>
        </w:rPr>
      </w:pPr>
      <w:bookmarkStart w:id="19" w:name="z1684"/>
      <w:bookmarkEnd w:id="18"/>
      <w:r w:rsidRPr="0009157E">
        <w:rPr>
          <w:rFonts w:ascii="Times New Roman" w:hAnsi="Times New Roman" w:cs="Times New Roman"/>
          <w:color w:val="000000"/>
          <w:sz w:val="24"/>
          <w:szCs w:val="24"/>
        </w:rPr>
        <w:t xml:space="preserve">При этом государственные служащие могут предоставлять документы </w:t>
      </w:r>
      <w:proofErr w:type="gramStart"/>
      <w:r w:rsidRPr="0009157E">
        <w:rPr>
          <w:rFonts w:ascii="Times New Roman" w:hAnsi="Times New Roman" w:cs="Times New Roman"/>
          <w:color w:val="000000"/>
          <w:sz w:val="24"/>
          <w:szCs w:val="24"/>
        </w:rPr>
        <w:t>через</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интегрированную информационную систему "</w:t>
      </w:r>
      <w:proofErr w:type="gramStart"/>
      <w:r w:rsidRPr="0009157E">
        <w:rPr>
          <w:rFonts w:ascii="Times New Roman" w:hAnsi="Times New Roman" w:cs="Times New Roman"/>
          <w:color w:val="000000"/>
          <w:sz w:val="24"/>
          <w:szCs w:val="24"/>
        </w:rPr>
        <w:t>Е-</w:t>
      </w:r>
      <w:proofErr w:type="gramEnd"/>
      <w:r w:rsidRPr="0009157E">
        <w:rPr>
          <w:rFonts w:ascii="Times New Roman" w:hAnsi="Times New Roman" w:cs="Times New Roman"/>
          <w:color w:val="000000"/>
          <w:sz w:val="24"/>
          <w:szCs w:val="24"/>
        </w:rPr>
        <w:t>қызмет".</w:t>
      </w:r>
    </w:p>
    <w:bookmarkEnd w:id="13"/>
    <w:bookmarkEnd w:id="19"/>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Граждане могут предоставлять дополнительную информацию, касающуюся их</w:t>
      </w:r>
    </w:p>
    <w:p w:rsidR="00797511" w:rsidRPr="0009157E" w:rsidRDefault="001E4CEA" w:rsidP="002B23E2">
      <w:pPr>
        <w:spacing w:after="0"/>
        <w:jc w:val="both"/>
        <w:rPr>
          <w:rFonts w:ascii="Times New Roman" w:hAnsi="Times New Roman" w:cs="Times New Roman"/>
          <w:sz w:val="24"/>
          <w:szCs w:val="24"/>
          <w:lang w:val="kk-KZ"/>
        </w:rPr>
      </w:pPr>
      <w:r w:rsidRPr="0009157E">
        <w:rPr>
          <w:rFonts w:ascii="Times New Roman" w:hAnsi="Times New Roman" w:cs="Times New Roman"/>
          <w:color w:val="000000"/>
          <w:sz w:val="24"/>
          <w:szCs w:val="24"/>
        </w:rPr>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61269F" w:rsidRDefault="00797511" w:rsidP="002B23E2">
      <w:pPr>
        <w:spacing w:after="0" w:line="240" w:lineRule="auto"/>
        <w:ind w:left="567"/>
        <w:jc w:val="both"/>
        <w:rPr>
          <w:rFonts w:ascii="Times New Roman" w:hAnsi="Times New Roman" w:cs="Times New Roman"/>
          <w:b/>
          <w:color w:val="000000"/>
          <w:spacing w:val="2"/>
          <w:sz w:val="24"/>
          <w:szCs w:val="24"/>
          <w:shd w:val="clear" w:color="auto" w:fill="FFFFFF"/>
          <w:lang w:val="kk-KZ"/>
        </w:rPr>
      </w:pPr>
      <w:bookmarkStart w:id="20" w:name="z184"/>
      <w:r w:rsidRPr="0009157E">
        <w:rPr>
          <w:rFonts w:ascii="Times New Roman" w:hAnsi="Times New Roman" w:cs="Times New Roman"/>
          <w:color w:val="000000"/>
          <w:spacing w:val="2"/>
          <w:sz w:val="24"/>
          <w:szCs w:val="24"/>
          <w:shd w:val="clear" w:color="auto" w:fill="FFFFFF"/>
          <w:lang w:val="kk-KZ"/>
        </w:rPr>
        <w:t>С</w:t>
      </w:r>
      <w:r w:rsidRPr="0009157E">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2B23E2">
        <w:rPr>
          <w:rFonts w:ascii="Times New Roman" w:hAnsi="Times New Roman" w:cs="Times New Roman"/>
          <w:b/>
          <w:color w:val="000000"/>
          <w:spacing w:val="2"/>
          <w:sz w:val="24"/>
          <w:szCs w:val="24"/>
          <w:shd w:val="clear" w:color="auto" w:fill="FFFFFF"/>
          <w:lang w:val="kk-KZ"/>
        </w:rPr>
        <w:t xml:space="preserve">часы работы </w:t>
      </w:r>
      <w:r w:rsidR="0061269F">
        <w:rPr>
          <w:rFonts w:ascii="Times New Roman" w:hAnsi="Times New Roman" w:cs="Times New Roman"/>
          <w:b/>
          <w:color w:val="000000"/>
          <w:spacing w:val="2"/>
          <w:sz w:val="24"/>
          <w:szCs w:val="24"/>
          <w:shd w:val="clear" w:color="auto" w:fill="FFFFFF"/>
          <w:lang w:val="kk-KZ"/>
        </w:rPr>
        <w:t>ГУ «Р</w:t>
      </w:r>
      <w:r w:rsidRPr="002B23E2">
        <w:rPr>
          <w:rFonts w:ascii="Times New Roman" w:hAnsi="Times New Roman" w:cs="Times New Roman"/>
          <w:b/>
          <w:color w:val="000000"/>
          <w:spacing w:val="2"/>
          <w:sz w:val="24"/>
          <w:szCs w:val="24"/>
          <w:shd w:val="clear" w:color="auto" w:fill="FFFFFF"/>
          <w:lang w:val="kk-KZ"/>
        </w:rPr>
        <w:t>евизионн</w:t>
      </w:r>
      <w:r w:rsidR="0061269F">
        <w:rPr>
          <w:rFonts w:ascii="Times New Roman" w:hAnsi="Times New Roman" w:cs="Times New Roman"/>
          <w:b/>
          <w:color w:val="000000"/>
          <w:spacing w:val="2"/>
          <w:sz w:val="24"/>
          <w:szCs w:val="24"/>
          <w:shd w:val="clear" w:color="auto" w:fill="FFFFFF"/>
          <w:lang w:val="kk-KZ"/>
        </w:rPr>
        <w:t>ая</w:t>
      </w:r>
    </w:p>
    <w:p w:rsidR="00797511" w:rsidRPr="0009157E" w:rsidRDefault="00797511" w:rsidP="002B23E2">
      <w:pPr>
        <w:spacing w:after="0" w:line="240" w:lineRule="auto"/>
        <w:jc w:val="both"/>
        <w:rPr>
          <w:rFonts w:ascii="Times New Roman" w:hAnsi="Times New Roman" w:cs="Times New Roman"/>
          <w:color w:val="000000"/>
          <w:spacing w:val="2"/>
          <w:sz w:val="24"/>
          <w:szCs w:val="24"/>
          <w:shd w:val="clear" w:color="auto" w:fill="FFFFFF"/>
          <w:lang w:val="kk-KZ"/>
        </w:rPr>
      </w:pPr>
      <w:r w:rsidRPr="002B23E2">
        <w:rPr>
          <w:rFonts w:ascii="Times New Roman" w:hAnsi="Times New Roman" w:cs="Times New Roman"/>
          <w:b/>
          <w:color w:val="000000"/>
          <w:spacing w:val="2"/>
          <w:sz w:val="24"/>
          <w:szCs w:val="24"/>
          <w:shd w:val="clear" w:color="auto" w:fill="FFFFFF"/>
          <w:lang w:val="kk-KZ"/>
        </w:rPr>
        <w:t>комисси</w:t>
      </w:r>
      <w:r w:rsidR="0061269F">
        <w:rPr>
          <w:rFonts w:ascii="Times New Roman" w:hAnsi="Times New Roman" w:cs="Times New Roman"/>
          <w:b/>
          <w:color w:val="000000"/>
          <w:spacing w:val="2"/>
          <w:sz w:val="24"/>
          <w:szCs w:val="24"/>
          <w:shd w:val="clear" w:color="auto" w:fill="FFFFFF"/>
          <w:lang w:val="kk-KZ"/>
        </w:rPr>
        <w:t>я</w:t>
      </w:r>
      <w:r w:rsidRPr="002B23E2">
        <w:rPr>
          <w:rFonts w:ascii="Times New Roman" w:hAnsi="Times New Roman" w:cs="Times New Roman"/>
          <w:b/>
          <w:color w:val="000000"/>
          <w:spacing w:val="2"/>
          <w:sz w:val="24"/>
          <w:szCs w:val="24"/>
          <w:shd w:val="clear" w:color="auto" w:fill="FFFFFF"/>
          <w:lang w:val="kk-KZ"/>
        </w:rPr>
        <w:t xml:space="preserve"> погороду Шымкент</w:t>
      </w:r>
      <w:r w:rsidR="0061269F">
        <w:rPr>
          <w:rFonts w:ascii="Times New Roman" w:hAnsi="Times New Roman" w:cs="Times New Roman"/>
          <w:b/>
          <w:color w:val="000000"/>
          <w:spacing w:val="2"/>
          <w:sz w:val="24"/>
          <w:szCs w:val="24"/>
          <w:shd w:val="clear" w:color="auto" w:fill="FFFFFF"/>
          <w:lang w:val="kk-KZ"/>
        </w:rPr>
        <w:t>»</w:t>
      </w:r>
      <w:r w:rsidRPr="002B23E2">
        <w:rPr>
          <w:rFonts w:ascii="Times New Roman" w:hAnsi="Times New Roman" w:cs="Times New Roman"/>
          <w:b/>
          <w:color w:val="000000"/>
          <w:spacing w:val="2"/>
          <w:sz w:val="24"/>
          <w:szCs w:val="24"/>
          <w:shd w:val="clear" w:color="auto" w:fill="FFFFFF"/>
          <w:lang w:val="kk-KZ"/>
        </w:rPr>
        <w:t xml:space="preserve"> с 09:00 </w:t>
      </w:r>
      <w:r w:rsidR="0061269F">
        <w:rPr>
          <w:rFonts w:ascii="Times New Roman" w:hAnsi="Times New Roman" w:cs="Times New Roman"/>
          <w:b/>
          <w:color w:val="000000"/>
          <w:spacing w:val="2"/>
          <w:sz w:val="24"/>
          <w:szCs w:val="24"/>
          <w:shd w:val="clear" w:color="auto" w:fill="FFFFFF"/>
          <w:lang w:val="kk-KZ"/>
        </w:rPr>
        <w:t>до</w:t>
      </w:r>
      <w:r w:rsidRPr="002B23E2">
        <w:rPr>
          <w:rFonts w:ascii="Times New Roman" w:hAnsi="Times New Roman" w:cs="Times New Roman"/>
          <w:b/>
          <w:color w:val="000000"/>
          <w:spacing w:val="2"/>
          <w:sz w:val="24"/>
          <w:szCs w:val="24"/>
          <w:shd w:val="clear" w:color="auto" w:fill="FFFFFF"/>
          <w:lang w:val="kk-KZ"/>
        </w:rPr>
        <w:t xml:space="preserve"> 19-00.</w:t>
      </w:r>
      <w:r w:rsidR="006234ED">
        <w:rPr>
          <w:rFonts w:ascii="Times New Roman" w:hAnsi="Times New Roman" w:cs="Times New Roman"/>
          <w:b/>
          <w:color w:val="000000"/>
          <w:spacing w:val="2"/>
          <w:sz w:val="24"/>
          <w:szCs w:val="24"/>
          <w:shd w:val="clear" w:color="auto" w:fill="FFFFFF"/>
          <w:lang w:val="kk-KZ"/>
        </w:rPr>
        <w:t xml:space="preserve"> </w:t>
      </w:r>
      <w:r w:rsidRPr="0009157E">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09157E">
        <w:rPr>
          <w:rFonts w:ascii="Times New Roman" w:hAnsi="Times New Roman" w:cs="Times New Roman"/>
          <w:color w:val="000000"/>
          <w:spacing w:val="2"/>
          <w:sz w:val="24"/>
          <w:szCs w:val="24"/>
          <w:shd w:val="clear" w:color="auto" w:fill="FFFFFF"/>
          <w:lang w:val="kk-KZ"/>
        </w:rPr>
        <w:t>.</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конкурсе, представляют документы</w:t>
      </w:r>
    </w:p>
    <w:p w:rsidR="001E4CEA"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Кандидаты, участвующие в общем конкурсе и допущенные к собеседованию,</w:t>
      </w:r>
    </w:p>
    <w:p w:rsidR="001E4CEA" w:rsidRPr="0009157E" w:rsidRDefault="001E4CEA"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B23E2" w:rsidRDefault="001E4CEA" w:rsidP="002B23E2">
      <w:pPr>
        <w:spacing w:after="0"/>
        <w:ind w:left="567"/>
        <w:jc w:val="both"/>
        <w:rPr>
          <w:rFonts w:ascii="Times New Roman" w:hAnsi="Times New Roman" w:cs="Times New Roman"/>
          <w:color w:val="000000"/>
          <w:sz w:val="24"/>
          <w:szCs w:val="24"/>
          <w:lang w:val="kk-KZ"/>
        </w:rPr>
      </w:pPr>
      <w:bookmarkStart w:id="21" w:name="z1586"/>
      <w:r w:rsidRPr="0009157E">
        <w:rPr>
          <w:rFonts w:ascii="Times New Roman" w:hAnsi="Times New Roman" w:cs="Times New Roman"/>
          <w:color w:val="000000"/>
          <w:sz w:val="24"/>
          <w:szCs w:val="24"/>
        </w:rPr>
        <w:t xml:space="preserve">Собеседование с кандидатами, участвующими в общем конкурсе и допущенными </w:t>
      </w:r>
      <w:proofErr w:type="gramStart"/>
      <w:r w:rsidRPr="0009157E">
        <w:rPr>
          <w:rFonts w:ascii="Times New Roman" w:hAnsi="Times New Roman" w:cs="Times New Roman"/>
          <w:color w:val="000000"/>
          <w:sz w:val="24"/>
          <w:szCs w:val="24"/>
        </w:rPr>
        <w:t>к</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собеседованию при необходимости может быть проведено посредством дистанционных средств видеосвязи.</w:t>
      </w:r>
    </w:p>
    <w:p w:rsidR="002B23E2" w:rsidRDefault="00F12708"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 получивший положительное заключение конкурсной комиссии по итогам</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общего конкурса (за исключением лиц, указанных в пункте 79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p w:rsidR="002B23E2" w:rsidRPr="002B23E2" w:rsidRDefault="00F12708" w:rsidP="002B23E2">
      <w:pPr>
        <w:pStyle w:val="a9"/>
        <w:numPr>
          <w:ilvl w:val="0"/>
          <w:numId w:val="9"/>
        </w:numPr>
        <w:spacing w:after="0"/>
        <w:jc w:val="both"/>
        <w:rPr>
          <w:rFonts w:ascii="Times New Roman" w:hAnsi="Times New Roman" w:cs="Times New Roman"/>
          <w:color w:val="000000"/>
          <w:sz w:val="24"/>
          <w:szCs w:val="24"/>
          <w:lang w:val="kk-KZ"/>
        </w:rPr>
      </w:pPr>
      <w:bookmarkStart w:id="22" w:name="z1685"/>
      <w:proofErr w:type="gramStart"/>
      <w:r w:rsidRPr="002B23E2">
        <w:rPr>
          <w:rFonts w:ascii="Times New Roman" w:hAnsi="Times New Roman" w:cs="Times New Roman"/>
          <w:color w:val="000000"/>
          <w:sz w:val="24"/>
          <w:szCs w:val="24"/>
        </w:rPr>
        <w:t>документ, подтверждающий трудовую деятельность (либо нотариально</w:t>
      </w:r>
      <w:proofErr w:type="gramEnd"/>
    </w:p>
    <w:p w:rsidR="00F12708" w:rsidRPr="002B23E2" w:rsidRDefault="00F12708" w:rsidP="002B23E2">
      <w:pPr>
        <w:spacing w:after="0"/>
        <w:jc w:val="both"/>
        <w:rPr>
          <w:rFonts w:ascii="Times New Roman" w:hAnsi="Times New Roman" w:cs="Times New Roman"/>
          <w:sz w:val="24"/>
          <w:szCs w:val="24"/>
        </w:rPr>
      </w:pPr>
      <w:r w:rsidRPr="002B23E2">
        <w:rPr>
          <w:rFonts w:ascii="Times New Roman" w:hAnsi="Times New Roman" w:cs="Times New Roman"/>
          <w:color w:val="000000"/>
          <w:sz w:val="24"/>
          <w:szCs w:val="24"/>
        </w:rPr>
        <w:t>засвидетельствованная копия или удостоверенная кадровой службой с места работы);</w:t>
      </w:r>
    </w:p>
    <w:p w:rsidR="002B23E2" w:rsidRDefault="00F12708" w:rsidP="002B23E2">
      <w:pPr>
        <w:spacing w:after="0"/>
        <w:ind w:left="567"/>
        <w:jc w:val="both"/>
        <w:rPr>
          <w:rFonts w:ascii="Times New Roman" w:hAnsi="Times New Roman" w:cs="Times New Roman"/>
          <w:color w:val="000000"/>
          <w:sz w:val="24"/>
          <w:szCs w:val="24"/>
          <w:lang w:val="kk-KZ"/>
        </w:rPr>
      </w:pPr>
      <w:bookmarkStart w:id="23" w:name="z1686"/>
      <w:bookmarkEnd w:id="22"/>
      <w:r w:rsidRPr="0009157E">
        <w:rPr>
          <w:rFonts w:ascii="Times New Roman" w:hAnsi="Times New Roman" w:cs="Times New Roman"/>
          <w:color w:val="000000"/>
          <w:sz w:val="24"/>
          <w:szCs w:val="24"/>
        </w:rPr>
        <w:t>2) медицинскую справку (врачебное профессионально-консультативное заключение)</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по форме № 075/у, согласно формам медицинской учетной документации, используемые в амбулаторно – поликлинических организациях, утвержденным приказом исполняющего обязанности Министра здравоохранения Республики Казахстан от 30 октября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p w:rsidR="002B23E2" w:rsidRDefault="00F12708" w:rsidP="002B23E2">
      <w:pPr>
        <w:spacing w:after="0"/>
        <w:ind w:left="567"/>
        <w:jc w:val="both"/>
        <w:rPr>
          <w:rFonts w:ascii="Times New Roman" w:hAnsi="Times New Roman" w:cs="Times New Roman"/>
          <w:color w:val="000000"/>
          <w:sz w:val="24"/>
          <w:szCs w:val="24"/>
          <w:lang w:val="kk-KZ"/>
        </w:rPr>
      </w:pPr>
      <w:bookmarkStart w:id="24" w:name="z1687"/>
      <w:bookmarkEnd w:id="23"/>
      <w:r w:rsidRPr="0009157E">
        <w:rPr>
          <w:rFonts w:ascii="Times New Roman" w:hAnsi="Times New Roman" w:cs="Times New Roman"/>
          <w:color w:val="000000"/>
          <w:sz w:val="24"/>
          <w:szCs w:val="24"/>
        </w:rPr>
        <w:t>3)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"Психиатрия"", утвержденной приказом министра здравоохранения Республики Казахстан от 18 мая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 (зарегистрирован в Реестре государственной регистрации нормативных правовых актов за № 20665) (далее – приказ ҚР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25" w:name="z1688"/>
      <w:bookmarkEnd w:id="24"/>
      <w:r w:rsidRPr="0009157E">
        <w:rPr>
          <w:rFonts w:ascii="Times New Roman" w:hAnsi="Times New Roman" w:cs="Times New Roman"/>
          <w:color w:val="000000"/>
          <w:sz w:val="24"/>
          <w:szCs w:val="24"/>
        </w:rPr>
        <w:lastRenderedPageBreak/>
        <w:t>4)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"Наркология"" утвержденной приказом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26" w:name="z1689"/>
      <w:bookmarkEnd w:id="25"/>
      <w:r w:rsidRPr="0009157E">
        <w:rPr>
          <w:rFonts w:ascii="Times New Roman" w:hAnsi="Times New Roman" w:cs="Times New Roman"/>
          <w:color w:val="000000"/>
          <w:sz w:val="24"/>
          <w:szCs w:val="24"/>
        </w:rPr>
        <w:t>5) нотариально засвидетельствованные копии документов об образовании и</w:t>
      </w:r>
    </w:p>
    <w:p w:rsidR="00F12708" w:rsidRPr="009C6450"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приложения к ним в случае сдачи электронной копии документа в соответствии с пунктом </w:t>
      </w:r>
      <w:r w:rsidRPr="009C6450">
        <w:rPr>
          <w:rFonts w:ascii="Times New Roman" w:hAnsi="Times New Roman" w:cs="Times New Roman"/>
          <w:sz w:val="24"/>
          <w:szCs w:val="24"/>
        </w:rPr>
        <w:t>75 Правил</w:t>
      </w:r>
      <w:r w:rsidR="009C6450" w:rsidRPr="009C6450">
        <w:rPr>
          <w:rFonts w:ascii="Times New Roman" w:hAnsi="Times New Roman" w:cs="Times New Roman"/>
          <w:sz w:val="24"/>
          <w:szCs w:val="24"/>
          <w:lang w:val="kk-KZ"/>
        </w:rPr>
        <w:t>.</w:t>
      </w:r>
    </w:p>
    <w:p w:rsidR="005C2813" w:rsidRPr="009C6450" w:rsidRDefault="00F12708" w:rsidP="005C2813">
      <w:pPr>
        <w:spacing w:after="0"/>
        <w:ind w:left="567"/>
        <w:jc w:val="both"/>
        <w:rPr>
          <w:rFonts w:ascii="Times New Roman" w:hAnsi="Times New Roman" w:cs="Times New Roman"/>
          <w:sz w:val="24"/>
          <w:szCs w:val="24"/>
          <w:lang w:val="kk-KZ"/>
        </w:rPr>
      </w:pPr>
      <w:bookmarkStart w:id="27" w:name="z1690"/>
      <w:bookmarkEnd w:id="26"/>
      <w:r w:rsidRPr="009C6450">
        <w:rPr>
          <w:rFonts w:ascii="Times New Roman" w:hAnsi="Times New Roman" w:cs="Times New Roman"/>
          <w:sz w:val="24"/>
          <w:szCs w:val="24"/>
        </w:rPr>
        <w:t>При этом служба управления персоналом (кадровая служба) либо лицо, на которое</w:t>
      </w:r>
    </w:p>
    <w:p w:rsidR="00F12708" w:rsidRPr="0009157E" w:rsidRDefault="00F12708" w:rsidP="005C2813">
      <w:pPr>
        <w:spacing w:after="0"/>
        <w:jc w:val="both"/>
        <w:rPr>
          <w:rFonts w:ascii="Times New Roman" w:hAnsi="Times New Roman" w:cs="Times New Roman"/>
          <w:color w:val="000000"/>
          <w:sz w:val="24"/>
          <w:szCs w:val="24"/>
          <w:lang w:val="kk-KZ"/>
        </w:rPr>
      </w:pPr>
      <w:r w:rsidRPr="009C6450">
        <w:rPr>
          <w:rFonts w:ascii="Times New Roman" w:hAnsi="Times New Roman" w:cs="Times New Roman"/>
          <w:sz w:val="24"/>
          <w:szCs w:val="24"/>
        </w:rPr>
        <w:t>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Правил, с оригиналами</w:t>
      </w:r>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Для обеспечения прозрачности и объективности работы конкурсной комиссии наее</w:t>
      </w:r>
    </w:p>
    <w:p w:rsidR="00F12708" w:rsidRPr="0009157E" w:rsidRDefault="00F12708" w:rsidP="005C2813">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заседание приглашаются наблюдатели.</w:t>
      </w:r>
    </w:p>
    <w:p w:rsidR="005C2813" w:rsidRDefault="00F12708" w:rsidP="005C2813">
      <w:pPr>
        <w:spacing w:after="0"/>
        <w:ind w:left="567"/>
        <w:jc w:val="both"/>
        <w:rPr>
          <w:rFonts w:ascii="Times New Roman" w:hAnsi="Times New Roman" w:cs="Times New Roman"/>
          <w:color w:val="000000"/>
          <w:sz w:val="24"/>
          <w:szCs w:val="24"/>
          <w:lang w:val="kk-KZ"/>
        </w:rPr>
      </w:pPr>
      <w:bookmarkStart w:id="28" w:name="z1438"/>
      <w:r w:rsidRPr="0009157E">
        <w:rPr>
          <w:rFonts w:ascii="Times New Roman" w:hAnsi="Times New Roman" w:cs="Times New Roman"/>
          <w:color w:val="000000"/>
          <w:sz w:val="24"/>
          <w:szCs w:val="24"/>
        </w:rPr>
        <w:t>В качестве наблюдателей на заседании конкурсной комиссии допускается</w:t>
      </w:r>
    </w:p>
    <w:p w:rsidR="00F12708"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присутствие граждан Республики Казахстан не моложе восемнадцати лет, в том числе работников уполномоченного органа.</w:t>
      </w:r>
    </w:p>
    <w:p w:rsidR="00F12708" w:rsidRPr="0009157E" w:rsidRDefault="00F12708" w:rsidP="005C2813">
      <w:pPr>
        <w:spacing w:after="0"/>
        <w:ind w:left="567"/>
        <w:rPr>
          <w:rFonts w:ascii="Times New Roman" w:hAnsi="Times New Roman" w:cs="Times New Roman"/>
          <w:sz w:val="24"/>
          <w:szCs w:val="24"/>
        </w:rPr>
      </w:pPr>
      <w:bookmarkStart w:id="29" w:name="z1444"/>
      <w:bookmarkEnd w:id="28"/>
      <w:r w:rsidRPr="0009157E">
        <w:rPr>
          <w:rFonts w:ascii="Times New Roman" w:hAnsi="Times New Roman" w:cs="Times New Roman"/>
          <w:color w:val="000000"/>
          <w:sz w:val="24"/>
          <w:szCs w:val="24"/>
        </w:rPr>
        <w:t>При проведении конкурса допускается приглашение экспертов.</w:t>
      </w:r>
    </w:p>
    <w:p w:rsidR="0061269F" w:rsidRDefault="00F12708" w:rsidP="0061269F">
      <w:pPr>
        <w:spacing w:after="0"/>
        <w:ind w:left="567"/>
        <w:jc w:val="both"/>
        <w:rPr>
          <w:rFonts w:ascii="Times New Roman" w:hAnsi="Times New Roman" w:cs="Times New Roman"/>
          <w:color w:val="000000"/>
          <w:sz w:val="24"/>
          <w:szCs w:val="24"/>
          <w:lang w:val="kk-KZ"/>
        </w:rPr>
      </w:pPr>
      <w:bookmarkStart w:id="30" w:name="z1445"/>
      <w:bookmarkEnd w:id="29"/>
      <w:r w:rsidRPr="0009157E">
        <w:rPr>
          <w:rFonts w:ascii="Times New Roman" w:hAnsi="Times New Roman" w:cs="Times New Roman"/>
          <w:color w:val="000000"/>
          <w:sz w:val="24"/>
          <w:szCs w:val="24"/>
        </w:rPr>
        <w:t>В качестве экспертов выступают лица, не являющиеся работниками</w:t>
      </w:r>
    </w:p>
    <w:p w:rsidR="00F12708" w:rsidRPr="0009157E" w:rsidRDefault="00F12708" w:rsidP="0061269F">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9157E">
        <w:rPr>
          <w:rFonts w:ascii="Times New Roman" w:hAnsi="Times New Roman" w:cs="Times New Roman"/>
          <w:color w:val="000000"/>
          <w:sz w:val="24"/>
          <w:szCs w:val="24"/>
        </w:rPr>
        <w:t>маслихатов</w:t>
      </w:r>
      <w:proofErr w:type="spellEnd"/>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bookmarkStart w:id="31" w:name="z1449"/>
      <w:bookmarkEnd w:id="30"/>
      <w:r w:rsidRPr="0009157E">
        <w:rPr>
          <w:rFonts w:ascii="Times New Roman" w:hAnsi="Times New Roman" w:cs="Times New Roman"/>
          <w:color w:val="000000"/>
          <w:sz w:val="24"/>
          <w:szCs w:val="24"/>
        </w:rPr>
        <w:t>Допускается присутствие на заседании конкурсной комиссии работников</w:t>
      </w:r>
    </w:p>
    <w:p w:rsidR="00F12708"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уполномоченного органа или его территориальных подразделений, в том числе посредством дистанционных средств видеосвязи.</w:t>
      </w:r>
    </w:p>
    <w:bookmarkEnd w:id="31"/>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Участники конкурса и кандидаты вправе обжаловать административный акт,</w:t>
      </w:r>
    </w:p>
    <w:p w:rsidR="001E4CEA"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bookmarkEnd w:id="21"/>
      <w:bookmarkEnd w:id="27"/>
    </w:p>
    <w:bookmarkEnd w:id="20"/>
    <w:p w:rsidR="00A405FB" w:rsidRDefault="00797511" w:rsidP="005C2813">
      <w:pPr>
        <w:spacing w:after="0" w:line="240" w:lineRule="auto"/>
        <w:ind w:left="567"/>
        <w:jc w:val="both"/>
        <w:rPr>
          <w:rFonts w:ascii="Times New Roman" w:hAnsi="Times New Roman" w:cs="Times New Roman"/>
          <w:sz w:val="24"/>
          <w:szCs w:val="24"/>
          <w:lang w:val="kk-KZ"/>
        </w:rPr>
      </w:pPr>
      <w:r w:rsidRPr="0009157E">
        <w:rPr>
          <w:rFonts w:ascii="Times New Roman" w:hAnsi="Times New Roman" w:cs="Times New Roman"/>
          <w:sz w:val="24"/>
          <w:szCs w:val="24"/>
        </w:rPr>
        <w:t xml:space="preserve">Сайт </w:t>
      </w:r>
      <w:proofErr w:type="spellStart"/>
      <w:r w:rsidRPr="0009157E">
        <w:rPr>
          <w:rFonts w:ascii="Times New Roman" w:hAnsi="Times New Roman" w:cs="Times New Roman"/>
          <w:sz w:val="24"/>
          <w:szCs w:val="24"/>
        </w:rPr>
        <w:t>Аген</w:t>
      </w:r>
      <w:proofErr w:type="spellEnd"/>
      <w:r w:rsidRPr="0009157E">
        <w:rPr>
          <w:rFonts w:ascii="Times New Roman" w:hAnsi="Times New Roman" w:cs="Times New Roman"/>
          <w:sz w:val="24"/>
          <w:szCs w:val="24"/>
          <w:lang w:val="kk-KZ"/>
        </w:rPr>
        <w:t>т</w:t>
      </w:r>
      <w:proofErr w:type="spellStart"/>
      <w:r w:rsidRPr="0009157E">
        <w:rPr>
          <w:rFonts w:ascii="Times New Roman" w:hAnsi="Times New Roman" w:cs="Times New Roman"/>
          <w:sz w:val="24"/>
          <w:szCs w:val="24"/>
        </w:rPr>
        <w:t>ства</w:t>
      </w:r>
      <w:proofErr w:type="spellEnd"/>
      <w:r w:rsidRPr="0009157E">
        <w:rPr>
          <w:rFonts w:ascii="Times New Roman" w:hAnsi="Times New Roman" w:cs="Times New Roman"/>
          <w:sz w:val="24"/>
          <w:szCs w:val="24"/>
        </w:rPr>
        <w:t xml:space="preserve"> Республики Казахстан по делам государственной службы:</w:t>
      </w:r>
    </w:p>
    <w:p w:rsidR="00797511" w:rsidRPr="0009157E" w:rsidRDefault="00797511" w:rsidP="00A405FB">
      <w:pPr>
        <w:spacing w:after="0" w:line="240" w:lineRule="auto"/>
        <w:jc w:val="both"/>
        <w:rPr>
          <w:rFonts w:ascii="Times New Roman" w:hAnsi="Times New Roman" w:cs="Times New Roman"/>
          <w:sz w:val="24"/>
          <w:szCs w:val="24"/>
        </w:rPr>
      </w:pPr>
      <w:r w:rsidRPr="0009157E">
        <w:rPr>
          <w:rFonts w:ascii="Times New Roman" w:hAnsi="Times New Roman" w:cs="Times New Roman"/>
          <w:sz w:val="24"/>
          <w:szCs w:val="24"/>
          <w:u w:val="single"/>
        </w:rPr>
        <w:t>www.qyzmet.gov.kz</w:t>
      </w:r>
    </w:p>
    <w:p w:rsidR="007C5C07" w:rsidRDefault="00797511" w:rsidP="006B360B">
      <w:pPr>
        <w:pStyle w:val="a3"/>
        <w:spacing w:after="0" w:line="240" w:lineRule="auto"/>
        <w:ind w:left="567"/>
        <w:jc w:val="both"/>
        <w:rPr>
          <w:rFonts w:ascii="Times New Roman" w:eastAsia="Consolas" w:hAnsi="Times New Roman"/>
          <w:color w:val="000000"/>
          <w:sz w:val="24"/>
          <w:szCs w:val="24"/>
          <w:lang w:val="kk-KZ" w:eastAsia="en-US"/>
        </w:rPr>
      </w:pPr>
      <w:r w:rsidRPr="0009157E">
        <w:rPr>
          <w:rFonts w:ascii="Times New Roman" w:eastAsia="Consolas" w:hAnsi="Times New Roman"/>
          <w:color w:val="000000"/>
          <w:sz w:val="24"/>
          <w:szCs w:val="24"/>
          <w:lang w:val="kk-KZ" w:eastAsia="en-US"/>
        </w:rPr>
        <w:t xml:space="preserve">Сайт Ревизионной комиссии по городу Шымкент: </w:t>
      </w:r>
      <w:r w:rsidRPr="0009157E">
        <w:rPr>
          <w:rFonts w:ascii="Times New Roman" w:hAnsi="Times New Roman"/>
          <w:sz w:val="24"/>
          <w:szCs w:val="24"/>
          <w:lang w:val="kk-KZ"/>
        </w:rPr>
        <w:t>http: //revkom-shymkent.kz/</w:t>
      </w:r>
    </w:p>
    <w:tbl>
      <w:tblPr>
        <w:tblW w:w="0" w:type="auto"/>
        <w:tblCellSpacing w:w="0" w:type="auto"/>
        <w:tblLook w:val="04A0"/>
      </w:tblPr>
      <w:tblGrid>
        <w:gridCol w:w="5415"/>
        <w:gridCol w:w="3970"/>
      </w:tblGrid>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Приложение 2</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 Правилам проведения</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конкурса на занятие</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административной государственной</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должности корпуса "Б"</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Форма</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____________________________</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(государственный орган)</w:t>
            </w:r>
          </w:p>
        </w:tc>
      </w:tr>
    </w:tbl>
    <w:p w:rsidR="008B4968" w:rsidRPr="005219B2" w:rsidRDefault="008B4968" w:rsidP="008B4968">
      <w:pPr>
        <w:spacing w:after="0"/>
        <w:jc w:val="center"/>
        <w:rPr>
          <w:rFonts w:ascii="Times New Roman" w:hAnsi="Times New Roman" w:cs="Times New Roman"/>
          <w:sz w:val="24"/>
          <w:szCs w:val="24"/>
        </w:rPr>
      </w:pPr>
      <w:bookmarkStart w:id="32" w:name="z1695"/>
      <w:r w:rsidRPr="005219B2">
        <w:rPr>
          <w:rFonts w:ascii="Times New Roman" w:hAnsi="Times New Roman" w:cs="Times New Roman"/>
          <w:b/>
          <w:color w:val="000000"/>
          <w:sz w:val="24"/>
          <w:szCs w:val="24"/>
        </w:rPr>
        <w:t>Заявление</w:t>
      </w:r>
    </w:p>
    <w:bookmarkEnd w:id="32"/>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FF0000"/>
          <w:sz w:val="24"/>
          <w:szCs w:val="24"/>
        </w:rPr>
        <w:t xml:space="preserve">       </w:t>
      </w:r>
    </w:p>
    <w:p w:rsidR="00735EBC" w:rsidRDefault="008B4968" w:rsidP="006234ED">
      <w:pPr>
        <w:spacing w:after="0"/>
        <w:ind w:left="567"/>
        <w:rPr>
          <w:rFonts w:ascii="Times New Roman" w:hAnsi="Times New Roman" w:cs="Times New Roman"/>
          <w:color w:val="000000"/>
          <w:sz w:val="24"/>
          <w:szCs w:val="24"/>
        </w:rPr>
      </w:pPr>
      <w:r w:rsidRPr="005219B2">
        <w:rPr>
          <w:rFonts w:ascii="Times New Roman" w:hAnsi="Times New Roman" w:cs="Times New Roman"/>
          <w:color w:val="000000"/>
          <w:sz w:val="24"/>
          <w:szCs w:val="24"/>
        </w:rPr>
        <w:t>Прошу допустить меня к участию в конкурсах на занятие вакантных</w:t>
      </w:r>
    </w:p>
    <w:p w:rsidR="008B4968" w:rsidRPr="005219B2" w:rsidRDefault="006B360B" w:rsidP="006234ED">
      <w:pPr>
        <w:spacing w:after="0"/>
        <w:rPr>
          <w:rFonts w:ascii="Times New Roman" w:hAnsi="Times New Roman" w:cs="Times New Roman"/>
          <w:sz w:val="24"/>
          <w:szCs w:val="24"/>
        </w:rPr>
      </w:pPr>
      <w:r>
        <w:rPr>
          <w:rFonts w:ascii="Times New Roman" w:hAnsi="Times New Roman" w:cs="Times New Roman"/>
          <w:color w:val="000000"/>
          <w:sz w:val="24"/>
          <w:szCs w:val="24"/>
        </w:rPr>
        <w:t>а</w:t>
      </w:r>
      <w:r w:rsidR="008B4968" w:rsidRPr="005219B2">
        <w:rPr>
          <w:rFonts w:ascii="Times New Roman" w:hAnsi="Times New Roman" w:cs="Times New Roman"/>
          <w:color w:val="000000"/>
          <w:sz w:val="24"/>
          <w:szCs w:val="24"/>
        </w:rPr>
        <w:t>дминистративных</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государственных</w:t>
      </w:r>
      <w:r w:rsidR="00735EBC">
        <w:rPr>
          <w:rFonts w:ascii="Times New Roman" w:hAnsi="Times New Roman" w:cs="Times New Roman"/>
          <w:color w:val="000000"/>
          <w:sz w:val="24"/>
          <w:szCs w:val="24"/>
        </w:rPr>
        <w:t xml:space="preserve"> должностей</w:t>
      </w:r>
      <w:r w:rsidR="008B4968" w:rsidRPr="005219B2">
        <w:rPr>
          <w:rFonts w:ascii="Times New Roman" w:hAnsi="Times New Roman" w:cs="Times New Roman"/>
          <w:color w:val="000000"/>
          <w:sz w:val="24"/>
          <w:szCs w:val="24"/>
        </w:rPr>
        <w:t>:________________________________________________________________________________________________________________________</w:t>
      </w:r>
      <w:r w:rsidR="005219B2">
        <w:rPr>
          <w:rFonts w:ascii="Times New Roman" w:hAnsi="Times New Roman" w:cs="Times New Roman"/>
          <w:color w:val="000000"/>
          <w:sz w:val="24"/>
          <w:szCs w:val="24"/>
        </w:rPr>
        <w:t>_________________</w:t>
      </w:r>
      <w:r w:rsidR="00735EBC">
        <w:rPr>
          <w:rFonts w:ascii="Times New Roman" w:hAnsi="Times New Roman" w:cs="Times New Roman"/>
          <w:color w:val="000000"/>
          <w:sz w:val="24"/>
          <w:szCs w:val="24"/>
        </w:rPr>
        <w:t>_________________________________________________________________________________________</w:t>
      </w:r>
      <w:r w:rsidR="005219B2">
        <w:rPr>
          <w:rFonts w:ascii="Times New Roman" w:hAnsi="Times New Roman" w:cs="Times New Roman"/>
          <w:color w:val="000000"/>
          <w:sz w:val="24"/>
          <w:szCs w:val="24"/>
        </w:rPr>
        <w:t>_____</w:t>
      </w:r>
    </w:p>
    <w:p w:rsidR="00735EBC" w:rsidRDefault="008B4968" w:rsidP="00735EBC">
      <w:pPr>
        <w:spacing w:after="0"/>
        <w:ind w:left="567"/>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С основными требованиями Правил проведения конкурса на занятие</w:t>
      </w:r>
    </w:p>
    <w:p w:rsidR="008B4968" w:rsidRPr="005219B2" w:rsidRDefault="008B4968" w:rsidP="00735EBC">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lastRenderedPageBreak/>
        <w:t xml:space="preserve">административной государственной должности корпуса "Б" </w:t>
      </w:r>
      <w:proofErr w:type="gramStart"/>
      <w:r w:rsidRPr="005219B2">
        <w:rPr>
          <w:rFonts w:ascii="Times New Roman" w:hAnsi="Times New Roman" w:cs="Times New Roman"/>
          <w:color w:val="000000"/>
          <w:sz w:val="24"/>
          <w:szCs w:val="24"/>
        </w:rPr>
        <w:t>ознакомлен</w:t>
      </w:r>
      <w:proofErr w:type="gramEnd"/>
      <w:r w:rsidR="00FE5E7A">
        <w:rPr>
          <w:rFonts w:ascii="Times New Roman" w:hAnsi="Times New Roman" w:cs="Times New Roman"/>
          <w:color w:val="000000"/>
          <w:sz w:val="24"/>
          <w:szCs w:val="24"/>
          <w:lang w:val="kk-KZ"/>
        </w:rPr>
        <w:t xml:space="preserve"> </w:t>
      </w:r>
      <w:r w:rsidRPr="005219B2">
        <w:rPr>
          <w:rFonts w:ascii="Times New Roman" w:hAnsi="Times New Roman" w:cs="Times New Roman"/>
          <w:color w:val="000000"/>
          <w:sz w:val="24"/>
          <w:szCs w:val="24"/>
        </w:rPr>
        <w:t>(ознакомлена), согласен (согласна) и обязуюсь их выполнять.</w:t>
      </w:r>
    </w:p>
    <w:p w:rsidR="002E00E7" w:rsidRDefault="008B4968" w:rsidP="002E00E7">
      <w:pPr>
        <w:spacing w:after="0"/>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Выражаю свое согласие на сбор и обработку моих персональных данных,в том числе с психоневрологических и наркологических организаций.</w:t>
      </w:r>
    </w:p>
    <w:p w:rsidR="008B4968" w:rsidRPr="005219B2" w:rsidRDefault="008B4968" w:rsidP="002E00E7">
      <w:pPr>
        <w:spacing w:after="0"/>
        <w:jc w:val="both"/>
        <w:rPr>
          <w:rFonts w:ascii="Times New Roman" w:hAnsi="Times New Roman" w:cs="Times New Roman"/>
          <w:sz w:val="24"/>
          <w:szCs w:val="24"/>
        </w:rPr>
      </w:pPr>
      <w:proofErr w:type="gramStart"/>
      <w:r w:rsidRPr="005219B2">
        <w:rPr>
          <w:rFonts w:ascii="Times New Roman" w:hAnsi="Times New Roman" w:cs="Times New Roman"/>
          <w:color w:val="000000"/>
          <w:sz w:val="24"/>
          <w:szCs w:val="24"/>
        </w:rPr>
        <w:t>С требованием о том, что государственный служащий не может занимать</w:t>
      </w:r>
      <w:r w:rsidR="00FE5E7A">
        <w:rPr>
          <w:rFonts w:ascii="Times New Roman" w:hAnsi="Times New Roman" w:cs="Times New Roman"/>
          <w:color w:val="000000"/>
          <w:sz w:val="24"/>
          <w:szCs w:val="24"/>
          <w:lang w:val="kk-KZ"/>
        </w:rPr>
        <w:t xml:space="preserve"> </w:t>
      </w:r>
      <w:r w:rsidRPr="005219B2">
        <w:rPr>
          <w:rFonts w:ascii="Times New Roman" w:hAnsi="Times New Roman" w:cs="Times New Roman"/>
          <w:color w:val="000000"/>
          <w:sz w:val="24"/>
          <w:szCs w:val="24"/>
        </w:rPr>
        <w:t>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5219B2">
        <w:rPr>
          <w:rFonts w:ascii="Times New Roman" w:hAnsi="Times New Roman" w:cs="Times New Roman"/>
          <w:color w:val="000000"/>
          <w:sz w:val="24"/>
          <w:szCs w:val="24"/>
        </w:rPr>
        <w:t>удочерителями</w:t>
      </w:r>
      <w:proofErr w:type="spellEnd"/>
      <w:r w:rsidRPr="005219B2">
        <w:rPr>
          <w:rFonts w:ascii="Times New Roman" w:hAnsi="Times New Roman" w:cs="Times New Roman"/>
          <w:color w:val="000000"/>
          <w:sz w:val="24"/>
          <w:szCs w:val="24"/>
        </w:rPr>
        <w:t xml:space="preserve">), усыновленными (удочеренными), полнородными и </w:t>
      </w:r>
      <w:proofErr w:type="spellStart"/>
      <w:r w:rsidRPr="005219B2">
        <w:rPr>
          <w:rFonts w:ascii="Times New Roman" w:hAnsi="Times New Roman" w:cs="Times New Roman"/>
          <w:color w:val="000000"/>
          <w:sz w:val="24"/>
          <w:szCs w:val="24"/>
        </w:rPr>
        <w:t>неполнородными</w:t>
      </w:r>
      <w:proofErr w:type="spellEnd"/>
      <w:r w:rsidRPr="005219B2">
        <w:rPr>
          <w:rFonts w:ascii="Times New Roman" w:hAnsi="Times New Roman" w:cs="Times New Roman"/>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5219B2">
        <w:rPr>
          <w:rFonts w:ascii="Times New Roman" w:hAnsi="Times New Roman" w:cs="Times New Roman"/>
          <w:color w:val="000000"/>
          <w:sz w:val="24"/>
          <w:szCs w:val="24"/>
        </w:rPr>
        <w:t>неполнородными</w:t>
      </w:r>
      <w:proofErr w:type="spellEnd"/>
      <w:r w:rsidRPr="005219B2">
        <w:rPr>
          <w:rFonts w:ascii="Times New Roman" w:hAnsi="Times New Roman" w:cs="Times New Roman"/>
          <w:color w:val="000000"/>
          <w:sz w:val="24"/>
          <w:szCs w:val="24"/>
        </w:rPr>
        <w:t xml:space="preserve"> братьями и сестрами, родителями и детьми супруга (супруги), а также иметь в непосредственном подчинении близких</w:t>
      </w:r>
      <w:proofErr w:type="gramEnd"/>
      <w:r w:rsidRPr="005219B2">
        <w:rPr>
          <w:rFonts w:ascii="Times New Roman" w:hAnsi="Times New Roman" w:cs="Times New Roman"/>
          <w:color w:val="000000"/>
          <w:sz w:val="24"/>
          <w:szCs w:val="24"/>
        </w:rPr>
        <w:t xml:space="preserve"> родственников, супруга (супругу) и (или) свойственников </w:t>
      </w:r>
      <w:proofErr w:type="gramStart"/>
      <w:r w:rsidRPr="005219B2">
        <w:rPr>
          <w:rFonts w:ascii="Times New Roman" w:hAnsi="Times New Roman" w:cs="Times New Roman"/>
          <w:color w:val="000000"/>
          <w:sz w:val="24"/>
          <w:szCs w:val="24"/>
        </w:rPr>
        <w:t>ознакомлен</w:t>
      </w:r>
      <w:proofErr w:type="gramEnd"/>
      <w:r w:rsidRPr="005219B2">
        <w:rPr>
          <w:rFonts w:ascii="Times New Roman" w:hAnsi="Times New Roman" w:cs="Times New Roman"/>
          <w:color w:val="000000"/>
          <w:sz w:val="24"/>
          <w:szCs w:val="24"/>
        </w:rPr>
        <w:t xml:space="preserve"> (ознакомлена).</w:t>
      </w:r>
    </w:p>
    <w:p w:rsidR="002E00E7" w:rsidRDefault="008B4968" w:rsidP="008B4968">
      <w:pPr>
        <w:spacing w:after="0"/>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 xml:space="preserve">С трансляцией и размещением на </w:t>
      </w:r>
      <w:proofErr w:type="spellStart"/>
      <w:r w:rsidRPr="005219B2">
        <w:rPr>
          <w:rFonts w:ascii="Times New Roman" w:hAnsi="Times New Roman" w:cs="Times New Roman"/>
          <w:color w:val="000000"/>
          <w:sz w:val="24"/>
          <w:szCs w:val="24"/>
        </w:rPr>
        <w:t>интернет-ресурсе</w:t>
      </w:r>
      <w:proofErr w:type="spellEnd"/>
      <w:r w:rsidRPr="005219B2">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5219B2">
        <w:rPr>
          <w:rFonts w:ascii="Times New Roman" w:hAnsi="Times New Roman" w:cs="Times New Roman"/>
          <w:color w:val="000000"/>
          <w:sz w:val="24"/>
          <w:szCs w:val="24"/>
        </w:rPr>
        <w:t>согласен</w:t>
      </w:r>
      <w:proofErr w:type="gramEnd"/>
      <w:r w:rsidRPr="005219B2">
        <w:rPr>
          <w:rFonts w:ascii="Times New Roman" w:hAnsi="Times New Roman" w:cs="Times New Roman"/>
          <w:color w:val="000000"/>
          <w:sz w:val="24"/>
          <w:szCs w:val="24"/>
        </w:rPr>
        <w:t xml:space="preserve"> ________________________ </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(да/нет)</w:t>
      </w:r>
    </w:p>
    <w:p w:rsidR="008B4968" w:rsidRPr="005219B2" w:rsidRDefault="008B4968" w:rsidP="008B4968">
      <w:pPr>
        <w:spacing w:after="0"/>
        <w:ind w:left="426"/>
        <w:jc w:val="both"/>
        <w:rPr>
          <w:rFonts w:ascii="Times New Roman" w:hAnsi="Times New Roman" w:cs="Times New Roman"/>
          <w:sz w:val="24"/>
          <w:szCs w:val="24"/>
        </w:rPr>
      </w:pPr>
      <w:r w:rsidRPr="005219B2">
        <w:rPr>
          <w:rFonts w:ascii="Times New Roman" w:hAnsi="Times New Roman" w:cs="Times New Roman"/>
          <w:color w:val="000000"/>
          <w:sz w:val="24"/>
          <w:szCs w:val="24"/>
        </w:rPr>
        <w:t>Отвечаю за подлинность представленных документов.</w:t>
      </w:r>
    </w:p>
    <w:p w:rsidR="008B4968" w:rsidRPr="005219B2" w:rsidRDefault="008B4968" w:rsidP="008B4968">
      <w:pPr>
        <w:spacing w:after="0"/>
        <w:ind w:left="426"/>
        <w:jc w:val="both"/>
        <w:rPr>
          <w:rFonts w:ascii="Times New Roman" w:hAnsi="Times New Roman" w:cs="Times New Roman"/>
          <w:sz w:val="24"/>
          <w:szCs w:val="24"/>
        </w:rPr>
      </w:pPr>
      <w:r w:rsidRPr="005219B2">
        <w:rPr>
          <w:rFonts w:ascii="Times New Roman" w:hAnsi="Times New Roman" w:cs="Times New Roman"/>
          <w:color w:val="000000"/>
          <w:sz w:val="24"/>
          <w:szCs w:val="24"/>
        </w:rPr>
        <w:t>Прилагаемые документы:</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Адрес_____________________________________________________________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Номера контактных телефонов:_______________________________________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e-mail:_____________________________</w:t>
      </w:r>
      <w:r w:rsidR="005219B2">
        <w:rPr>
          <w:rFonts w:ascii="Times New Roman" w:hAnsi="Times New Roman" w:cs="Times New Roman"/>
          <w:color w:val="000000"/>
          <w:sz w:val="24"/>
          <w:szCs w:val="24"/>
        </w:rPr>
        <w:t>_______________________________</w:t>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ИИН____________________________________________________________</w:t>
      </w:r>
      <w:r w:rsidR="005219B2">
        <w:rPr>
          <w:rFonts w:ascii="Times New Roman" w:hAnsi="Times New Roman" w:cs="Times New Roman"/>
          <w:color w:val="000000"/>
          <w:sz w:val="24"/>
          <w:szCs w:val="24"/>
        </w:rPr>
        <w:t>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 _______________________________________________________</w:t>
      </w:r>
      <w:r w:rsidR="005219B2">
        <w:rPr>
          <w:rFonts w:ascii="Times New Roman" w:hAnsi="Times New Roman" w:cs="Times New Roman"/>
          <w:color w:val="000000"/>
          <w:sz w:val="24"/>
          <w:szCs w:val="24"/>
        </w:rPr>
        <w:t>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(подпись) (Фамилия, имя, отчество (при его наличии))</w:t>
      </w:r>
    </w:p>
    <w:p w:rsidR="008B4968" w:rsidRDefault="008B4968" w:rsidP="008B4968">
      <w:pPr>
        <w:spacing w:after="0"/>
        <w:jc w:val="both"/>
        <w:rPr>
          <w:rFonts w:ascii="Times New Roman" w:hAnsi="Times New Roman" w:cs="Times New Roman"/>
          <w:color w:val="000000"/>
          <w:sz w:val="28"/>
        </w:rPr>
      </w:pPr>
      <w:r w:rsidRPr="005219B2">
        <w:rPr>
          <w:rFonts w:ascii="Times New Roman" w:hAnsi="Times New Roman" w:cs="Times New Roman"/>
          <w:color w:val="000000"/>
          <w:sz w:val="24"/>
          <w:szCs w:val="24"/>
        </w:rPr>
        <w:t>"____"_______________ 20__ г.</w:t>
      </w:r>
    </w:p>
    <w:p w:rsidR="008B4968" w:rsidRPr="008B4968" w:rsidRDefault="008B4968" w:rsidP="008B4968">
      <w:pPr>
        <w:spacing w:after="0"/>
        <w:jc w:val="both"/>
        <w:rPr>
          <w:rFonts w:ascii="Times New Roman" w:hAnsi="Times New Roman" w:cs="Times New Roman"/>
        </w:rPr>
      </w:pPr>
    </w:p>
    <w:tbl>
      <w:tblPr>
        <w:tblW w:w="0" w:type="auto"/>
        <w:tblCellSpacing w:w="0" w:type="auto"/>
        <w:tblLook w:val="04A0"/>
      </w:tblPr>
      <w:tblGrid>
        <w:gridCol w:w="5649"/>
        <w:gridCol w:w="3736"/>
      </w:tblGrid>
      <w:tr w:rsidR="008B4968" w:rsidRPr="002A4BED" w:rsidTr="00082E03">
        <w:trPr>
          <w:trHeight w:val="30"/>
          <w:tblCellSpacing w:w="0" w:type="auto"/>
        </w:trPr>
        <w:tc>
          <w:tcPr>
            <w:tcW w:w="7780" w:type="dxa"/>
            <w:tcMar>
              <w:top w:w="15" w:type="dxa"/>
              <w:left w:w="15" w:type="dxa"/>
              <w:bottom w:w="15" w:type="dxa"/>
              <w:right w:w="15" w:type="dxa"/>
            </w:tcMar>
            <w:vAlign w:val="center"/>
          </w:tcPr>
          <w:p w:rsidR="008B4968" w:rsidRDefault="008B4968" w:rsidP="00082E03">
            <w:pPr>
              <w:spacing w:after="0"/>
              <w:jc w:val="center"/>
            </w:pPr>
            <w:r>
              <w:rPr>
                <w:color w:val="000000"/>
                <w:sz w:val="20"/>
              </w:rPr>
              <w:t> </w:t>
            </w:r>
          </w:p>
        </w:tc>
        <w:tc>
          <w:tcPr>
            <w:tcW w:w="4600" w:type="dxa"/>
            <w:tcMar>
              <w:top w:w="15" w:type="dxa"/>
              <w:left w:w="15" w:type="dxa"/>
              <w:bottom w:w="15" w:type="dxa"/>
              <w:right w:w="15" w:type="dxa"/>
            </w:tcMar>
            <w:vAlign w:val="center"/>
          </w:tcPr>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Приложение 3 к Правилам</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проведения конкурса на занятие</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административной государственной</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должности корпуса "Б"</w:t>
            </w:r>
          </w:p>
        </w:tc>
      </w:tr>
      <w:tr w:rsidR="008B4968" w:rsidTr="00082E03">
        <w:trPr>
          <w:trHeight w:val="30"/>
          <w:tblCellSpacing w:w="0" w:type="auto"/>
        </w:trPr>
        <w:tc>
          <w:tcPr>
            <w:tcW w:w="7780" w:type="dxa"/>
            <w:tcMar>
              <w:top w:w="15" w:type="dxa"/>
              <w:left w:w="15" w:type="dxa"/>
              <w:bottom w:w="15" w:type="dxa"/>
              <w:right w:w="15" w:type="dxa"/>
            </w:tcMar>
            <w:vAlign w:val="center"/>
          </w:tcPr>
          <w:p w:rsidR="008B4968" w:rsidRPr="00254DD4" w:rsidRDefault="008B4968" w:rsidP="00082E03">
            <w:pPr>
              <w:spacing w:after="0"/>
              <w:jc w:val="center"/>
            </w:pPr>
            <w:r>
              <w:rPr>
                <w:color w:val="000000"/>
                <w:sz w:val="20"/>
              </w:rPr>
              <w:t> </w:t>
            </w:r>
          </w:p>
        </w:tc>
        <w:tc>
          <w:tcPr>
            <w:tcW w:w="4600" w:type="dxa"/>
            <w:tcMar>
              <w:top w:w="15" w:type="dxa"/>
              <w:left w:w="15" w:type="dxa"/>
              <w:bottom w:w="15" w:type="dxa"/>
              <w:right w:w="15" w:type="dxa"/>
            </w:tcMar>
            <w:vAlign w:val="center"/>
          </w:tcPr>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Форма</w:t>
            </w:r>
          </w:p>
        </w:tc>
      </w:tr>
    </w:tbl>
    <w:p w:rsidR="008B4968" w:rsidRPr="008B4968" w:rsidRDefault="008B4968" w:rsidP="005219B2">
      <w:pPr>
        <w:spacing w:after="0"/>
        <w:jc w:val="both"/>
        <w:rPr>
          <w:rFonts w:ascii="Times New Roman" w:eastAsia="Consolas" w:hAnsi="Times New Roman" w:cs="Times New Roman"/>
          <w:color w:val="000000"/>
          <w:sz w:val="24"/>
          <w:szCs w:val="24"/>
          <w:lang w:eastAsia="en-US"/>
        </w:rPr>
      </w:pPr>
      <w:r>
        <w:rPr>
          <w:color w:val="000000"/>
          <w:sz w:val="28"/>
        </w:rPr>
        <w:t>     </w:t>
      </w:r>
    </w:p>
    <w:p w:rsidR="008B4968" w:rsidRPr="00F51397" w:rsidRDefault="008B4968" w:rsidP="0061269F">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 xml:space="preserve">ІМІ </w:t>
      </w:r>
      <w:r>
        <w:rPr>
          <w:rFonts w:ascii="Times New Roman" w:hAnsi="Times New Roman" w:cs="Times New Roman"/>
          <w:b/>
          <w:color w:val="000000"/>
        </w:rPr>
        <w:t>/</w:t>
      </w:r>
      <w:r w:rsidRPr="00F51397">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43"/>
        <w:gridCol w:w="1985"/>
        <w:gridCol w:w="2693"/>
        <w:gridCol w:w="2835"/>
      </w:tblGrid>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xml:space="preserve">, </w:t>
            </w:r>
            <w:proofErr w:type="spellStart"/>
            <w:r w:rsidRPr="00F51397">
              <w:rPr>
                <w:rFonts w:ascii="Times New Roman" w:hAnsi="Times New Roman" w:cs="Times New Roman"/>
                <w:color w:val="000000"/>
                <w:sz w:val="20"/>
              </w:rPr>
              <w:t>аты</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және</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әкесінің</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аты</w:t>
            </w:r>
            <w:proofErr w:type="spellEnd"/>
            <w:r w:rsidRPr="00F51397">
              <w:rPr>
                <w:rFonts w:ascii="Times New Roman" w:hAnsi="Times New Roman" w:cs="Times New Roman"/>
                <w:color w:val="000000"/>
                <w:sz w:val="20"/>
              </w:rPr>
              <w:t xml:space="preserve"> (болған</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8B4968"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(түрлі</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 цветное,</w:t>
                  </w:r>
                </w:p>
                <w:p w:rsidR="008B4968" w:rsidRPr="00F51397" w:rsidRDefault="008B4968" w:rsidP="00082E03">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8B4968" w:rsidRPr="00F51397" w:rsidRDefault="008B4968" w:rsidP="00082E03">
            <w:pPr>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(болған</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жағдайда/при наличии)</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w:t>
            </w:r>
            <w:proofErr w:type="spellStart"/>
            <w:r w:rsidRPr="00F51397">
              <w:rPr>
                <w:rFonts w:ascii="Times New Roman" w:hAnsi="Times New Roman" w:cs="Times New Roman"/>
                <w:color w:val="000000"/>
                <w:sz w:val="20"/>
              </w:rPr>
              <w:t>жеке</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сәйкестендіру</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 индивидуальный</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 МӘЛІМЕТТЕР / ЛИЧНЫЕ ДАННЫЕ</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Туған</w:t>
            </w:r>
            <w:r w:rsidR="00FE5E7A">
              <w:rPr>
                <w:rFonts w:ascii="Times New Roman" w:hAnsi="Times New Roman" w:cs="Times New Roman"/>
                <w:color w:val="000000"/>
                <w:sz w:val="20"/>
                <w:lang w:val="kk-KZ"/>
              </w:rPr>
              <w:t xml:space="preserve"> </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үні</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және</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Ұлты (қалауы</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бойынша</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Отбасылық</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 xml:space="preserve">жағдайы, балалардың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Оқу</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орнын</w:t>
            </w:r>
            <w:proofErr w:type="spellEnd"/>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бітірген</w:t>
            </w:r>
            <w:proofErr w:type="spellEnd"/>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жылы</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және</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оның</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атауы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Мамандығы</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бойынша</w:t>
            </w:r>
            <w:proofErr w:type="spellEnd"/>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бі</w:t>
            </w:r>
            <w:proofErr w:type="gramStart"/>
            <w:r w:rsidRPr="00F51397">
              <w:rPr>
                <w:rFonts w:ascii="Times New Roman" w:hAnsi="Times New Roman" w:cs="Times New Roman"/>
                <w:color w:val="000000"/>
                <w:sz w:val="20"/>
              </w:rPr>
              <w:t>л</w:t>
            </w:r>
            <w:proofErr w:type="gramEnd"/>
            <w:r w:rsidRPr="00F51397">
              <w:rPr>
                <w:rFonts w:ascii="Times New Roman" w:hAnsi="Times New Roman" w:cs="Times New Roman"/>
                <w:color w:val="000000"/>
                <w:sz w:val="20"/>
              </w:rPr>
              <w:t>іктілігі</w:t>
            </w:r>
            <w:proofErr w:type="spellEnd"/>
            <w:r w:rsidRPr="00F51397">
              <w:rPr>
                <w:rFonts w:ascii="Times New Roman" w:hAnsi="Times New Roman" w:cs="Times New Roman"/>
                <w:color w:val="000000"/>
                <w:sz w:val="20"/>
              </w:rPr>
              <w:t>, ғылыми</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дәрежесі, ғылымиатағы (болған</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w:t>
            </w:r>
            <w:proofErr w:type="spellEnd"/>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тілдерін</w:t>
            </w:r>
            <w:proofErr w:type="spellEnd"/>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білуі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w:t>
            </w:r>
            <w:proofErr w:type="spellEnd"/>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наградалары</w:t>
            </w:r>
            <w:proofErr w:type="spellEnd"/>
            <w:r w:rsidRPr="00F51397">
              <w:rPr>
                <w:rFonts w:ascii="Times New Roman" w:hAnsi="Times New Roman" w:cs="Times New Roman"/>
                <w:color w:val="000000"/>
                <w:sz w:val="20"/>
              </w:rPr>
              <w:t>, құрметті</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атақтары (болған</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Дипломатиялық</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 xml:space="preserve">дәрежесі, әскери, </w:t>
            </w:r>
            <w:proofErr w:type="spellStart"/>
            <w:r w:rsidRPr="00F51397">
              <w:rPr>
                <w:rFonts w:ascii="Times New Roman" w:hAnsi="Times New Roman" w:cs="Times New Roman"/>
                <w:color w:val="000000"/>
                <w:sz w:val="20"/>
              </w:rPr>
              <w:t>арнайы</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атақтары, сыныптық</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шені</w:t>
            </w:r>
            <w:proofErr w:type="spellEnd"/>
            <w:r w:rsidRPr="00F51397">
              <w:rPr>
                <w:rFonts w:ascii="Times New Roman" w:hAnsi="Times New Roman" w:cs="Times New Roman"/>
                <w:color w:val="000000"/>
                <w:sz w:val="20"/>
              </w:rPr>
              <w:t xml:space="preserve"> (болған</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Жаза</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оны тағайындау</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 xml:space="preserve">күні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(болған</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Соңғы</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үш</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жылдағы</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қызметінің</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тиімділігін</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жылсайынғы</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бағалау</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 xml:space="preserve">күні мен нәтижесі, </w:t>
            </w:r>
            <w:proofErr w:type="spellStart"/>
            <w:r w:rsidRPr="00F51397">
              <w:rPr>
                <w:rFonts w:ascii="Times New Roman" w:hAnsi="Times New Roman" w:cs="Times New Roman"/>
                <w:color w:val="000000"/>
                <w:sz w:val="20"/>
              </w:rPr>
              <w:t>егер</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үш</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жылдан</w:t>
            </w:r>
            <w:proofErr w:type="spellEnd"/>
            <w:r w:rsidRPr="00F51397">
              <w:rPr>
                <w:rFonts w:ascii="Times New Roman" w:hAnsi="Times New Roman" w:cs="Times New Roman"/>
                <w:color w:val="000000"/>
                <w:sz w:val="20"/>
              </w:rPr>
              <w:t xml:space="preserve"> кем жұмыс</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істеген</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жағдайда, нақты</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жұмыс</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істеген</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кезеңіндегі</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бағасы</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көрсетіледі (</w:t>
            </w:r>
            <w:proofErr w:type="spellStart"/>
            <w:r w:rsidRPr="00F51397">
              <w:rPr>
                <w:rFonts w:ascii="Times New Roman" w:hAnsi="Times New Roman" w:cs="Times New Roman"/>
                <w:color w:val="000000"/>
                <w:sz w:val="20"/>
              </w:rPr>
              <w:t>мемлекеттік</w:t>
            </w:r>
            <w:proofErr w:type="spellEnd"/>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қызметшілер</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толтырады</w:t>
            </w:r>
            <w:proofErr w:type="spellEnd"/>
            <w:r w:rsidRPr="00F51397">
              <w:rPr>
                <w:rFonts w:ascii="Times New Roman" w:hAnsi="Times New Roman" w:cs="Times New Roman"/>
                <w:color w:val="000000"/>
                <w:sz w:val="20"/>
              </w:rPr>
              <w:t>)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қызметі, жұмыс</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орны</w:t>
            </w:r>
            <w:proofErr w:type="spellEnd"/>
            <w:r w:rsidRPr="00F51397">
              <w:rPr>
                <w:rFonts w:ascii="Times New Roman" w:hAnsi="Times New Roman" w:cs="Times New Roman"/>
                <w:color w:val="000000"/>
                <w:sz w:val="20"/>
              </w:rPr>
              <w:t>, мекеменің</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орналасқан</w:t>
            </w:r>
            <w:r w:rsidR="00FE5E7A">
              <w:rPr>
                <w:rFonts w:ascii="Times New Roman" w:hAnsi="Times New Roman" w:cs="Times New Roman"/>
                <w:color w:val="000000"/>
                <w:sz w:val="20"/>
                <w:lang w:val="kk-KZ"/>
              </w:rPr>
              <w:t xml:space="preserve"> </w:t>
            </w:r>
            <w:proofErr w:type="spellStart"/>
            <w:r w:rsidRPr="00F51397">
              <w:rPr>
                <w:rFonts w:ascii="Times New Roman" w:hAnsi="Times New Roman" w:cs="Times New Roman"/>
                <w:color w:val="000000"/>
                <w:sz w:val="20"/>
              </w:rPr>
              <w:t>жері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қабылданған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босатылған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Кандидаттың</w:t>
            </w:r>
            <w:r w:rsidR="00FE5E7A">
              <w:rPr>
                <w:rFonts w:ascii="Times New Roman" w:hAnsi="Times New Roman" w:cs="Times New Roman"/>
                <w:color w:val="000000"/>
                <w:sz w:val="20"/>
                <w:lang w:val="kk-KZ"/>
              </w:rPr>
              <w:t xml:space="preserve"> </w:t>
            </w:r>
            <w:r w:rsidRPr="00F51397">
              <w:rPr>
                <w:rFonts w:ascii="Times New Roman" w:hAnsi="Times New Roman" w:cs="Times New Roman"/>
                <w:color w:val="000000"/>
                <w:sz w:val="20"/>
              </w:rPr>
              <w:t>қолы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r>
    </w:tbl>
    <w:p w:rsidR="008D1CA8" w:rsidRPr="0009157E" w:rsidRDefault="008B4968" w:rsidP="00961305">
      <w:pPr>
        <w:spacing w:after="0"/>
        <w:jc w:val="both"/>
        <w:rPr>
          <w:rFonts w:ascii="Times New Roman" w:eastAsia="Consolas" w:hAnsi="Times New Roman" w:cs="Times New Roman"/>
          <w:color w:val="000000"/>
          <w:sz w:val="24"/>
          <w:szCs w:val="24"/>
          <w:lang w:val="kk-KZ" w:eastAsia="en-US"/>
        </w:rPr>
      </w:pPr>
      <w:r w:rsidRPr="00F51397">
        <w:rPr>
          <w:rFonts w:ascii="Times New Roman" w:hAnsi="Times New Roman" w:cs="Times New Roman"/>
          <w:color w:val="000000"/>
          <w:sz w:val="28"/>
        </w:rPr>
        <w:t>     </w:t>
      </w:r>
      <w:r w:rsidR="005219B2" w:rsidRPr="005219B2">
        <w:rPr>
          <w:rFonts w:ascii="Times New Roman" w:hAnsi="Times New Roman" w:cs="Times New Roman"/>
          <w:color w:val="000000"/>
          <w:sz w:val="18"/>
          <w:szCs w:val="18"/>
        </w:rPr>
        <w:t>* Примечание: в послужном списке каждая занимаемая должность заполняется в отдельной графе</w:t>
      </w:r>
    </w:p>
    <w:sectPr w:rsidR="008D1CA8" w:rsidRPr="0009157E" w:rsidSect="005219B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F340AC"/>
    <w:multiLevelType w:val="hybridMultilevel"/>
    <w:tmpl w:val="22E8A970"/>
    <w:lvl w:ilvl="0" w:tplc="C6F41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CB4754"/>
    <w:multiLevelType w:val="hybridMultilevel"/>
    <w:tmpl w:val="646E6944"/>
    <w:lvl w:ilvl="0" w:tplc="6A7EE420">
      <w:start w:val="1"/>
      <w:numFmt w:val="decimal"/>
      <w:lvlText w:val="%1."/>
      <w:lvlJc w:val="left"/>
      <w:pPr>
        <w:ind w:left="1140" w:hanging="360"/>
      </w:pPr>
      <w:rPr>
        <w:rFonts w:cs="Times New Roman"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32C3124"/>
    <w:multiLevelType w:val="hybridMultilevel"/>
    <w:tmpl w:val="88DA7C50"/>
    <w:lvl w:ilvl="0" w:tplc="48A0A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642F67"/>
    <w:multiLevelType w:val="hybridMultilevel"/>
    <w:tmpl w:val="4702917C"/>
    <w:lvl w:ilvl="0" w:tplc="157210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52A08"/>
    <w:multiLevelType w:val="hybridMultilevel"/>
    <w:tmpl w:val="3DC4EFE0"/>
    <w:lvl w:ilvl="0" w:tplc="BE88E70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8B3E1C"/>
    <w:multiLevelType w:val="hybridMultilevel"/>
    <w:tmpl w:val="37A628E2"/>
    <w:lvl w:ilvl="0" w:tplc="3A4A735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6C15B6"/>
    <w:multiLevelType w:val="hybridMultilevel"/>
    <w:tmpl w:val="85104FD0"/>
    <w:lvl w:ilvl="0" w:tplc="60261D4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593CAA"/>
    <w:multiLevelType w:val="hybridMultilevel"/>
    <w:tmpl w:val="0C600A7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F97259"/>
    <w:multiLevelType w:val="hybridMultilevel"/>
    <w:tmpl w:val="3A10C4EC"/>
    <w:lvl w:ilvl="0" w:tplc="102A6DF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6"/>
  </w:num>
  <w:num w:numId="5">
    <w:abstractNumId w:val="7"/>
  </w:num>
  <w:num w:numId="6">
    <w:abstractNumId w:val="4"/>
  </w:num>
  <w:num w:numId="7">
    <w:abstractNumId w:val="0"/>
  </w:num>
  <w:num w:numId="8">
    <w:abstractNumId w:val="3"/>
  </w:num>
  <w:num w:numId="9">
    <w:abstractNumId w:val="1"/>
  </w:num>
  <w:num w:numId="10">
    <w:abstractNumId w:val="9"/>
  </w:num>
  <w:num w:numId="11">
    <w:abstractNumId w:val="10"/>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90E28"/>
    <w:rsid w:val="00015D96"/>
    <w:rsid w:val="00020142"/>
    <w:rsid w:val="00034B64"/>
    <w:rsid w:val="0003647B"/>
    <w:rsid w:val="00043819"/>
    <w:rsid w:val="0004475A"/>
    <w:rsid w:val="00047C29"/>
    <w:rsid w:val="0005414F"/>
    <w:rsid w:val="00054D50"/>
    <w:rsid w:val="00061A88"/>
    <w:rsid w:val="00062A28"/>
    <w:rsid w:val="00073FFA"/>
    <w:rsid w:val="000769C4"/>
    <w:rsid w:val="00077D51"/>
    <w:rsid w:val="00080B37"/>
    <w:rsid w:val="0009157E"/>
    <w:rsid w:val="00097ADF"/>
    <w:rsid w:val="000A14E5"/>
    <w:rsid w:val="000A23CC"/>
    <w:rsid w:val="000B60AE"/>
    <w:rsid w:val="000E217E"/>
    <w:rsid w:val="000E692C"/>
    <w:rsid w:val="000E6D0A"/>
    <w:rsid w:val="000F1430"/>
    <w:rsid w:val="000F7E51"/>
    <w:rsid w:val="00105067"/>
    <w:rsid w:val="00122C54"/>
    <w:rsid w:val="00122D1B"/>
    <w:rsid w:val="001263C0"/>
    <w:rsid w:val="00133017"/>
    <w:rsid w:val="00142F22"/>
    <w:rsid w:val="00144D6C"/>
    <w:rsid w:val="00145241"/>
    <w:rsid w:val="00145BF2"/>
    <w:rsid w:val="001554E2"/>
    <w:rsid w:val="00157456"/>
    <w:rsid w:val="00161B85"/>
    <w:rsid w:val="00167C18"/>
    <w:rsid w:val="00167CCE"/>
    <w:rsid w:val="00170041"/>
    <w:rsid w:val="00172376"/>
    <w:rsid w:val="00174E3E"/>
    <w:rsid w:val="001767D2"/>
    <w:rsid w:val="001814D9"/>
    <w:rsid w:val="00181E15"/>
    <w:rsid w:val="0018271F"/>
    <w:rsid w:val="00186216"/>
    <w:rsid w:val="001871FB"/>
    <w:rsid w:val="00190E28"/>
    <w:rsid w:val="00194BBA"/>
    <w:rsid w:val="00196AB9"/>
    <w:rsid w:val="001A1A14"/>
    <w:rsid w:val="001A5490"/>
    <w:rsid w:val="001B0B0D"/>
    <w:rsid w:val="001B1A02"/>
    <w:rsid w:val="001B496B"/>
    <w:rsid w:val="001B7F50"/>
    <w:rsid w:val="001C68CA"/>
    <w:rsid w:val="001C7C85"/>
    <w:rsid w:val="001D07DC"/>
    <w:rsid w:val="001D29C8"/>
    <w:rsid w:val="001D33DE"/>
    <w:rsid w:val="001D5B15"/>
    <w:rsid w:val="001D66E4"/>
    <w:rsid w:val="001D78FA"/>
    <w:rsid w:val="001E1FE8"/>
    <w:rsid w:val="001E2858"/>
    <w:rsid w:val="001E4CEA"/>
    <w:rsid w:val="00206034"/>
    <w:rsid w:val="00213A8A"/>
    <w:rsid w:val="00214457"/>
    <w:rsid w:val="00234B22"/>
    <w:rsid w:val="00235347"/>
    <w:rsid w:val="00245710"/>
    <w:rsid w:val="002602D3"/>
    <w:rsid w:val="002678FF"/>
    <w:rsid w:val="00282DD0"/>
    <w:rsid w:val="002837F3"/>
    <w:rsid w:val="0029795F"/>
    <w:rsid w:val="002A3A6E"/>
    <w:rsid w:val="002B23E2"/>
    <w:rsid w:val="002B483F"/>
    <w:rsid w:val="002C0B44"/>
    <w:rsid w:val="002C56D8"/>
    <w:rsid w:val="002C666D"/>
    <w:rsid w:val="002C7DE7"/>
    <w:rsid w:val="002D1CF3"/>
    <w:rsid w:val="002D68EE"/>
    <w:rsid w:val="002D773E"/>
    <w:rsid w:val="002E00E7"/>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1422"/>
    <w:rsid w:val="00482D74"/>
    <w:rsid w:val="00483B45"/>
    <w:rsid w:val="00492F7B"/>
    <w:rsid w:val="004A1A72"/>
    <w:rsid w:val="004B49B9"/>
    <w:rsid w:val="004C1676"/>
    <w:rsid w:val="004C6B0D"/>
    <w:rsid w:val="004C732B"/>
    <w:rsid w:val="004D4438"/>
    <w:rsid w:val="004E57D9"/>
    <w:rsid w:val="004E629F"/>
    <w:rsid w:val="004F03CF"/>
    <w:rsid w:val="004F0CD9"/>
    <w:rsid w:val="004F30E8"/>
    <w:rsid w:val="00500FB4"/>
    <w:rsid w:val="005032A1"/>
    <w:rsid w:val="005041BC"/>
    <w:rsid w:val="00505BE7"/>
    <w:rsid w:val="00511914"/>
    <w:rsid w:val="005145D3"/>
    <w:rsid w:val="005148A1"/>
    <w:rsid w:val="00515674"/>
    <w:rsid w:val="005219B2"/>
    <w:rsid w:val="00545B56"/>
    <w:rsid w:val="005508F2"/>
    <w:rsid w:val="00553463"/>
    <w:rsid w:val="00562DD9"/>
    <w:rsid w:val="00577741"/>
    <w:rsid w:val="005843B6"/>
    <w:rsid w:val="005871F8"/>
    <w:rsid w:val="00595939"/>
    <w:rsid w:val="005A5376"/>
    <w:rsid w:val="005B104E"/>
    <w:rsid w:val="005B139D"/>
    <w:rsid w:val="005B2405"/>
    <w:rsid w:val="005B3DA9"/>
    <w:rsid w:val="005B4A5E"/>
    <w:rsid w:val="005B4EB1"/>
    <w:rsid w:val="005C064E"/>
    <w:rsid w:val="005C2813"/>
    <w:rsid w:val="005C55B5"/>
    <w:rsid w:val="005C623D"/>
    <w:rsid w:val="005C7204"/>
    <w:rsid w:val="005D0080"/>
    <w:rsid w:val="005E5F78"/>
    <w:rsid w:val="005F68D6"/>
    <w:rsid w:val="0060312C"/>
    <w:rsid w:val="00606286"/>
    <w:rsid w:val="0061269F"/>
    <w:rsid w:val="00615002"/>
    <w:rsid w:val="006234ED"/>
    <w:rsid w:val="00624FC3"/>
    <w:rsid w:val="0062706D"/>
    <w:rsid w:val="00640EE6"/>
    <w:rsid w:val="00643E63"/>
    <w:rsid w:val="0065028C"/>
    <w:rsid w:val="00651802"/>
    <w:rsid w:val="00654632"/>
    <w:rsid w:val="006701AE"/>
    <w:rsid w:val="00674412"/>
    <w:rsid w:val="00676270"/>
    <w:rsid w:val="00682C86"/>
    <w:rsid w:val="00685005"/>
    <w:rsid w:val="00687548"/>
    <w:rsid w:val="006938FF"/>
    <w:rsid w:val="006A0669"/>
    <w:rsid w:val="006A286B"/>
    <w:rsid w:val="006A373F"/>
    <w:rsid w:val="006B0667"/>
    <w:rsid w:val="006B360B"/>
    <w:rsid w:val="006B53AD"/>
    <w:rsid w:val="006B7629"/>
    <w:rsid w:val="006B7CCF"/>
    <w:rsid w:val="006C23BA"/>
    <w:rsid w:val="006D1168"/>
    <w:rsid w:val="006D2382"/>
    <w:rsid w:val="006E7B4B"/>
    <w:rsid w:val="006F0DB4"/>
    <w:rsid w:val="006F48D5"/>
    <w:rsid w:val="006F5CAA"/>
    <w:rsid w:val="006F6ADC"/>
    <w:rsid w:val="007027AB"/>
    <w:rsid w:val="00702ED3"/>
    <w:rsid w:val="00704825"/>
    <w:rsid w:val="00725087"/>
    <w:rsid w:val="0073542B"/>
    <w:rsid w:val="00735EBC"/>
    <w:rsid w:val="00752B0D"/>
    <w:rsid w:val="00760CA6"/>
    <w:rsid w:val="00761A7B"/>
    <w:rsid w:val="00763750"/>
    <w:rsid w:val="00763FEA"/>
    <w:rsid w:val="00765EEB"/>
    <w:rsid w:val="00767B20"/>
    <w:rsid w:val="00773C84"/>
    <w:rsid w:val="00776549"/>
    <w:rsid w:val="00782808"/>
    <w:rsid w:val="007835A8"/>
    <w:rsid w:val="00784424"/>
    <w:rsid w:val="007848B5"/>
    <w:rsid w:val="00795BAD"/>
    <w:rsid w:val="00795E14"/>
    <w:rsid w:val="00797511"/>
    <w:rsid w:val="007C0E95"/>
    <w:rsid w:val="007C1A4E"/>
    <w:rsid w:val="007C3DAC"/>
    <w:rsid w:val="007C5C07"/>
    <w:rsid w:val="007D18E0"/>
    <w:rsid w:val="007D47FE"/>
    <w:rsid w:val="007E06F0"/>
    <w:rsid w:val="007E1856"/>
    <w:rsid w:val="007E78D2"/>
    <w:rsid w:val="007E7E47"/>
    <w:rsid w:val="007F53F6"/>
    <w:rsid w:val="00803008"/>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4968"/>
    <w:rsid w:val="008B797E"/>
    <w:rsid w:val="008C16D0"/>
    <w:rsid w:val="008C3041"/>
    <w:rsid w:val="008C3C46"/>
    <w:rsid w:val="008D1CA8"/>
    <w:rsid w:val="008D1D19"/>
    <w:rsid w:val="008D2E4F"/>
    <w:rsid w:val="008E512E"/>
    <w:rsid w:val="00903AFF"/>
    <w:rsid w:val="00916E43"/>
    <w:rsid w:val="00923C9A"/>
    <w:rsid w:val="009244FF"/>
    <w:rsid w:val="00924CC8"/>
    <w:rsid w:val="00925D2A"/>
    <w:rsid w:val="00931CBB"/>
    <w:rsid w:val="00936CCA"/>
    <w:rsid w:val="00941236"/>
    <w:rsid w:val="00950DA5"/>
    <w:rsid w:val="00955456"/>
    <w:rsid w:val="00961305"/>
    <w:rsid w:val="0096564A"/>
    <w:rsid w:val="00965DFA"/>
    <w:rsid w:val="009833C1"/>
    <w:rsid w:val="009839DC"/>
    <w:rsid w:val="0099362C"/>
    <w:rsid w:val="00993918"/>
    <w:rsid w:val="00996727"/>
    <w:rsid w:val="009A242D"/>
    <w:rsid w:val="009A3525"/>
    <w:rsid w:val="009A37E3"/>
    <w:rsid w:val="009B43BD"/>
    <w:rsid w:val="009C2828"/>
    <w:rsid w:val="009C6450"/>
    <w:rsid w:val="009C6854"/>
    <w:rsid w:val="009E20A4"/>
    <w:rsid w:val="009F543E"/>
    <w:rsid w:val="00A00F2F"/>
    <w:rsid w:val="00A04D5E"/>
    <w:rsid w:val="00A1235E"/>
    <w:rsid w:val="00A12AFA"/>
    <w:rsid w:val="00A1794F"/>
    <w:rsid w:val="00A211F4"/>
    <w:rsid w:val="00A36FA1"/>
    <w:rsid w:val="00A37288"/>
    <w:rsid w:val="00A37C3C"/>
    <w:rsid w:val="00A405FB"/>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E2A3A"/>
    <w:rsid w:val="00BE61EF"/>
    <w:rsid w:val="00BF520A"/>
    <w:rsid w:val="00C009F8"/>
    <w:rsid w:val="00C117D9"/>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97292"/>
    <w:rsid w:val="00CA2166"/>
    <w:rsid w:val="00CA32D7"/>
    <w:rsid w:val="00CA4261"/>
    <w:rsid w:val="00CB101D"/>
    <w:rsid w:val="00CB162B"/>
    <w:rsid w:val="00CC372A"/>
    <w:rsid w:val="00CD07B5"/>
    <w:rsid w:val="00CE37A1"/>
    <w:rsid w:val="00CE3ACE"/>
    <w:rsid w:val="00CE5EBE"/>
    <w:rsid w:val="00CF0184"/>
    <w:rsid w:val="00CF0575"/>
    <w:rsid w:val="00CF3B93"/>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581C"/>
    <w:rsid w:val="00D76E99"/>
    <w:rsid w:val="00D8350A"/>
    <w:rsid w:val="00D94683"/>
    <w:rsid w:val="00DA1A06"/>
    <w:rsid w:val="00DA4893"/>
    <w:rsid w:val="00DC0DF3"/>
    <w:rsid w:val="00DC352A"/>
    <w:rsid w:val="00DC5B6B"/>
    <w:rsid w:val="00DF7875"/>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A4973"/>
    <w:rsid w:val="00EA6BA3"/>
    <w:rsid w:val="00EB4F39"/>
    <w:rsid w:val="00EC771E"/>
    <w:rsid w:val="00ED08B7"/>
    <w:rsid w:val="00ED16CA"/>
    <w:rsid w:val="00EF4A11"/>
    <w:rsid w:val="00F12708"/>
    <w:rsid w:val="00F202BB"/>
    <w:rsid w:val="00F23453"/>
    <w:rsid w:val="00F2630E"/>
    <w:rsid w:val="00F33807"/>
    <w:rsid w:val="00F37DA8"/>
    <w:rsid w:val="00F42C45"/>
    <w:rsid w:val="00F44F74"/>
    <w:rsid w:val="00F512E3"/>
    <w:rsid w:val="00F533F5"/>
    <w:rsid w:val="00F56522"/>
    <w:rsid w:val="00F5670C"/>
    <w:rsid w:val="00F618B1"/>
    <w:rsid w:val="00F62278"/>
    <w:rsid w:val="00F710E3"/>
    <w:rsid w:val="00F712CE"/>
    <w:rsid w:val="00F7278F"/>
    <w:rsid w:val="00F93033"/>
    <w:rsid w:val="00FA2E23"/>
    <w:rsid w:val="00FA75DB"/>
    <w:rsid w:val="00FA7829"/>
    <w:rsid w:val="00FB160B"/>
    <w:rsid w:val="00FB2E52"/>
    <w:rsid w:val="00FC3B24"/>
    <w:rsid w:val="00FE4B90"/>
    <w:rsid w:val="00FE5E7A"/>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1">
    <w:name w:val="Без интервала1"/>
    <w:uiPriority w:val="99"/>
    <w:qFormat/>
    <w:rsid w:val="008B496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divs>
    <w:div w:id="949630745">
      <w:bodyDiv w:val="1"/>
      <w:marLeft w:val="0"/>
      <w:marRight w:val="0"/>
      <w:marTop w:val="0"/>
      <w:marBottom w:val="0"/>
      <w:divBdr>
        <w:top w:val="none" w:sz="0" w:space="0" w:color="auto"/>
        <w:left w:val="none" w:sz="0" w:space="0" w:color="auto"/>
        <w:bottom w:val="none" w:sz="0" w:space="0" w:color="auto"/>
        <w:right w:val="none" w:sz="0" w:space="0" w:color="auto"/>
      </w:divBdr>
    </w:div>
    <w:div w:id="17356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6</Pages>
  <Words>2366</Words>
  <Characters>13488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50</cp:revision>
  <cp:lastPrinted>2023-12-15T03:30:00Z</cp:lastPrinted>
  <dcterms:created xsi:type="dcterms:W3CDTF">2021-12-21T10:24:00Z</dcterms:created>
  <dcterms:modified xsi:type="dcterms:W3CDTF">2023-12-15T03:32:00Z</dcterms:modified>
</cp:coreProperties>
</file>